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6AA4" w14:textId="05A7C8BA" w:rsidR="005A74E6" w:rsidRDefault="00436702">
      <w:pPr>
        <w:spacing w:after="0" w:line="259" w:lineRule="auto"/>
        <w:ind w:left="6" w:right="0" w:firstLine="0"/>
        <w:jc w:val="center"/>
      </w:pPr>
      <w:r>
        <w:rPr>
          <w:sz w:val="45"/>
        </w:rPr>
        <w:t>Number Plate Detection</w:t>
      </w:r>
      <w:r w:rsidR="009429A0">
        <w:rPr>
          <w:sz w:val="45"/>
        </w:rPr>
        <w:t xml:space="preserve"> </w:t>
      </w:r>
    </w:p>
    <w:p w14:paraId="2B8DE24E" w14:textId="77777777" w:rsidR="005A74E6" w:rsidRDefault="00D4624E">
      <w:pPr>
        <w:tabs>
          <w:tab w:val="center" w:pos="4435"/>
          <w:tab w:val="center" w:pos="7693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1"/>
        </w:rPr>
        <w:t>Prathamesh Dhawale</w:t>
      </w:r>
      <w:r w:rsidR="00436702">
        <w:rPr>
          <w:sz w:val="21"/>
        </w:rPr>
        <w:t xml:space="preserve"> Shivanjay Wagh Saurabh Kshirsagar Pranit </w:t>
      </w:r>
      <w:proofErr w:type="spellStart"/>
      <w:r w:rsidR="00436702">
        <w:rPr>
          <w:sz w:val="21"/>
        </w:rPr>
        <w:t>Jadhao</w:t>
      </w:r>
      <w:proofErr w:type="spellEnd"/>
      <w:r>
        <w:rPr>
          <w:sz w:val="35"/>
          <w:vertAlign w:val="subscript"/>
        </w:rPr>
        <w:t xml:space="preserve"> </w:t>
      </w:r>
      <w:r>
        <w:rPr>
          <w:sz w:val="35"/>
          <w:vertAlign w:val="subscript"/>
        </w:rPr>
        <w:tab/>
      </w:r>
      <w:r>
        <w:rPr>
          <w:sz w:val="26"/>
          <w:vertAlign w:val="superscript"/>
        </w:rPr>
        <w:t xml:space="preserve"> </w:t>
      </w:r>
    </w:p>
    <w:p w14:paraId="7D2FA42C" w14:textId="77777777" w:rsidR="005A74E6" w:rsidRDefault="00D4624E">
      <w:pPr>
        <w:spacing w:after="0" w:line="259" w:lineRule="auto"/>
        <w:ind w:left="-5" w:right="0"/>
        <w:jc w:val="left"/>
      </w:pPr>
      <w:bookmarkStart w:id="0" w:name="_Hlk5908896"/>
      <w:r>
        <w:rPr>
          <w:rFonts w:ascii="Arial" w:eastAsia="Arial" w:hAnsi="Arial" w:cs="Arial"/>
          <w:i/>
        </w:rPr>
        <w:t>Computer Department</w:t>
      </w:r>
      <w:bookmarkEnd w:id="0"/>
      <w:r>
        <w:rPr>
          <w:rFonts w:ascii="Arial" w:eastAsia="Arial" w:hAnsi="Arial" w:cs="Arial"/>
          <w:i/>
        </w:rPr>
        <w:t xml:space="preserve">, </w:t>
      </w:r>
      <w:bookmarkStart w:id="1" w:name="_Hlk5908982"/>
      <w:r>
        <w:rPr>
          <w:rFonts w:ascii="Arial" w:eastAsia="Arial" w:hAnsi="Arial" w:cs="Arial"/>
          <w:i/>
        </w:rPr>
        <w:t xml:space="preserve">Vishwakarma Institute of Technology (Affiliated to Savitribai Phule Pune University) </w:t>
      </w:r>
    </w:p>
    <w:bookmarkEnd w:id="1"/>
    <w:p w14:paraId="27BA2405" w14:textId="77777777" w:rsidR="005A74E6" w:rsidRDefault="00D4624E">
      <w:pPr>
        <w:tabs>
          <w:tab w:val="center" w:pos="4439"/>
        </w:tabs>
        <w:spacing w:after="0" w:line="259" w:lineRule="auto"/>
        <w:ind w:left="-15" w:right="0" w:firstLine="0"/>
        <w:jc w:val="left"/>
      </w:pPr>
      <w:r>
        <w:rPr>
          <w:sz w:val="23"/>
        </w:rPr>
        <w:t xml:space="preserve"> </w:t>
      </w:r>
      <w:r>
        <w:rPr>
          <w:sz w:val="23"/>
        </w:rPr>
        <w:tab/>
      </w:r>
      <w:r>
        <w:rPr>
          <w:rFonts w:ascii="Arial" w:eastAsia="Arial" w:hAnsi="Arial" w:cs="Arial"/>
          <w:i/>
        </w:rPr>
        <w:t xml:space="preserve">666, Upper Indira Nagar, </w:t>
      </w:r>
      <w:proofErr w:type="spellStart"/>
      <w:r>
        <w:rPr>
          <w:rFonts w:ascii="Arial" w:eastAsia="Arial" w:hAnsi="Arial" w:cs="Arial"/>
          <w:i/>
        </w:rPr>
        <w:t>Bibwewadi</w:t>
      </w:r>
      <w:proofErr w:type="spellEnd"/>
      <w:r>
        <w:rPr>
          <w:rFonts w:ascii="Arial" w:eastAsia="Arial" w:hAnsi="Arial" w:cs="Arial"/>
          <w:i/>
        </w:rPr>
        <w:t xml:space="preserve">, Pune, Maharashtra, India </w:t>
      </w:r>
    </w:p>
    <w:p w14:paraId="2B04AD5B" w14:textId="77777777" w:rsidR="00436702" w:rsidRDefault="001A7E6E">
      <w:pPr>
        <w:spacing w:after="0" w:line="239" w:lineRule="auto"/>
        <w:ind w:left="2992" w:right="603" w:firstLine="0"/>
        <w:jc w:val="left"/>
        <w:rPr>
          <w:rFonts w:ascii="Courier New" w:eastAsia="Courier New" w:hAnsi="Courier New" w:cs="Courier New"/>
          <w:color w:val="0563C1"/>
          <w:sz w:val="17"/>
          <w:u w:val="single" w:color="0563C1"/>
        </w:rPr>
      </w:pPr>
      <w:hyperlink r:id="rId5" w:history="1">
        <w:r w:rsidR="00436702" w:rsidRPr="00BE366E">
          <w:rPr>
            <w:rStyle w:val="Hyperlink"/>
            <w:rFonts w:ascii="Courier New" w:eastAsia="Courier New" w:hAnsi="Courier New" w:cs="Courier New"/>
            <w:sz w:val="17"/>
          </w:rPr>
          <w:t>prathamesh.dhawale17@vit.edu</w:t>
        </w:r>
      </w:hyperlink>
    </w:p>
    <w:p w14:paraId="6D7B5838" w14:textId="77777777" w:rsidR="00436702" w:rsidRDefault="001A7E6E">
      <w:pPr>
        <w:spacing w:after="0" w:line="239" w:lineRule="auto"/>
        <w:ind w:left="2992" w:right="603" w:firstLine="0"/>
        <w:jc w:val="left"/>
        <w:rPr>
          <w:rFonts w:ascii="Courier New" w:eastAsia="Courier New" w:hAnsi="Courier New" w:cs="Courier New"/>
          <w:color w:val="0563C1"/>
          <w:sz w:val="17"/>
          <w:u w:val="single" w:color="0563C1"/>
        </w:rPr>
      </w:pPr>
      <w:hyperlink r:id="rId6" w:history="1">
        <w:r w:rsidR="00436702" w:rsidRPr="00BE366E">
          <w:rPr>
            <w:rStyle w:val="Hyperlink"/>
            <w:rFonts w:ascii="Courier New" w:eastAsia="Courier New" w:hAnsi="Courier New" w:cs="Courier New"/>
            <w:sz w:val="17"/>
          </w:rPr>
          <w:t>shivanjay.wagh17@vit.edu</w:t>
        </w:r>
      </w:hyperlink>
    </w:p>
    <w:p w14:paraId="2FF44638" w14:textId="77777777" w:rsidR="00436702" w:rsidRDefault="001A7E6E">
      <w:pPr>
        <w:spacing w:after="0" w:line="239" w:lineRule="auto"/>
        <w:ind w:left="2992" w:right="603" w:firstLine="0"/>
        <w:jc w:val="left"/>
        <w:rPr>
          <w:rFonts w:ascii="Courier New" w:eastAsia="Courier New" w:hAnsi="Courier New" w:cs="Courier New"/>
          <w:color w:val="0563C1"/>
          <w:sz w:val="17"/>
          <w:u w:val="single" w:color="0563C1"/>
        </w:rPr>
      </w:pPr>
      <w:hyperlink r:id="rId7" w:history="1">
        <w:r w:rsidR="00436702" w:rsidRPr="00BE366E">
          <w:rPr>
            <w:rStyle w:val="Hyperlink"/>
            <w:rFonts w:ascii="Courier New" w:eastAsia="Courier New" w:hAnsi="Courier New" w:cs="Courier New"/>
            <w:sz w:val="17"/>
          </w:rPr>
          <w:t>saurabh.kshirsagar17@vit.edu</w:t>
        </w:r>
      </w:hyperlink>
    </w:p>
    <w:p w14:paraId="49369F25" w14:textId="77777777" w:rsidR="005A74E6" w:rsidRDefault="001A7E6E">
      <w:pPr>
        <w:spacing w:after="0" w:line="239" w:lineRule="auto"/>
        <w:ind w:left="2992" w:right="603" w:firstLine="0"/>
        <w:jc w:val="left"/>
      </w:pPr>
      <w:hyperlink r:id="rId8" w:history="1">
        <w:r w:rsidR="00436702" w:rsidRPr="00BE366E">
          <w:rPr>
            <w:rStyle w:val="Hyperlink"/>
            <w:rFonts w:ascii="Courier New" w:eastAsia="Courier New" w:hAnsi="Courier New" w:cs="Courier New"/>
            <w:sz w:val="17"/>
          </w:rPr>
          <w:t>pranit.jadhao17@vit.edu</w:t>
        </w:r>
      </w:hyperlink>
      <w:r w:rsidR="00436702">
        <w:rPr>
          <w:rFonts w:ascii="Courier New" w:eastAsia="Courier New" w:hAnsi="Courier New" w:cs="Courier New"/>
          <w:sz w:val="17"/>
        </w:rPr>
        <w:t xml:space="preserve"> </w:t>
      </w:r>
      <w:r w:rsidR="00D4624E">
        <w:rPr>
          <w:rFonts w:ascii="Courier New" w:eastAsia="Courier New" w:hAnsi="Courier New" w:cs="Courier New"/>
          <w:sz w:val="17"/>
        </w:rPr>
        <w:t xml:space="preserve"> </w:t>
      </w:r>
    </w:p>
    <w:p w14:paraId="4F842F40" w14:textId="77777777" w:rsidR="005A74E6" w:rsidRDefault="005A74E6">
      <w:pPr>
        <w:sectPr w:rsidR="005A74E6">
          <w:pgSz w:w="12240" w:h="15840"/>
          <w:pgMar w:top="556" w:right="2593" w:bottom="599" w:left="772" w:header="720" w:footer="720" w:gutter="0"/>
          <w:cols w:space="720"/>
        </w:sectPr>
      </w:pPr>
    </w:p>
    <w:p w14:paraId="1D1577CE" w14:textId="77777777" w:rsidR="005A74E6" w:rsidRDefault="00D4624E">
      <w:pPr>
        <w:spacing w:after="0" w:line="259" w:lineRule="auto"/>
        <w:ind w:left="9" w:right="0" w:firstLine="0"/>
        <w:jc w:val="left"/>
      </w:pPr>
      <w:r>
        <w:rPr>
          <w:sz w:val="23"/>
        </w:rPr>
        <w:t xml:space="preserve"> </w:t>
      </w:r>
      <w:r>
        <w:rPr>
          <w:sz w:val="23"/>
        </w:rPr>
        <w:tab/>
      </w:r>
      <w:r>
        <w:rPr>
          <w:rFonts w:ascii="Courier New" w:eastAsia="Courier New" w:hAnsi="Courier New" w:cs="Courier New"/>
          <w:sz w:val="17"/>
        </w:rPr>
        <w:t xml:space="preserve"> </w:t>
      </w:r>
    </w:p>
    <w:p w14:paraId="5BA1CD3C" w14:textId="77777777" w:rsidR="005A74E6" w:rsidRDefault="00D4624E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694B67DD" w14:textId="77777777" w:rsidR="005A74E6" w:rsidRDefault="00D4624E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0CDC66CD" w14:textId="77777777" w:rsidR="00F21C0D" w:rsidRPr="00F21C0D" w:rsidRDefault="00D4624E" w:rsidP="00F21C0D">
      <w:pPr>
        <w:spacing w:line="246" w:lineRule="auto"/>
        <w:ind w:left="-5" w:right="38"/>
        <w:rPr>
          <w:rFonts w:ascii="Arial" w:eastAsia="Arial" w:hAnsi="Arial" w:cs="Arial"/>
          <w:b/>
          <w:szCs w:val="19"/>
        </w:rPr>
      </w:pPr>
      <w:r w:rsidRPr="00CE23D0">
        <w:rPr>
          <w:rFonts w:ascii="Arial" w:eastAsia="Arial" w:hAnsi="Arial" w:cs="Arial"/>
          <w:b/>
          <w:i/>
          <w:szCs w:val="19"/>
        </w:rPr>
        <w:t>Abstract</w:t>
      </w:r>
      <w:r w:rsidRPr="00CE23D0">
        <w:rPr>
          <w:rFonts w:ascii="Arial" w:eastAsia="Arial" w:hAnsi="Arial" w:cs="Arial"/>
          <w:b/>
          <w:szCs w:val="19"/>
        </w:rPr>
        <w:t xml:space="preserve">— </w:t>
      </w:r>
      <w:bookmarkStart w:id="2" w:name="_Hlk5909121"/>
      <w:r w:rsidR="00F21C0D" w:rsidRPr="00CE23D0">
        <w:rPr>
          <w:rFonts w:ascii="Arial" w:eastAsia="Arial" w:hAnsi="Arial" w:cs="Arial"/>
          <w:b/>
          <w:szCs w:val="19"/>
          <w:lang w:val="en-US"/>
        </w:rPr>
        <w:t>The scientific world is deploying research in intelligent transportation system which have a significant impact on people’s lives.</w:t>
      </w:r>
      <w:r w:rsidR="00F21C0D" w:rsidRPr="00CE23D0">
        <w:rPr>
          <w:rFonts w:ascii="Arial" w:eastAsia="Arial" w:hAnsi="Arial" w:cs="Arial"/>
          <w:b/>
          <w:szCs w:val="19"/>
        </w:rPr>
        <w:t xml:space="preserve"> </w:t>
      </w:r>
      <w:r w:rsidR="00F21C0D" w:rsidRPr="00F21C0D">
        <w:rPr>
          <w:rFonts w:ascii="Arial" w:eastAsia="Arial" w:hAnsi="Arial" w:cs="Arial"/>
          <w:b/>
          <w:szCs w:val="19"/>
          <w:lang w:val="en-US"/>
        </w:rPr>
        <w:t>Automatic License Plate Recognition is a computer vision technology to extract the license number of vehicles from images</w:t>
      </w:r>
      <w:r w:rsidR="00F21C0D" w:rsidRPr="00CE23D0">
        <w:rPr>
          <w:rFonts w:ascii="Arial" w:eastAsia="Arial" w:hAnsi="Arial" w:cs="Arial"/>
          <w:b/>
          <w:szCs w:val="19"/>
          <w:lang w:val="en-US"/>
        </w:rPr>
        <w:t xml:space="preserve">. </w:t>
      </w:r>
      <w:r w:rsidR="00F21C0D" w:rsidRPr="00F21C0D">
        <w:rPr>
          <w:rFonts w:ascii="Arial" w:eastAsia="Arial" w:hAnsi="Arial" w:cs="Arial"/>
          <w:b/>
          <w:szCs w:val="19"/>
          <w:lang w:val="en-US"/>
        </w:rPr>
        <w:t xml:space="preserve">By using that </w:t>
      </w:r>
      <w:proofErr w:type="gramStart"/>
      <w:r w:rsidR="00F21C0D" w:rsidRPr="00F21C0D">
        <w:rPr>
          <w:rFonts w:ascii="Arial" w:eastAsia="Arial" w:hAnsi="Arial" w:cs="Arial"/>
          <w:b/>
          <w:szCs w:val="19"/>
          <w:lang w:val="en-US"/>
        </w:rPr>
        <w:t>number</w:t>
      </w:r>
      <w:proofErr w:type="gramEnd"/>
      <w:r w:rsidR="00F21C0D" w:rsidRPr="00F21C0D">
        <w:rPr>
          <w:rFonts w:ascii="Arial" w:eastAsia="Arial" w:hAnsi="Arial" w:cs="Arial"/>
          <w:b/>
          <w:szCs w:val="19"/>
          <w:lang w:val="en-US"/>
        </w:rPr>
        <w:t xml:space="preserve"> we can get account details of vehicle owner.</w:t>
      </w:r>
      <w:bookmarkEnd w:id="2"/>
    </w:p>
    <w:p w14:paraId="7E606DF5" w14:textId="77777777" w:rsidR="005A74E6" w:rsidRPr="00CE23D0" w:rsidRDefault="005A74E6" w:rsidP="00436702">
      <w:pPr>
        <w:spacing w:after="0" w:line="246" w:lineRule="auto"/>
        <w:ind w:left="-5" w:right="38"/>
        <w:rPr>
          <w:szCs w:val="19"/>
        </w:rPr>
      </w:pPr>
    </w:p>
    <w:p w14:paraId="546745A4" w14:textId="77777777" w:rsidR="005A74E6" w:rsidRPr="00CE23D0" w:rsidRDefault="00D4624E">
      <w:pPr>
        <w:spacing w:after="0" w:line="259" w:lineRule="auto"/>
        <w:ind w:left="0" w:right="0" w:firstLine="0"/>
        <w:jc w:val="left"/>
        <w:rPr>
          <w:szCs w:val="19"/>
        </w:rPr>
      </w:pPr>
      <w:r w:rsidRPr="00CE23D0">
        <w:rPr>
          <w:szCs w:val="19"/>
        </w:rPr>
        <w:t xml:space="preserve"> </w:t>
      </w:r>
    </w:p>
    <w:p w14:paraId="18E78550" w14:textId="56CE9561" w:rsidR="005A74E6" w:rsidRPr="00CE23D0" w:rsidRDefault="00D4624E" w:rsidP="00436702">
      <w:pPr>
        <w:spacing w:after="0" w:line="268" w:lineRule="auto"/>
        <w:ind w:left="0" w:right="0" w:firstLine="0"/>
        <w:jc w:val="left"/>
        <w:rPr>
          <w:szCs w:val="19"/>
        </w:rPr>
      </w:pPr>
      <w:r w:rsidRPr="00CE23D0">
        <w:rPr>
          <w:rFonts w:ascii="Arial" w:eastAsia="Arial" w:hAnsi="Arial" w:cs="Arial"/>
          <w:b/>
          <w:i/>
          <w:szCs w:val="19"/>
        </w:rPr>
        <w:t>Keywords</w:t>
      </w:r>
      <w:r w:rsidRPr="00CE23D0">
        <w:rPr>
          <w:szCs w:val="19"/>
        </w:rPr>
        <w:t>—</w:t>
      </w:r>
      <w:r w:rsidRPr="00CE23D0">
        <w:rPr>
          <w:rFonts w:ascii="Arial" w:eastAsia="Arial" w:hAnsi="Arial" w:cs="Arial"/>
          <w:b/>
          <w:i/>
          <w:szCs w:val="19"/>
        </w:rPr>
        <w:t xml:space="preserve"> </w:t>
      </w:r>
      <w:r w:rsidR="00436702" w:rsidRPr="00CE23D0">
        <w:rPr>
          <w:rFonts w:ascii="Arial" w:eastAsia="Arial" w:hAnsi="Arial" w:cs="Arial"/>
          <w:b/>
          <w:szCs w:val="19"/>
        </w:rPr>
        <w:t xml:space="preserve">image processing, </w:t>
      </w:r>
      <w:r w:rsidR="001A7E6E">
        <w:rPr>
          <w:rFonts w:ascii="Arial" w:eastAsia="Arial" w:hAnsi="Arial" w:cs="Arial"/>
          <w:b/>
          <w:szCs w:val="19"/>
        </w:rPr>
        <w:t xml:space="preserve">text recognition, </w:t>
      </w:r>
      <w:r w:rsidR="00436702" w:rsidRPr="00CE23D0">
        <w:rPr>
          <w:rFonts w:ascii="Arial" w:eastAsia="Arial" w:hAnsi="Arial" w:cs="Arial"/>
          <w:b/>
          <w:szCs w:val="19"/>
        </w:rPr>
        <w:t>number plate</w:t>
      </w:r>
      <w:r w:rsidRPr="00CE23D0">
        <w:rPr>
          <w:rFonts w:ascii="Arial" w:eastAsia="Arial" w:hAnsi="Arial" w:cs="Arial"/>
          <w:b/>
          <w:szCs w:val="19"/>
        </w:rPr>
        <w:t xml:space="preserve">, </w:t>
      </w:r>
      <w:r w:rsidR="00436702" w:rsidRPr="00CE23D0">
        <w:rPr>
          <w:rFonts w:ascii="Arial" w:eastAsia="Arial" w:hAnsi="Arial" w:cs="Arial"/>
          <w:b/>
          <w:szCs w:val="19"/>
        </w:rPr>
        <w:t>image to string, database</w:t>
      </w:r>
    </w:p>
    <w:p w14:paraId="04F214A6" w14:textId="77777777" w:rsidR="005A74E6" w:rsidRPr="00CE23D0" w:rsidRDefault="00D4624E">
      <w:pPr>
        <w:tabs>
          <w:tab w:val="center" w:pos="2357"/>
        </w:tabs>
        <w:spacing w:after="106" w:line="259" w:lineRule="auto"/>
        <w:ind w:left="0" w:right="0" w:firstLine="0"/>
        <w:jc w:val="left"/>
        <w:rPr>
          <w:szCs w:val="19"/>
        </w:rPr>
      </w:pPr>
      <w:r w:rsidRPr="00CE23D0">
        <w:rPr>
          <w:szCs w:val="19"/>
        </w:rPr>
        <w:t xml:space="preserve"> </w:t>
      </w:r>
      <w:r w:rsidRPr="00CE23D0">
        <w:rPr>
          <w:szCs w:val="19"/>
        </w:rPr>
        <w:tab/>
        <w:t>I.</w:t>
      </w:r>
      <w:r w:rsidRPr="00CE23D0">
        <w:rPr>
          <w:rFonts w:ascii="Arial" w:eastAsia="Arial" w:hAnsi="Arial" w:cs="Arial"/>
          <w:szCs w:val="19"/>
        </w:rPr>
        <w:t xml:space="preserve"> </w:t>
      </w:r>
      <w:r w:rsidRPr="00CE23D0">
        <w:rPr>
          <w:szCs w:val="19"/>
        </w:rPr>
        <w:t xml:space="preserve">INTRODUCTION </w:t>
      </w:r>
    </w:p>
    <w:p w14:paraId="560EDBD3" w14:textId="77777777" w:rsidR="009C174F" w:rsidRPr="009C174F" w:rsidRDefault="009C174F" w:rsidP="009C174F">
      <w:pPr>
        <w:pStyle w:val="Heading1"/>
        <w:numPr>
          <w:ilvl w:val="0"/>
          <w:numId w:val="0"/>
        </w:numPr>
        <w:ind w:left="10" w:right="265" w:hanging="10"/>
        <w:jc w:val="both"/>
        <w:rPr>
          <w:sz w:val="19"/>
          <w:szCs w:val="19"/>
        </w:rPr>
      </w:pPr>
      <w:bookmarkStart w:id="3" w:name="_Hlk5909970"/>
      <w:bookmarkStart w:id="4" w:name="_Hlk5909814"/>
      <w:r w:rsidRPr="009C174F">
        <w:rPr>
          <w:sz w:val="19"/>
          <w:szCs w:val="19"/>
          <w:lang w:val="en-US"/>
        </w:rPr>
        <w:t>The scientific world is deploying research in intelligent transportation system which have a significant impact on people’s lives.</w:t>
      </w:r>
    </w:p>
    <w:bookmarkEnd w:id="3"/>
    <w:p w14:paraId="13141E59" w14:textId="77777777" w:rsidR="009C174F" w:rsidRPr="009C174F" w:rsidRDefault="009C174F" w:rsidP="009C174F">
      <w:pPr>
        <w:pStyle w:val="Heading1"/>
        <w:numPr>
          <w:ilvl w:val="0"/>
          <w:numId w:val="0"/>
        </w:numPr>
        <w:ind w:left="10" w:right="265" w:hanging="10"/>
        <w:jc w:val="both"/>
        <w:rPr>
          <w:sz w:val="19"/>
          <w:szCs w:val="19"/>
        </w:rPr>
      </w:pPr>
      <w:r w:rsidRPr="009C174F">
        <w:rPr>
          <w:sz w:val="19"/>
          <w:szCs w:val="19"/>
          <w:lang w:val="en-US"/>
        </w:rPr>
        <w:t>Automatic License Plate Recognition is a computer vision technology to extract the license number of vehicles from images.</w:t>
      </w:r>
    </w:p>
    <w:p w14:paraId="05DCF701" w14:textId="77777777" w:rsidR="009C174F" w:rsidRPr="009C174F" w:rsidRDefault="009C174F" w:rsidP="009C174F">
      <w:pPr>
        <w:pStyle w:val="Heading1"/>
        <w:numPr>
          <w:ilvl w:val="0"/>
          <w:numId w:val="0"/>
        </w:numPr>
        <w:ind w:left="10" w:right="265" w:hanging="10"/>
        <w:jc w:val="both"/>
        <w:rPr>
          <w:sz w:val="19"/>
          <w:szCs w:val="19"/>
        </w:rPr>
      </w:pPr>
      <w:r w:rsidRPr="009C174F">
        <w:rPr>
          <w:sz w:val="19"/>
          <w:szCs w:val="19"/>
          <w:lang w:val="en-US"/>
        </w:rPr>
        <w:t xml:space="preserve">By using that </w:t>
      </w:r>
      <w:proofErr w:type="gramStart"/>
      <w:r w:rsidRPr="009C174F">
        <w:rPr>
          <w:sz w:val="19"/>
          <w:szCs w:val="19"/>
          <w:lang w:val="en-US"/>
        </w:rPr>
        <w:t>number</w:t>
      </w:r>
      <w:proofErr w:type="gramEnd"/>
      <w:r w:rsidRPr="009C174F">
        <w:rPr>
          <w:sz w:val="19"/>
          <w:szCs w:val="19"/>
          <w:lang w:val="en-US"/>
        </w:rPr>
        <w:t xml:space="preserve"> we can get account details of vehicle owner.</w:t>
      </w:r>
    </w:p>
    <w:p w14:paraId="08FC9D76" w14:textId="77777777" w:rsidR="009C174F" w:rsidRPr="009C174F" w:rsidRDefault="009C174F" w:rsidP="009C174F">
      <w:pPr>
        <w:pStyle w:val="Heading1"/>
        <w:numPr>
          <w:ilvl w:val="0"/>
          <w:numId w:val="0"/>
        </w:numPr>
        <w:ind w:left="10" w:right="265" w:hanging="10"/>
        <w:jc w:val="both"/>
        <w:rPr>
          <w:sz w:val="19"/>
          <w:szCs w:val="19"/>
        </w:rPr>
      </w:pPr>
      <w:r w:rsidRPr="009C174F">
        <w:rPr>
          <w:sz w:val="19"/>
          <w:szCs w:val="19"/>
          <w:lang w:val="en-US"/>
        </w:rPr>
        <w:t>The toll booth fee will be automatically deducted from the vehicle owners bank account and will be credited into the bank account of the toll booth contractor.</w:t>
      </w:r>
    </w:p>
    <w:p w14:paraId="5E315EE7" w14:textId="359D2CA9" w:rsidR="009C174F" w:rsidRPr="009C174F" w:rsidRDefault="009C174F" w:rsidP="009C174F">
      <w:pPr>
        <w:pStyle w:val="Heading1"/>
        <w:numPr>
          <w:ilvl w:val="0"/>
          <w:numId w:val="0"/>
        </w:numPr>
        <w:ind w:left="10" w:right="265" w:hanging="10"/>
        <w:jc w:val="both"/>
        <w:rPr>
          <w:sz w:val="19"/>
          <w:szCs w:val="19"/>
        </w:rPr>
      </w:pPr>
      <w:r w:rsidRPr="00CE23D0">
        <w:rPr>
          <w:sz w:val="19"/>
          <w:szCs w:val="19"/>
          <w:lang w:val="en-US"/>
        </w:rPr>
        <w:t xml:space="preserve">Making </w:t>
      </w:r>
      <w:r w:rsidRPr="009C174F">
        <w:rPr>
          <w:sz w:val="19"/>
          <w:szCs w:val="19"/>
          <w:lang w:val="en-US"/>
        </w:rPr>
        <w:t>it a fully automated process</w:t>
      </w:r>
      <w:bookmarkEnd w:id="4"/>
      <w:r w:rsidRPr="009C174F">
        <w:rPr>
          <w:sz w:val="19"/>
          <w:szCs w:val="19"/>
          <w:lang w:val="en-US"/>
        </w:rPr>
        <w:t xml:space="preserve"> </w:t>
      </w:r>
    </w:p>
    <w:p w14:paraId="13E1231F" w14:textId="3C063B18" w:rsidR="005A74E6" w:rsidRPr="00CE23D0" w:rsidRDefault="004A618B" w:rsidP="000B5866">
      <w:pPr>
        <w:pStyle w:val="Heading1"/>
        <w:ind w:left="0" w:firstLine="0"/>
        <w:jc w:val="left"/>
        <w:rPr>
          <w:sz w:val="19"/>
          <w:szCs w:val="19"/>
        </w:rPr>
      </w:pPr>
      <w:r w:rsidRPr="00CE23D0">
        <w:rPr>
          <w:sz w:val="19"/>
          <w:szCs w:val="19"/>
        </w:rPr>
        <w:t>Ease of access</w:t>
      </w:r>
      <w:r w:rsidR="00D4624E" w:rsidRPr="00CE23D0">
        <w:rPr>
          <w:sz w:val="19"/>
          <w:szCs w:val="19"/>
        </w:rPr>
        <w:t xml:space="preserve"> </w:t>
      </w:r>
    </w:p>
    <w:p w14:paraId="2FA82FEA" w14:textId="77777777" w:rsidR="004A618B" w:rsidRPr="00CE23D0" w:rsidRDefault="004A618B" w:rsidP="004A618B">
      <w:pPr>
        <w:spacing w:after="0" w:line="259" w:lineRule="auto"/>
        <w:ind w:left="245" w:right="0" w:firstLine="0"/>
        <w:jc w:val="left"/>
        <w:rPr>
          <w:szCs w:val="19"/>
        </w:rPr>
      </w:pPr>
    </w:p>
    <w:p w14:paraId="3E258A1C" w14:textId="77777777" w:rsidR="004A618B" w:rsidRPr="00CE23D0" w:rsidRDefault="004A618B" w:rsidP="004A618B">
      <w:pPr>
        <w:spacing w:after="0" w:line="259" w:lineRule="auto"/>
        <w:ind w:left="245" w:right="0" w:firstLine="0"/>
        <w:jc w:val="left"/>
        <w:rPr>
          <w:szCs w:val="19"/>
        </w:rPr>
      </w:pPr>
    </w:p>
    <w:p w14:paraId="3F0D12A9" w14:textId="4CBFA84C" w:rsidR="005A74E6" w:rsidRPr="00CE23D0" w:rsidRDefault="00D4624E" w:rsidP="004A618B">
      <w:pPr>
        <w:pStyle w:val="ListParagraph"/>
        <w:numPr>
          <w:ilvl w:val="0"/>
          <w:numId w:val="8"/>
        </w:numPr>
        <w:spacing w:after="0" w:line="259" w:lineRule="auto"/>
        <w:ind w:right="0"/>
        <w:jc w:val="left"/>
        <w:rPr>
          <w:szCs w:val="19"/>
        </w:rPr>
      </w:pPr>
      <w:r w:rsidRPr="00CE23D0">
        <w:rPr>
          <w:rFonts w:ascii="Arial" w:eastAsia="Arial" w:hAnsi="Arial" w:cs="Arial"/>
          <w:i/>
          <w:szCs w:val="19"/>
        </w:rPr>
        <w:t xml:space="preserve">Saving Valuable Time: </w:t>
      </w:r>
    </w:p>
    <w:p w14:paraId="7391B249" w14:textId="77777777" w:rsidR="005A74E6" w:rsidRPr="00CE23D0" w:rsidRDefault="00D4624E">
      <w:pPr>
        <w:spacing w:after="0" w:line="259" w:lineRule="auto"/>
        <w:ind w:left="0" w:right="0" w:firstLine="0"/>
        <w:jc w:val="left"/>
        <w:rPr>
          <w:szCs w:val="19"/>
        </w:rPr>
      </w:pPr>
      <w:r w:rsidRPr="00CE23D0">
        <w:rPr>
          <w:szCs w:val="19"/>
        </w:rPr>
        <w:t xml:space="preserve"> </w:t>
      </w:r>
    </w:p>
    <w:p w14:paraId="7A3D67CC" w14:textId="55982B7D" w:rsidR="005A74E6" w:rsidRPr="00CE23D0" w:rsidRDefault="009C174F" w:rsidP="009C174F">
      <w:pPr>
        <w:ind w:left="0" w:right="0" w:firstLine="0"/>
        <w:rPr>
          <w:szCs w:val="19"/>
        </w:rPr>
      </w:pPr>
      <w:bookmarkStart w:id="5" w:name="_Hlk5910291"/>
      <w:r w:rsidRPr="00CE23D0">
        <w:rPr>
          <w:szCs w:val="19"/>
        </w:rPr>
        <w:t xml:space="preserve">Instead of waiting at toll </w:t>
      </w:r>
      <w:proofErr w:type="gramStart"/>
      <w:r w:rsidRPr="00CE23D0">
        <w:rPr>
          <w:szCs w:val="19"/>
        </w:rPr>
        <w:t>booths ,</w:t>
      </w:r>
      <w:proofErr w:type="gramEnd"/>
      <w:r w:rsidRPr="00CE23D0">
        <w:rPr>
          <w:szCs w:val="19"/>
        </w:rPr>
        <w:t xml:space="preserve"> vehicles can just keep moving without wasting any valuable time. The transaction process will be completely automated and </w:t>
      </w:r>
      <w:proofErr w:type="gramStart"/>
      <w:r w:rsidRPr="00CE23D0">
        <w:rPr>
          <w:szCs w:val="19"/>
        </w:rPr>
        <w:t>wont</w:t>
      </w:r>
      <w:proofErr w:type="gramEnd"/>
      <w:r w:rsidRPr="00CE23D0">
        <w:rPr>
          <w:szCs w:val="19"/>
        </w:rPr>
        <w:t xml:space="preserve"> require any manual input.</w:t>
      </w:r>
    </w:p>
    <w:bookmarkEnd w:id="5"/>
    <w:p w14:paraId="185751AA" w14:textId="3C134329" w:rsidR="003838B2" w:rsidRPr="00CE23D0" w:rsidRDefault="003838B2" w:rsidP="00CE23D0">
      <w:pPr>
        <w:spacing w:after="0" w:line="259" w:lineRule="auto"/>
        <w:ind w:left="0" w:right="0" w:firstLine="0"/>
        <w:jc w:val="left"/>
        <w:rPr>
          <w:rFonts w:ascii="Arial" w:eastAsia="Arial" w:hAnsi="Arial" w:cs="Arial"/>
          <w:i/>
          <w:szCs w:val="19"/>
        </w:rPr>
      </w:pPr>
    </w:p>
    <w:p w14:paraId="73360E1D" w14:textId="2E02F30C" w:rsidR="005A74E6" w:rsidRDefault="005A74E6">
      <w:pPr>
        <w:spacing w:after="2" w:line="259" w:lineRule="auto"/>
        <w:ind w:left="0" w:right="0" w:firstLine="0"/>
        <w:jc w:val="left"/>
      </w:pPr>
    </w:p>
    <w:p w14:paraId="7BC875B4" w14:textId="1B9CE5DB" w:rsidR="005A74E6" w:rsidRDefault="003838B2" w:rsidP="003838B2">
      <w:pPr>
        <w:pStyle w:val="Heading1"/>
        <w:ind w:left="419" w:right="159" w:hanging="292"/>
        <w:jc w:val="both"/>
        <w:rPr>
          <w:sz w:val="19"/>
        </w:rPr>
      </w:pPr>
      <w:r>
        <w:rPr>
          <w:sz w:val="19"/>
        </w:rPr>
        <w:t xml:space="preserve">Number plate detection </w:t>
      </w:r>
    </w:p>
    <w:p w14:paraId="6D2ACAF0" w14:textId="1DB844DD" w:rsidR="003838B2" w:rsidRDefault="003838B2" w:rsidP="003838B2"/>
    <w:p w14:paraId="41368683" w14:textId="394940E7" w:rsidR="003838B2" w:rsidRDefault="003838B2" w:rsidP="003838B2">
      <w:r>
        <w:t xml:space="preserve">1.We read the image and convert it into a string. We store this string into a user defined variable. We then search this number throughout our </w:t>
      </w:r>
      <w:proofErr w:type="spellStart"/>
      <w:r>
        <w:t>pre defined</w:t>
      </w:r>
      <w:proofErr w:type="spellEnd"/>
      <w:r>
        <w:t xml:space="preserve"> </w:t>
      </w:r>
      <w:proofErr w:type="gramStart"/>
      <w:r>
        <w:t>database .</w:t>
      </w:r>
      <w:proofErr w:type="gramEnd"/>
      <w:r>
        <w:t xml:space="preserve"> we then segregate the </w:t>
      </w:r>
      <w:proofErr w:type="spellStart"/>
      <w:r>
        <w:t>aadhar</w:t>
      </w:r>
      <w:proofErr w:type="spellEnd"/>
      <w:r>
        <w:t xml:space="preserve"> number from which we get the information about his bank account.</w:t>
      </w:r>
    </w:p>
    <w:p w14:paraId="7EED7044" w14:textId="15472C67" w:rsidR="003838B2" w:rsidRPr="003838B2" w:rsidRDefault="003838B2" w:rsidP="003838B2">
      <w:r>
        <w:t>After this we deduct the toll booth fee from the vehicle owners bank account and credit the same to the toll booth contractors bank account.</w:t>
      </w:r>
    </w:p>
    <w:p w14:paraId="54586E4E" w14:textId="77777777" w:rsidR="005A74E6" w:rsidRDefault="00D4624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E212FDD" w14:textId="4A360654" w:rsidR="00CE23D0" w:rsidRDefault="00CE23D0">
      <w:pPr>
        <w:ind w:left="-6" w:right="0" w:firstLine="202"/>
      </w:pPr>
    </w:p>
    <w:p w14:paraId="159DA494" w14:textId="5BBF6FFF" w:rsidR="00CE23D0" w:rsidRDefault="00CE23D0">
      <w:pPr>
        <w:ind w:left="-6" w:right="0" w:firstLine="202"/>
      </w:pPr>
    </w:p>
    <w:p w14:paraId="5A38663F" w14:textId="40B76C35" w:rsidR="00CE23D0" w:rsidRDefault="00CE23D0">
      <w:pPr>
        <w:ind w:left="-6" w:right="0" w:firstLine="202"/>
      </w:pPr>
    </w:p>
    <w:p w14:paraId="57BF079E" w14:textId="5694147C" w:rsidR="00CE23D0" w:rsidRDefault="00CE23D0">
      <w:pPr>
        <w:ind w:left="-6" w:right="0" w:firstLine="202"/>
      </w:pPr>
    </w:p>
    <w:p w14:paraId="09E2BBF5" w14:textId="3402270D" w:rsidR="00CE23D0" w:rsidRDefault="00CE23D0">
      <w:pPr>
        <w:ind w:left="-6" w:right="0" w:firstLine="202"/>
      </w:pPr>
      <w:r>
        <w:rPr>
          <w:noProof/>
        </w:rPr>
        <w:drawing>
          <wp:inline distT="0" distB="0" distL="0" distR="0" wp14:anchorId="5E50B6D2" wp14:editId="59826F87">
            <wp:extent cx="29241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t3_plus_noi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EE0C" w14:textId="674076C6" w:rsidR="00CE23D0" w:rsidRDefault="00CE23D0">
      <w:pPr>
        <w:ind w:left="-6" w:right="0" w:firstLine="202"/>
      </w:pPr>
    </w:p>
    <w:p w14:paraId="3C34E1C4" w14:textId="53C602DB" w:rsidR="00CE23D0" w:rsidRDefault="00CE23D0">
      <w:pPr>
        <w:ind w:left="-6" w:right="0" w:firstLine="202"/>
      </w:pPr>
    </w:p>
    <w:p w14:paraId="6E685F8D" w14:textId="352695D1" w:rsidR="00CE23D0" w:rsidRDefault="00CE23D0">
      <w:pPr>
        <w:ind w:left="-6" w:right="0" w:firstLine="202"/>
      </w:pPr>
    </w:p>
    <w:p w14:paraId="244E347D" w14:textId="77777777" w:rsidR="00CE23D0" w:rsidRDefault="00CE23D0">
      <w:pPr>
        <w:ind w:left="-6" w:right="0" w:firstLine="202"/>
      </w:pPr>
    </w:p>
    <w:p w14:paraId="7C89A4DF" w14:textId="251935A2" w:rsidR="00CE23D0" w:rsidRDefault="00CE23D0">
      <w:pPr>
        <w:ind w:left="-6" w:right="0" w:firstLine="202"/>
      </w:pPr>
      <w:r>
        <w:rPr>
          <w:noProof/>
        </w:rPr>
        <w:drawing>
          <wp:inline distT="0" distB="0" distL="0" distR="0" wp14:anchorId="532B51A8" wp14:editId="0BED91E1">
            <wp:extent cx="3038643" cy="15370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252" cy="15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212A" w14:textId="77777777" w:rsidR="00CE23D0" w:rsidRDefault="00CE23D0" w:rsidP="00CE23D0">
      <w:pPr>
        <w:pStyle w:val="Heading1"/>
        <w:numPr>
          <w:ilvl w:val="0"/>
          <w:numId w:val="0"/>
        </w:numPr>
        <w:ind w:right="232"/>
        <w:rPr>
          <w:sz w:val="19"/>
        </w:rPr>
      </w:pPr>
    </w:p>
    <w:p w14:paraId="5B601846" w14:textId="77777777" w:rsidR="00CE23D0" w:rsidRDefault="00CE23D0" w:rsidP="00CE23D0">
      <w:pPr>
        <w:pStyle w:val="Heading1"/>
        <w:numPr>
          <w:ilvl w:val="0"/>
          <w:numId w:val="0"/>
        </w:numPr>
        <w:ind w:right="232"/>
        <w:rPr>
          <w:sz w:val="19"/>
        </w:rPr>
      </w:pPr>
    </w:p>
    <w:p w14:paraId="064126B8" w14:textId="77777777" w:rsidR="00CE23D0" w:rsidRDefault="00CE23D0" w:rsidP="00CE23D0">
      <w:pPr>
        <w:pStyle w:val="Heading1"/>
        <w:numPr>
          <w:ilvl w:val="0"/>
          <w:numId w:val="0"/>
        </w:numPr>
        <w:ind w:right="232"/>
        <w:rPr>
          <w:sz w:val="19"/>
        </w:rPr>
      </w:pPr>
    </w:p>
    <w:p w14:paraId="4F02E315" w14:textId="100022A6" w:rsidR="00CE23D0" w:rsidRDefault="00CE23D0" w:rsidP="00CE23D0">
      <w:pPr>
        <w:pStyle w:val="Heading1"/>
        <w:numPr>
          <w:ilvl w:val="0"/>
          <w:numId w:val="0"/>
        </w:numPr>
        <w:ind w:right="232"/>
        <w:rPr>
          <w:sz w:val="19"/>
        </w:rPr>
      </w:pPr>
    </w:p>
    <w:p w14:paraId="579DEB86" w14:textId="77777777" w:rsidR="00CE23D0" w:rsidRDefault="00CE23D0" w:rsidP="00CE23D0">
      <w:pPr>
        <w:pStyle w:val="Heading1"/>
        <w:numPr>
          <w:ilvl w:val="0"/>
          <w:numId w:val="0"/>
        </w:numPr>
        <w:ind w:right="232"/>
        <w:rPr>
          <w:sz w:val="19"/>
        </w:rPr>
      </w:pPr>
    </w:p>
    <w:p w14:paraId="51755ACB" w14:textId="2D1B54E7" w:rsidR="00CE23D0" w:rsidRDefault="00CE23D0" w:rsidP="00CE23D0">
      <w:pPr>
        <w:pStyle w:val="Heading1"/>
      </w:pPr>
      <w:r>
        <w:rPr>
          <w:sz w:val="19"/>
        </w:rPr>
        <w:t xml:space="preserve"> C</w:t>
      </w:r>
      <w:r>
        <w:t xml:space="preserve">ONCLUSIONS </w:t>
      </w:r>
    </w:p>
    <w:p w14:paraId="1E290347" w14:textId="77777777" w:rsidR="00CE23D0" w:rsidRDefault="00CE23D0" w:rsidP="00CE23D0">
      <w:pPr>
        <w:spacing w:after="0" w:line="259" w:lineRule="auto"/>
        <w:ind w:left="1675" w:right="0" w:firstLine="0"/>
        <w:jc w:val="left"/>
      </w:pPr>
      <w:r>
        <w:rPr>
          <w:sz w:val="15"/>
        </w:rPr>
        <w:t xml:space="preserve"> </w:t>
      </w:r>
    </w:p>
    <w:p w14:paraId="266F72FE" w14:textId="77777777" w:rsidR="00CE23D0" w:rsidRDefault="00CE23D0" w:rsidP="00CE23D0">
      <w:pPr>
        <w:spacing w:after="0" w:line="259" w:lineRule="auto"/>
        <w:ind w:left="0" w:right="0" w:firstLine="0"/>
        <w:jc w:val="left"/>
      </w:pPr>
      <w:r>
        <w:t xml:space="preserve"> The license plates were detected successfully in nearly all the </w:t>
      </w:r>
      <w:proofErr w:type="gramStart"/>
      <w:r>
        <w:t>images .</w:t>
      </w:r>
      <w:proofErr w:type="gramEnd"/>
      <w:r>
        <w:t xml:space="preserve"> The aim of the project was to familiarize oneself with the basics of image processing and gain experience in programming in python and </w:t>
      </w:r>
      <w:proofErr w:type="spellStart"/>
      <w:r>
        <w:t>opencv</w:t>
      </w:r>
      <w:proofErr w:type="spellEnd"/>
      <w:r>
        <w:t xml:space="preserve"> which was achieved successfully. </w:t>
      </w:r>
      <w:proofErr w:type="gramStart"/>
      <w:r>
        <w:t>Also</w:t>
      </w:r>
      <w:proofErr w:type="gramEnd"/>
      <w:r>
        <w:t xml:space="preserve"> we gained valuable experience in database handling and management.</w:t>
      </w:r>
    </w:p>
    <w:p w14:paraId="20477ABF" w14:textId="713CC4B4" w:rsidR="00CE23D0" w:rsidRDefault="00CE23D0">
      <w:pPr>
        <w:ind w:left="-6" w:right="0" w:firstLine="202"/>
      </w:pPr>
    </w:p>
    <w:p w14:paraId="43532CFE" w14:textId="1F57A65D" w:rsidR="00CE23D0" w:rsidRDefault="00CE23D0" w:rsidP="00CE23D0">
      <w:pPr>
        <w:pStyle w:val="Heading1"/>
      </w:pPr>
      <w:r>
        <w:t>ACKNOWLEDGEMENT</w:t>
      </w:r>
    </w:p>
    <w:p w14:paraId="713E1655" w14:textId="77777777" w:rsidR="00CE23D0" w:rsidRDefault="00CE23D0" w:rsidP="00CE23D0">
      <w:pPr>
        <w:ind w:left="-6" w:right="0" w:firstLine="202"/>
      </w:pPr>
      <w:r>
        <w:t xml:space="preserve">We would like to express our special thanks to our guide Prof. Ashwini </w:t>
      </w:r>
      <w:proofErr w:type="gramStart"/>
      <w:r>
        <w:t>Shingare  and</w:t>
      </w:r>
      <w:proofErr w:type="gramEnd"/>
      <w:r>
        <w:t xml:space="preserve"> head of our computer department. Prof. Vivek Deshpande who helped us in every possible way and resolved the problems we faced. </w:t>
      </w:r>
    </w:p>
    <w:p w14:paraId="75EBBFE0" w14:textId="77777777" w:rsidR="00CE23D0" w:rsidRDefault="00CE23D0" w:rsidP="00CE23D0">
      <w:pPr>
        <w:ind w:left="-6" w:right="0" w:firstLine="202"/>
      </w:pPr>
    </w:p>
    <w:p w14:paraId="7725691B" w14:textId="77777777" w:rsidR="00CE23D0" w:rsidRDefault="00CE23D0">
      <w:pPr>
        <w:ind w:left="-6" w:right="0" w:firstLine="202"/>
      </w:pPr>
    </w:p>
    <w:p w14:paraId="250421F7" w14:textId="2A97C7D7" w:rsidR="00CE23D0" w:rsidRDefault="00CE23D0">
      <w:pPr>
        <w:ind w:left="-6" w:right="0" w:firstLine="202"/>
      </w:pPr>
    </w:p>
    <w:p w14:paraId="1BDA450B" w14:textId="1F978AD8" w:rsidR="00CE23D0" w:rsidRDefault="00CE23D0">
      <w:pPr>
        <w:ind w:left="-6" w:right="0" w:firstLine="202"/>
      </w:pPr>
    </w:p>
    <w:p w14:paraId="13B63DC3" w14:textId="516C2BA5" w:rsidR="00CE23D0" w:rsidRDefault="00CE23D0">
      <w:pPr>
        <w:ind w:left="-6" w:right="0" w:firstLine="202"/>
      </w:pPr>
    </w:p>
    <w:p w14:paraId="3DD32F8F" w14:textId="69D459E3" w:rsidR="00CE23D0" w:rsidRDefault="00CE23D0">
      <w:pPr>
        <w:ind w:left="-6" w:right="0" w:firstLine="202"/>
      </w:pPr>
    </w:p>
    <w:p w14:paraId="12894A9C" w14:textId="380000CA" w:rsidR="00CE23D0" w:rsidRDefault="00CE23D0">
      <w:pPr>
        <w:ind w:left="-6" w:right="0" w:firstLine="202"/>
      </w:pPr>
    </w:p>
    <w:p w14:paraId="732B0F1C" w14:textId="55EF9B2F" w:rsidR="00CE23D0" w:rsidRDefault="00CE23D0">
      <w:pPr>
        <w:ind w:left="-6" w:right="0" w:firstLine="202"/>
      </w:pPr>
    </w:p>
    <w:p w14:paraId="64213735" w14:textId="694FE3FD" w:rsidR="00CE23D0" w:rsidRDefault="00CE23D0">
      <w:pPr>
        <w:ind w:left="-6" w:right="0" w:firstLine="202"/>
      </w:pPr>
    </w:p>
    <w:p w14:paraId="18596935" w14:textId="6C28C622" w:rsidR="005A74E6" w:rsidRDefault="005A74E6">
      <w:pPr>
        <w:spacing w:after="0" w:line="259" w:lineRule="auto"/>
        <w:ind w:left="0" w:right="0" w:firstLine="0"/>
        <w:jc w:val="left"/>
      </w:pPr>
    </w:p>
    <w:p w14:paraId="3925E47B" w14:textId="2C4107DD" w:rsidR="005A74E6" w:rsidRDefault="00D4624E" w:rsidP="00CE23D0">
      <w:pPr>
        <w:pStyle w:val="Heading1"/>
        <w:ind w:left="480" w:right="153" w:hanging="353"/>
      </w:pPr>
      <w:r w:rsidRPr="00CE23D0">
        <w:rPr>
          <w:sz w:val="19"/>
        </w:rPr>
        <w:t>R</w:t>
      </w:r>
      <w:r>
        <w:t xml:space="preserve">EFERENCES </w:t>
      </w:r>
    </w:p>
    <w:p w14:paraId="7DBB0E6F" w14:textId="77777777" w:rsidR="005A74E6" w:rsidRDefault="00D4624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BF2C81" w14:textId="4B080D27" w:rsidR="005A74E6" w:rsidRDefault="00D4624E" w:rsidP="004A618B">
      <w:pPr>
        <w:spacing w:after="43" w:line="254" w:lineRule="auto"/>
        <w:ind w:left="-5" w:right="1267"/>
        <w:jc w:val="left"/>
        <w:rPr>
          <w:rFonts w:ascii="Arial" w:eastAsia="Arial" w:hAnsi="Arial" w:cs="Arial"/>
          <w:i/>
          <w:sz w:val="15"/>
        </w:rPr>
      </w:pPr>
      <w:r>
        <w:rPr>
          <w:rFonts w:ascii="Arial" w:eastAsia="Arial" w:hAnsi="Arial" w:cs="Arial"/>
          <w:i/>
          <w:sz w:val="15"/>
        </w:rPr>
        <w:t>[1</w:t>
      </w:r>
      <w:r w:rsidR="001A7E6E">
        <w:rPr>
          <w:rFonts w:ascii="Arial" w:eastAsia="Arial" w:hAnsi="Arial" w:cs="Arial"/>
          <w:i/>
          <w:sz w:val="15"/>
        </w:rPr>
        <w:t>]</w:t>
      </w:r>
      <w:hyperlink r:id="rId11" w:history="1">
        <w:r w:rsidR="004A618B" w:rsidRPr="00EA4046">
          <w:rPr>
            <w:rStyle w:val="Hyperlink"/>
            <w:rFonts w:ascii="Arial" w:eastAsia="Arial" w:hAnsi="Arial" w:cs="Arial"/>
            <w:i/>
            <w:sz w:val="15"/>
          </w:rPr>
          <w:t>https://www.youtube.com/watch?v=haHuVAUGY5Y</w:t>
        </w:r>
      </w:hyperlink>
    </w:p>
    <w:p w14:paraId="4DB3161A" w14:textId="484F7EA2" w:rsidR="004A618B" w:rsidRDefault="004A618B" w:rsidP="004A618B">
      <w:pPr>
        <w:spacing w:after="43" w:line="254" w:lineRule="auto"/>
        <w:ind w:left="-5" w:right="1267"/>
        <w:jc w:val="left"/>
        <w:rPr>
          <w:rFonts w:ascii="Arial" w:eastAsia="Arial" w:hAnsi="Arial" w:cs="Arial"/>
          <w:i/>
          <w:sz w:val="15"/>
        </w:rPr>
      </w:pPr>
      <w:r>
        <w:rPr>
          <w:rFonts w:ascii="Arial" w:eastAsia="Arial" w:hAnsi="Arial" w:cs="Arial"/>
          <w:i/>
          <w:sz w:val="15"/>
        </w:rPr>
        <w:t>[2]</w:t>
      </w:r>
      <w:r w:rsidRPr="004A618B">
        <w:t xml:space="preserve"> </w:t>
      </w:r>
      <w:hyperlink r:id="rId12" w:history="1">
        <w:r w:rsidR="00CE23D0" w:rsidRPr="00EA4046">
          <w:rPr>
            <w:rStyle w:val="Hyperlink"/>
            <w:rFonts w:ascii="Arial" w:eastAsia="Arial" w:hAnsi="Arial" w:cs="Arial"/>
            <w:i/>
            <w:sz w:val="15"/>
          </w:rPr>
          <w:t>https://www.apachefriends.org/download.html</w:t>
        </w:r>
      </w:hyperlink>
    </w:p>
    <w:p w14:paraId="57C52EB1" w14:textId="0EED67DD" w:rsidR="00CE23D0" w:rsidRDefault="00CE23D0" w:rsidP="004A618B">
      <w:pPr>
        <w:spacing w:after="43" w:line="254" w:lineRule="auto"/>
        <w:ind w:left="-5" w:right="1267"/>
        <w:jc w:val="left"/>
      </w:pPr>
      <w:r>
        <w:rPr>
          <w:rFonts w:ascii="Arial" w:eastAsia="Arial" w:hAnsi="Arial" w:cs="Arial"/>
          <w:i/>
          <w:sz w:val="15"/>
        </w:rPr>
        <w:t>[3]</w:t>
      </w:r>
      <w:bookmarkStart w:id="6" w:name="_GoBack"/>
      <w:bookmarkEnd w:id="6"/>
      <w:r w:rsidRPr="00CE23D0">
        <w:rPr>
          <w:rFonts w:ascii="Arial" w:eastAsia="Arial" w:hAnsi="Arial" w:cs="Arial"/>
          <w:i/>
          <w:sz w:val="15"/>
        </w:rPr>
        <w:t>http://www.academia.edu/Documents/in/Automatic_License_Plate_Detection_Using_Image_Processing</w:t>
      </w:r>
    </w:p>
    <w:sectPr w:rsidR="00CE23D0">
      <w:type w:val="continuous"/>
      <w:pgSz w:w="12240" w:h="15840"/>
      <w:pgMar w:top="538" w:right="1757" w:bottom="599" w:left="762" w:header="720" w:footer="720" w:gutter="0"/>
      <w:cols w:num="2" w:space="1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4914"/>
    <w:multiLevelType w:val="hybridMultilevel"/>
    <w:tmpl w:val="B00AFD2C"/>
    <w:lvl w:ilvl="0" w:tplc="1E7CF0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8BEEF04">
      <w:start w:val="1"/>
      <w:numFmt w:val="lowerLetter"/>
      <w:lvlText w:val="%2"/>
      <w:lvlJc w:val="left"/>
      <w:pPr>
        <w:ind w:left="1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9A03A1A">
      <w:start w:val="1"/>
      <w:numFmt w:val="lowerRoman"/>
      <w:lvlText w:val="%3"/>
      <w:lvlJc w:val="left"/>
      <w:pPr>
        <w:ind w:left="2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164CF38">
      <w:start w:val="1"/>
      <w:numFmt w:val="decimal"/>
      <w:lvlText w:val="%4"/>
      <w:lvlJc w:val="left"/>
      <w:pPr>
        <w:ind w:left="2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0CE2B70">
      <w:start w:val="1"/>
      <w:numFmt w:val="lowerLetter"/>
      <w:lvlText w:val="%5"/>
      <w:lvlJc w:val="left"/>
      <w:pPr>
        <w:ind w:left="3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A3073B0">
      <w:start w:val="1"/>
      <w:numFmt w:val="lowerRoman"/>
      <w:lvlText w:val="%6"/>
      <w:lvlJc w:val="left"/>
      <w:pPr>
        <w:ind w:left="4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32C90AC">
      <w:start w:val="1"/>
      <w:numFmt w:val="decimal"/>
      <w:lvlText w:val="%7"/>
      <w:lvlJc w:val="left"/>
      <w:pPr>
        <w:ind w:left="4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9D6E2AA">
      <w:start w:val="1"/>
      <w:numFmt w:val="lowerLetter"/>
      <w:lvlText w:val="%8"/>
      <w:lvlJc w:val="left"/>
      <w:pPr>
        <w:ind w:left="5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0748654">
      <w:start w:val="1"/>
      <w:numFmt w:val="lowerRoman"/>
      <w:lvlText w:val="%9"/>
      <w:lvlJc w:val="left"/>
      <w:pPr>
        <w:ind w:left="6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69437A"/>
    <w:multiLevelType w:val="hybridMultilevel"/>
    <w:tmpl w:val="CF22EE48"/>
    <w:lvl w:ilvl="0" w:tplc="F4BEC852">
      <w:start w:val="1"/>
      <w:numFmt w:val="upperLetter"/>
      <w:lvlText w:val="%1."/>
      <w:lvlJc w:val="left"/>
      <w:pPr>
        <w:ind w:left="2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D3E12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99CCC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0070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518AB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6D870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0327C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1282B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EA7C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D2F23"/>
    <w:multiLevelType w:val="hybridMultilevel"/>
    <w:tmpl w:val="C76E852C"/>
    <w:lvl w:ilvl="0" w:tplc="B5BCA538">
      <w:start w:val="1"/>
      <w:numFmt w:val="upperLetter"/>
      <w:lvlText w:val="%1."/>
      <w:lvlJc w:val="left"/>
      <w:pPr>
        <w:ind w:left="6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5" w:hanging="360"/>
      </w:pPr>
    </w:lvl>
    <w:lvl w:ilvl="2" w:tplc="4009001B" w:tentative="1">
      <w:start w:val="1"/>
      <w:numFmt w:val="lowerRoman"/>
      <w:lvlText w:val="%3."/>
      <w:lvlJc w:val="right"/>
      <w:pPr>
        <w:ind w:left="2045" w:hanging="180"/>
      </w:pPr>
    </w:lvl>
    <w:lvl w:ilvl="3" w:tplc="4009000F" w:tentative="1">
      <w:start w:val="1"/>
      <w:numFmt w:val="decimal"/>
      <w:lvlText w:val="%4."/>
      <w:lvlJc w:val="left"/>
      <w:pPr>
        <w:ind w:left="2765" w:hanging="360"/>
      </w:pPr>
    </w:lvl>
    <w:lvl w:ilvl="4" w:tplc="40090019" w:tentative="1">
      <w:start w:val="1"/>
      <w:numFmt w:val="lowerLetter"/>
      <w:lvlText w:val="%5."/>
      <w:lvlJc w:val="left"/>
      <w:pPr>
        <w:ind w:left="3485" w:hanging="360"/>
      </w:pPr>
    </w:lvl>
    <w:lvl w:ilvl="5" w:tplc="4009001B" w:tentative="1">
      <w:start w:val="1"/>
      <w:numFmt w:val="lowerRoman"/>
      <w:lvlText w:val="%6."/>
      <w:lvlJc w:val="right"/>
      <w:pPr>
        <w:ind w:left="4205" w:hanging="180"/>
      </w:pPr>
    </w:lvl>
    <w:lvl w:ilvl="6" w:tplc="4009000F" w:tentative="1">
      <w:start w:val="1"/>
      <w:numFmt w:val="decimal"/>
      <w:lvlText w:val="%7."/>
      <w:lvlJc w:val="left"/>
      <w:pPr>
        <w:ind w:left="4925" w:hanging="360"/>
      </w:pPr>
    </w:lvl>
    <w:lvl w:ilvl="7" w:tplc="40090019" w:tentative="1">
      <w:start w:val="1"/>
      <w:numFmt w:val="lowerLetter"/>
      <w:lvlText w:val="%8."/>
      <w:lvlJc w:val="left"/>
      <w:pPr>
        <w:ind w:left="5645" w:hanging="360"/>
      </w:pPr>
    </w:lvl>
    <w:lvl w:ilvl="8" w:tplc="40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" w15:restartNumberingAfterBreak="0">
    <w:nsid w:val="5BF62A58"/>
    <w:multiLevelType w:val="hybridMultilevel"/>
    <w:tmpl w:val="55F88582"/>
    <w:lvl w:ilvl="0" w:tplc="69345B5A">
      <w:start w:val="1"/>
      <w:numFmt w:val="decimal"/>
      <w:lvlText w:val="%1.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3695BE">
      <w:start w:val="1"/>
      <w:numFmt w:val="lowerRoman"/>
      <w:lvlText w:val="%2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F85896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E6CD74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90E29DA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09E8C08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670164E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FA31D2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5287098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0771E2"/>
    <w:multiLevelType w:val="hybridMultilevel"/>
    <w:tmpl w:val="6C9AD884"/>
    <w:lvl w:ilvl="0" w:tplc="E0A82B54">
      <w:start w:val="1"/>
      <w:numFmt w:val="upperLetter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D347424">
      <w:start w:val="1"/>
      <w:numFmt w:val="decimal"/>
      <w:lvlText w:val="%2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F24043C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00C6418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9E21ED0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50E1ADE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5083D36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510D1B8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9A72F0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3074D6"/>
    <w:multiLevelType w:val="hybridMultilevel"/>
    <w:tmpl w:val="EADA5F78"/>
    <w:lvl w:ilvl="0" w:tplc="F2DC9DE6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85C6C44">
      <w:start w:val="1"/>
      <w:numFmt w:val="lowerLetter"/>
      <w:lvlText w:val="%2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FC07088">
      <w:start w:val="1"/>
      <w:numFmt w:val="lowerRoman"/>
      <w:lvlText w:val="%3"/>
      <w:lvlJc w:val="left"/>
      <w:pPr>
        <w:ind w:left="3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CA8E8BC">
      <w:start w:val="1"/>
      <w:numFmt w:val="decimal"/>
      <w:lvlText w:val="%4"/>
      <w:lvlJc w:val="left"/>
      <w:pPr>
        <w:ind w:left="3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5186FD4">
      <w:start w:val="1"/>
      <w:numFmt w:val="lowerLetter"/>
      <w:lvlText w:val="%5"/>
      <w:lvlJc w:val="left"/>
      <w:pPr>
        <w:ind w:left="4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00E98D2">
      <w:start w:val="1"/>
      <w:numFmt w:val="lowerRoman"/>
      <w:lvlText w:val="%6"/>
      <w:lvlJc w:val="left"/>
      <w:pPr>
        <w:ind w:left="5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E2A5774">
      <w:start w:val="1"/>
      <w:numFmt w:val="decimal"/>
      <w:lvlText w:val="%7"/>
      <w:lvlJc w:val="left"/>
      <w:pPr>
        <w:ind w:left="6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3787EEA">
      <w:start w:val="1"/>
      <w:numFmt w:val="lowerLetter"/>
      <w:lvlText w:val="%8"/>
      <w:lvlJc w:val="left"/>
      <w:pPr>
        <w:ind w:left="6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B68DD4C">
      <w:start w:val="1"/>
      <w:numFmt w:val="lowerRoman"/>
      <w:lvlText w:val="%9"/>
      <w:lvlJc w:val="left"/>
      <w:pPr>
        <w:ind w:left="7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A72785"/>
    <w:multiLevelType w:val="hybridMultilevel"/>
    <w:tmpl w:val="201A08A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  <w:i/>
        <w:sz w:val="1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77F38"/>
    <w:multiLevelType w:val="hybridMultilevel"/>
    <w:tmpl w:val="D630988C"/>
    <w:lvl w:ilvl="0" w:tplc="B7C0E722">
      <w:start w:val="1"/>
      <w:numFmt w:val="lowerRoman"/>
      <w:lvlText w:val="%1."/>
      <w:lvlJc w:val="left"/>
      <w:pPr>
        <w:ind w:left="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05A8A1C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B073C4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064DBE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6062860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E68671A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4C43F0E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FE69012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5980762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E6"/>
    <w:rsid w:val="00145F65"/>
    <w:rsid w:val="001A7E6E"/>
    <w:rsid w:val="003838B2"/>
    <w:rsid w:val="00436702"/>
    <w:rsid w:val="004A618B"/>
    <w:rsid w:val="005A74E6"/>
    <w:rsid w:val="00646196"/>
    <w:rsid w:val="009429A0"/>
    <w:rsid w:val="009C174F"/>
    <w:rsid w:val="00CE23D0"/>
    <w:rsid w:val="00D4624E"/>
    <w:rsid w:val="00F2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89F1"/>
  <w15:docId w15:val="{63627900-E5B8-4FAE-B71E-C33706FE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52" w:hanging="10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5"/>
    </w:rPr>
  </w:style>
  <w:style w:type="character" w:styleId="Hyperlink">
    <w:name w:val="Hyperlink"/>
    <w:basedOn w:val="DefaultParagraphFont"/>
    <w:uiPriority w:val="99"/>
    <w:unhideWhenUsed/>
    <w:rsid w:val="00436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1C0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A61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D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it.jadhao17@vit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urabh.kshirsagar17@vit.edu" TargetMode="External"/><Relationship Id="rId12" Type="http://schemas.openxmlformats.org/officeDocument/2006/relationships/hyperlink" Target="https://www.apachefriends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anjay.wagh17@vit.edu" TargetMode="External"/><Relationship Id="rId11" Type="http://schemas.openxmlformats.org/officeDocument/2006/relationships/hyperlink" Target="https://www.youtube.com/watch?v=haHuVAUGY5Y" TargetMode="External"/><Relationship Id="rId5" Type="http://schemas.openxmlformats.org/officeDocument/2006/relationships/hyperlink" Target="mailto:prathamesh.dhawale17@vit.edu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Dandale</dc:creator>
  <cp:keywords/>
  <cp:lastModifiedBy>Prathamesh Dhawale</cp:lastModifiedBy>
  <cp:revision>6</cp:revision>
  <dcterms:created xsi:type="dcterms:W3CDTF">2019-03-18T08:01:00Z</dcterms:created>
  <dcterms:modified xsi:type="dcterms:W3CDTF">2019-05-17T15:01:00Z</dcterms:modified>
</cp:coreProperties>
</file>