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D5A" w:rsidRDefault="001C5F41">
      <w:pPr>
        <w:rPr>
          <w:rFonts w:ascii="Arial" w:hAnsi="Arial" w:cs="Arial"/>
          <w:sz w:val="21"/>
          <w:szCs w:val="21"/>
          <w:shd w:val="clear" w:color="auto" w:fill="FFFFFF"/>
        </w:rPr>
      </w:pPr>
      <w:r>
        <w:rPr>
          <w:rFonts w:ascii="Arial" w:hAnsi="Arial" w:cs="Arial"/>
          <w:sz w:val="21"/>
          <w:szCs w:val="21"/>
          <w:shd w:val="clear" w:color="auto" w:fill="FFFFFF"/>
        </w:rPr>
        <w:t xml:space="preserve">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t>
      </w:r>
      <w:proofErr w:type="gramStart"/>
      <w:r>
        <w:rPr>
          <w:rFonts w:ascii="Arial" w:hAnsi="Arial" w:cs="Arial"/>
          <w:sz w:val="21"/>
          <w:szCs w:val="21"/>
          <w:shd w:val="clear" w:color="auto" w:fill="FFFFFF"/>
        </w:rPr>
        <w:t>way</w:t>
      </w:r>
      <w:proofErr w:type="gramEnd"/>
      <w:r>
        <w:rPr>
          <w:rFonts w:ascii="Arial" w:hAnsi="Arial" w:cs="Arial"/>
          <w:sz w:val="21"/>
          <w:szCs w:val="21"/>
          <w:shd w:val="clear" w:color="auto" w:fill="FFFFFF"/>
        </w:rPr>
        <w:t xml:space="preserve"> to reach out to people. However, they require huge investment as large call centers are hired to actually execute these campaigns. Hence, it is crucial to identify the customers most likely to convert beforehand so that they can be specifically targeted via call.</w:t>
      </w:r>
    </w:p>
    <w:p w:rsidR="001C5F41" w:rsidRDefault="001C5F41">
      <w:pPr>
        <w:rPr>
          <w:rFonts w:ascii="Arial" w:hAnsi="Arial" w:cs="Arial"/>
          <w:sz w:val="21"/>
          <w:szCs w:val="21"/>
          <w:shd w:val="clear" w:color="auto" w:fill="FFFFFF"/>
        </w:rPr>
      </w:pPr>
    </w:p>
    <w:p w:rsidR="001C5F41" w:rsidRPr="001C5F41" w:rsidRDefault="001C5F41" w:rsidP="001C5F41">
      <w:pPr>
        <w:shd w:val="clear" w:color="auto" w:fill="FFFFFF"/>
        <w:spacing w:after="0" w:line="240" w:lineRule="auto"/>
        <w:ind w:left="120"/>
        <w:textAlignment w:val="baseline"/>
        <w:rPr>
          <w:rFonts w:ascii="inherit" w:eastAsia="Times New Roman" w:hAnsi="inherit" w:cs="Arial"/>
          <w:color w:val="47494D"/>
          <w:sz w:val="21"/>
          <w:szCs w:val="21"/>
          <w:bdr w:val="none" w:sz="0" w:space="0" w:color="auto" w:frame="1"/>
        </w:rPr>
      </w:pPr>
      <w:r w:rsidRPr="001C5F41">
        <w:rPr>
          <w:rFonts w:ascii="inherit" w:eastAsia="Times New Roman" w:hAnsi="inherit" w:cs="Arial"/>
          <w:color w:val="47494D"/>
          <w:sz w:val="21"/>
          <w:szCs w:val="21"/>
          <w:bdr w:val="none" w:sz="0" w:space="0" w:color="auto" w:frame="1"/>
        </w:rPr>
        <w:t>ID</w:t>
      </w:r>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Unique client ID</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age</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Age of the client</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job</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Type of job</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marital</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Marital Status of the client</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education</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Education Level</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default</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Credit in default</w:t>
      </w:r>
    </w:p>
    <w:p w:rsidR="001C5F41" w:rsidRPr="001C5F41" w:rsidRDefault="001C5F41" w:rsidP="001C5F41">
      <w:pPr>
        <w:shd w:val="clear" w:color="auto" w:fill="FFFFFF"/>
        <w:spacing w:after="0" w:line="240" w:lineRule="auto"/>
        <w:textAlignment w:val="baseline"/>
        <w:rPr>
          <w:rFonts w:ascii="inherit" w:eastAsia="Times New Roman" w:hAnsi="inherit" w:cs="Arial"/>
          <w:color w:val="47494D"/>
          <w:sz w:val="21"/>
          <w:szCs w:val="21"/>
        </w:rPr>
      </w:pPr>
      <w:proofErr w:type="gramStart"/>
      <w:r w:rsidRPr="001C5F41">
        <w:rPr>
          <w:rFonts w:ascii="inherit" w:eastAsia="Times New Roman" w:hAnsi="inherit" w:cs="Arial"/>
          <w:color w:val="47494D"/>
          <w:sz w:val="21"/>
          <w:szCs w:val="21"/>
          <w:bdr w:val="none" w:sz="0" w:space="0" w:color="auto" w:frame="1"/>
        </w:rPr>
        <w:t>balance</w:t>
      </w:r>
      <w:proofErr w:type="gramEnd"/>
    </w:p>
    <w:p w:rsidR="001C5F41" w:rsidRPr="001C5F41" w:rsidRDefault="001C5F41" w:rsidP="001C5F41">
      <w:pPr>
        <w:shd w:val="clear" w:color="auto" w:fill="FFFFFF"/>
        <w:spacing w:after="0" w:line="240" w:lineRule="auto"/>
        <w:ind w:left="120"/>
        <w:textAlignment w:val="baseline"/>
        <w:rPr>
          <w:rFonts w:ascii="Times New Roman" w:eastAsia="Times New Roman" w:hAnsi="Times New Roman" w:cs="Times New Roman"/>
          <w:sz w:val="24"/>
          <w:szCs w:val="24"/>
          <w:bdr w:val="none" w:sz="0" w:space="0" w:color="auto" w:frame="1"/>
        </w:rPr>
      </w:pPr>
      <w:proofErr w:type="gramStart"/>
      <w:r w:rsidRPr="001C5F41">
        <w:rPr>
          <w:rFonts w:ascii="inherit" w:eastAsia="Times New Roman" w:hAnsi="inherit" w:cs="Arial"/>
          <w:color w:val="47494D"/>
          <w:sz w:val="21"/>
          <w:szCs w:val="21"/>
          <w:bdr w:val="none" w:sz="0" w:space="0" w:color="auto" w:frame="1"/>
        </w:rPr>
        <w:t>housing</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Housing Loan</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loan</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Personal Loan</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contact</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Type of communication</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day</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Day of Week of Contact</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month</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t>Contact Month</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duration</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r w:rsidRPr="001C5F41">
        <w:rPr>
          <w:rFonts w:ascii="Arial" w:eastAsia="Times New Roman" w:hAnsi="Arial" w:cs="Arial"/>
          <w:color w:val="47494D"/>
          <w:sz w:val="21"/>
          <w:szCs w:val="21"/>
          <w:bdr w:val="none" w:sz="0" w:space="0" w:color="auto" w:frame="1"/>
        </w:rPr>
        <w:lastRenderedPageBreak/>
        <w:t>Contact Duration</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campaign</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1C5F41">
        <w:rPr>
          <w:rFonts w:ascii="Arial" w:eastAsia="Times New Roman" w:hAnsi="Arial" w:cs="Arial"/>
          <w:color w:val="47494D"/>
          <w:sz w:val="21"/>
          <w:szCs w:val="21"/>
          <w:bdr w:val="none" w:sz="0" w:space="0" w:color="auto" w:frame="1"/>
        </w:rPr>
        <w:t>number</w:t>
      </w:r>
      <w:proofErr w:type="gramEnd"/>
      <w:r w:rsidRPr="001C5F41">
        <w:rPr>
          <w:rFonts w:ascii="Arial" w:eastAsia="Times New Roman" w:hAnsi="Arial" w:cs="Arial"/>
          <w:color w:val="47494D"/>
          <w:sz w:val="21"/>
          <w:szCs w:val="21"/>
          <w:bdr w:val="none" w:sz="0" w:space="0" w:color="auto" w:frame="1"/>
        </w:rPr>
        <w:t xml:space="preserve"> of contacts performed during this campaign to the client</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spellStart"/>
      <w:proofErr w:type="gramStart"/>
      <w:r w:rsidRPr="001C5F41">
        <w:rPr>
          <w:rFonts w:ascii="inherit" w:eastAsia="Times New Roman" w:hAnsi="inherit" w:cs="Arial"/>
          <w:color w:val="47494D"/>
          <w:sz w:val="21"/>
          <w:szCs w:val="21"/>
          <w:bdr w:val="none" w:sz="0" w:space="0" w:color="auto" w:frame="1"/>
        </w:rPr>
        <w:t>pdays</w:t>
      </w:r>
      <w:proofErr w:type="spellEnd"/>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1C5F41">
        <w:rPr>
          <w:rFonts w:ascii="Arial" w:eastAsia="Times New Roman" w:hAnsi="Arial" w:cs="Arial"/>
          <w:color w:val="47494D"/>
          <w:sz w:val="21"/>
          <w:szCs w:val="21"/>
          <w:bdr w:val="none" w:sz="0" w:space="0" w:color="auto" w:frame="1"/>
        </w:rPr>
        <w:t>number</w:t>
      </w:r>
      <w:proofErr w:type="gramEnd"/>
      <w:r w:rsidRPr="001C5F41">
        <w:rPr>
          <w:rFonts w:ascii="Arial" w:eastAsia="Times New Roman" w:hAnsi="Arial" w:cs="Arial"/>
          <w:color w:val="47494D"/>
          <w:sz w:val="21"/>
          <w:szCs w:val="21"/>
          <w:bdr w:val="none" w:sz="0" w:space="0" w:color="auto" w:frame="1"/>
        </w:rPr>
        <w:t xml:space="preserve"> of days that passed by after the client was last contacted</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gramStart"/>
      <w:r w:rsidRPr="001C5F41">
        <w:rPr>
          <w:rFonts w:ascii="inherit" w:eastAsia="Times New Roman" w:hAnsi="inherit" w:cs="Arial"/>
          <w:color w:val="47494D"/>
          <w:sz w:val="21"/>
          <w:szCs w:val="21"/>
          <w:bdr w:val="none" w:sz="0" w:space="0" w:color="auto" w:frame="1"/>
        </w:rPr>
        <w:t>previous</w:t>
      </w:r>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1C5F41">
        <w:rPr>
          <w:rFonts w:ascii="Arial" w:eastAsia="Times New Roman" w:hAnsi="Arial" w:cs="Arial"/>
          <w:color w:val="47494D"/>
          <w:sz w:val="21"/>
          <w:szCs w:val="21"/>
          <w:bdr w:val="none" w:sz="0" w:space="0" w:color="auto" w:frame="1"/>
        </w:rPr>
        <w:t>number</w:t>
      </w:r>
      <w:proofErr w:type="gramEnd"/>
      <w:r w:rsidRPr="001C5F41">
        <w:rPr>
          <w:rFonts w:ascii="Arial" w:eastAsia="Times New Roman" w:hAnsi="Arial" w:cs="Arial"/>
          <w:color w:val="47494D"/>
          <w:sz w:val="21"/>
          <w:szCs w:val="21"/>
          <w:bdr w:val="none" w:sz="0" w:space="0" w:color="auto" w:frame="1"/>
        </w:rPr>
        <w:t xml:space="preserve"> of contacts performed before this campaign</w:t>
      </w:r>
    </w:p>
    <w:p w:rsidR="001C5F41" w:rsidRPr="001C5F41" w:rsidRDefault="001C5F41" w:rsidP="001C5F41">
      <w:pPr>
        <w:shd w:val="clear" w:color="auto" w:fill="FFFFFF"/>
        <w:spacing w:after="0" w:line="240" w:lineRule="auto"/>
        <w:ind w:left="120"/>
        <w:textAlignment w:val="baseline"/>
        <w:rPr>
          <w:rFonts w:ascii="inherit" w:eastAsia="Times New Roman" w:hAnsi="inherit" w:cs="Times New Roman"/>
          <w:sz w:val="24"/>
          <w:szCs w:val="24"/>
        </w:rPr>
      </w:pPr>
      <w:proofErr w:type="spellStart"/>
      <w:proofErr w:type="gramStart"/>
      <w:r w:rsidRPr="001C5F41">
        <w:rPr>
          <w:rFonts w:ascii="inherit" w:eastAsia="Times New Roman" w:hAnsi="inherit" w:cs="Arial"/>
          <w:color w:val="47494D"/>
          <w:sz w:val="21"/>
          <w:szCs w:val="21"/>
          <w:bdr w:val="none" w:sz="0" w:space="0" w:color="auto" w:frame="1"/>
        </w:rPr>
        <w:t>poutcome</w:t>
      </w:r>
      <w:proofErr w:type="spellEnd"/>
      <w:proofErr w:type="gramEnd"/>
    </w:p>
    <w:p w:rsidR="001C5F41" w:rsidRPr="001C5F41" w:rsidRDefault="001C5F41" w:rsidP="001C5F41">
      <w:pPr>
        <w:shd w:val="clear" w:color="auto" w:fill="FFFFFF"/>
        <w:spacing w:after="100" w:afterAutospacing="1" w:line="330" w:lineRule="atLeast"/>
        <w:ind w:left="120"/>
        <w:textAlignment w:val="baseline"/>
        <w:rPr>
          <w:rFonts w:ascii="Arial" w:eastAsia="Times New Roman" w:hAnsi="Arial" w:cs="Times New Roman"/>
          <w:sz w:val="24"/>
          <w:szCs w:val="24"/>
        </w:rPr>
      </w:pPr>
      <w:proofErr w:type="gramStart"/>
      <w:r w:rsidRPr="001C5F41">
        <w:rPr>
          <w:rFonts w:ascii="Arial" w:eastAsia="Times New Roman" w:hAnsi="Arial" w:cs="Arial"/>
          <w:color w:val="47494D"/>
          <w:sz w:val="21"/>
          <w:szCs w:val="21"/>
          <w:bdr w:val="none" w:sz="0" w:space="0" w:color="auto" w:frame="1"/>
        </w:rPr>
        <w:t>has</w:t>
      </w:r>
      <w:proofErr w:type="gramEnd"/>
      <w:r w:rsidRPr="001C5F41">
        <w:rPr>
          <w:rFonts w:ascii="Arial" w:eastAsia="Times New Roman" w:hAnsi="Arial" w:cs="Arial"/>
          <w:color w:val="47494D"/>
          <w:sz w:val="21"/>
          <w:szCs w:val="21"/>
          <w:bdr w:val="none" w:sz="0" w:space="0" w:color="auto" w:frame="1"/>
        </w:rPr>
        <w:t xml:space="preserve"> the client subscribed a term deposit?</w:t>
      </w:r>
    </w:p>
    <w:p w:rsidR="001C5F41" w:rsidRPr="001C5F41" w:rsidRDefault="001C5F41" w:rsidP="001C5F41">
      <w:pPr>
        <w:spacing w:after="0" w:line="240" w:lineRule="auto"/>
        <w:ind w:left="120"/>
        <w:rPr>
          <w:rFonts w:ascii="Arial" w:eastAsia="Times New Roman" w:hAnsi="Arial" w:cs="Arial"/>
          <w:sz w:val="21"/>
          <w:szCs w:val="21"/>
          <w:bdr w:val="none" w:sz="0" w:space="0" w:color="auto" w:frame="1"/>
          <w:shd w:val="clear" w:color="auto" w:fill="FFFFFF"/>
        </w:rPr>
      </w:pPr>
      <w:proofErr w:type="gramStart"/>
      <w:r w:rsidRPr="001C5F41">
        <w:rPr>
          <w:rFonts w:ascii="Arial" w:eastAsia="Times New Roman" w:hAnsi="Arial" w:cs="Arial"/>
          <w:color w:val="47494D"/>
          <w:sz w:val="21"/>
          <w:szCs w:val="21"/>
          <w:bdr w:val="none" w:sz="0" w:space="0" w:color="auto" w:frame="1"/>
          <w:shd w:val="clear" w:color="auto" w:fill="FFFFFF"/>
        </w:rPr>
        <w:t>subscribed</w:t>
      </w:r>
      <w:proofErr w:type="gramEnd"/>
    </w:p>
    <w:p w:rsidR="001C5F41" w:rsidRPr="001C5F41" w:rsidRDefault="001C5F41" w:rsidP="001C5F41">
      <w:pPr>
        <w:spacing w:after="100" w:afterAutospacing="1" w:line="330" w:lineRule="atLeast"/>
        <w:ind w:left="120"/>
        <w:textAlignment w:val="baseline"/>
        <w:rPr>
          <w:rFonts w:ascii="Times New Roman" w:eastAsia="Times New Roman" w:hAnsi="Times New Roman" w:cs="Times New Roman"/>
          <w:sz w:val="24"/>
          <w:szCs w:val="24"/>
        </w:rPr>
      </w:pPr>
      <w:r w:rsidRPr="001C5F41">
        <w:rPr>
          <w:rFonts w:ascii="Arial" w:eastAsia="Times New Roman" w:hAnsi="Arial" w:cs="Arial"/>
          <w:sz w:val="21"/>
          <w:szCs w:val="21"/>
          <w:bdr w:val="none" w:sz="0" w:space="0" w:color="auto" w:frame="1"/>
          <w:shd w:val="clear" w:color="auto" w:fill="FFFFFF"/>
        </w:rPr>
        <w:t>Has the client subscribed a term deposit or not</w:t>
      </w:r>
    </w:p>
    <w:p w:rsidR="001C5F41" w:rsidRDefault="001C5F41">
      <w:bookmarkStart w:id="0" w:name="_GoBack"/>
      <w:bookmarkEnd w:id="0"/>
    </w:p>
    <w:sectPr w:rsidR="001C5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BB"/>
    <w:rsid w:val="000D053B"/>
    <w:rsid w:val="001C5F41"/>
    <w:rsid w:val="00233CBB"/>
    <w:rsid w:val="00D22905"/>
    <w:rsid w:val="00EB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1C5F41"/>
  </w:style>
  <w:style w:type="character" w:customStyle="1" w:styleId="dataexplorercolumnscolumndescription-sc-16n86hz">
    <w:name w:val="dataexplorercolumns_columndescription-sc-16n86hz"/>
    <w:basedOn w:val="DefaultParagraphFont"/>
    <w:rsid w:val="001C5F41"/>
  </w:style>
  <w:style w:type="paragraph" w:styleId="NormalWeb">
    <w:name w:val="Normal (Web)"/>
    <w:basedOn w:val="Normal"/>
    <w:uiPriority w:val="99"/>
    <w:semiHidden/>
    <w:unhideWhenUsed/>
    <w:rsid w:val="001C5F4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explorercolumnscolumnname-sc-1tzfrn7">
    <w:name w:val="dataexplorercolumns_columnname-sc-1tzfrn7"/>
    <w:basedOn w:val="DefaultParagraphFont"/>
    <w:rsid w:val="001C5F41"/>
  </w:style>
  <w:style w:type="character" w:customStyle="1" w:styleId="dataexplorercolumnscolumndescription-sc-16n86hz">
    <w:name w:val="dataexplorercolumns_columndescription-sc-16n86hz"/>
    <w:basedOn w:val="DefaultParagraphFont"/>
    <w:rsid w:val="001C5F41"/>
  </w:style>
  <w:style w:type="paragraph" w:styleId="NormalWeb">
    <w:name w:val="Normal (Web)"/>
    <w:basedOn w:val="Normal"/>
    <w:uiPriority w:val="99"/>
    <w:semiHidden/>
    <w:unhideWhenUsed/>
    <w:rsid w:val="001C5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7785">
      <w:bodyDiv w:val="1"/>
      <w:marLeft w:val="0"/>
      <w:marRight w:val="0"/>
      <w:marTop w:val="0"/>
      <w:marBottom w:val="0"/>
      <w:divBdr>
        <w:top w:val="none" w:sz="0" w:space="0" w:color="auto"/>
        <w:left w:val="none" w:sz="0" w:space="0" w:color="auto"/>
        <w:bottom w:val="none" w:sz="0" w:space="0" w:color="auto"/>
        <w:right w:val="none" w:sz="0" w:space="0" w:color="auto"/>
      </w:divBdr>
    </w:div>
    <w:div w:id="944340738">
      <w:bodyDiv w:val="1"/>
      <w:marLeft w:val="0"/>
      <w:marRight w:val="0"/>
      <w:marTop w:val="0"/>
      <w:marBottom w:val="0"/>
      <w:divBdr>
        <w:top w:val="none" w:sz="0" w:space="0" w:color="auto"/>
        <w:left w:val="none" w:sz="0" w:space="0" w:color="auto"/>
        <w:bottom w:val="none" w:sz="0" w:space="0" w:color="auto"/>
        <w:right w:val="none" w:sz="0" w:space="0" w:color="auto"/>
      </w:divBdr>
      <w:divsChild>
        <w:div w:id="1815369726">
          <w:marLeft w:val="0"/>
          <w:marRight w:val="0"/>
          <w:marTop w:val="0"/>
          <w:marBottom w:val="0"/>
          <w:divBdr>
            <w:top w:val="none" w:sz="0" w:space="0" w:color="auto"/>
            <w:left w:val="none" w:sz="0" w:space="0" w:color="auto"/>
            <w:bottom w:val="none" w:sz="0" w:space="0" w:color="auto"/>
            <w:right w:val="none" w:sz="0" w:space="0" w:color="auto"/>
          </w:divBdr>
          <w:divsChild>
            <w:div w:id="1655599071">
              <w:marLeft w:val="0"/>
              <w:marRight w:val="0"/>
              <w:marTop w:val="0"/>
              <w:marBottom w:val="0"/>
              <w:divBdr>
                <w:top w:val="none" w:sz="0" w:space="0" w:color="auto"/>
                <w:left w:val="none" w:sz="0" w:space="0" w:color="auto"/>
                <w:bottom w:val="none" w:sz="0" w:space="0" w:color="auto"/>
                <w:right w:val="none" w:sz="0" w:space="0" w:color="auto"/>
              </w:divBdr>
            </w:div>
          </w:divsChild>
        </w:div>
        <w:div w:id="1296065442">
          <w:marLeft w:val="0"/>
          <w:marRight w:val="0"/>
          <w:marTop w:val="0"/>
          <w:marBottom w:val="0"/>
          <w:divBdr>
            <w:top w:val="none" w:sz="0" w:space="0" w:color="auto"/>
            <w:left w:val="none" w:sz="0" w:space="0" w:color="auto"/>
            <w:bottom w:val="none" w:sz="0" w:space="0" w:color="auto"/>
            <w:right w:val="none" w:sz="0" w:space="0" w:color="auto"/>
          </w:divBdr>
          <w:divsChild>
            <w:div w:id="1616785814">
              <w:marLeft w:val="0"/>
              <w:marRight w:val="0"/>
              <w:marTop w:val="0"/>
              <w:marBottom w:val="0"/>
              <w:divBdr>
                <w:top w:val="none" w:sz="0" w:space="0" w:color="auto"/>
                <w:left w:val="none" w:sz="0" w:space="0" w:color="auto"/>
                <w:bottom w:val="none" w:sz="0" w:space="0" w:color="auto"/>
                <w:right w:val="none" w:sz="0" w:space="0" w:color="auto"/>
              </w:divBdr>
            </w:div>
          </w:divsChild>
        </w:div>
        <w:div w:id="1719474620">
          <w:marLeft w:val="0"/>
          <w:marRight w:val="0"/>
          <w:marTop w:val="0"/>
          <w:marBottom w:val="0"/>
          <w:divBdr>
            <w:top w:val="none" w:sz="0" w:space="0" w:color="auto"/>
            <w:left w:val="none" w:sz="0" w:space="0" w:color="auto"/>
            <w:bottom w:val="none" w:sz="0" w:space="0" w:color="auto"/>
            <w:right w:val="none" w:sz="0" w:space="0" w:color="auto"/>
          </w:divBdr>
          <w:divsChild>
            <w:div w:id="1960529911">
              <w:marLeft w:val="0"/>
              <w:marRight w:val="0"/>
              <w:marTop w:val="0"/>
              <w:marBottom w:val="0"/>
              <w:divBdr>
                <w:top w:val="none" w:sz="0" w:space="0" w:color="auto"/>
                <w:left w:val="none" w:sz="0" w:space="0" w:color="auto"/>
                <w:bottom w:val="none" w:sz="0" w:space="0" w:color="auto"/>
                <w:right w:val="none" w:sz="0" w:space="0" w:color="auto"/>
              </w:divBdr>
            </w:div>
          </w:divsChild>
        </w:div>
        <w:div w:id="1329090435">
          <w:marLeft w:val="0"/>
          <w:marRight w:val="0"/>
          <w:marTop w:val="0"/>
          <w:marBottom w:val="0"/>
          <w:divBdr>
            <w:top w:val="none" w:sz="0" w:space="0" w:color="auto"/>
            <w:left w:val="none" w:sz="0" w:space="0" w:color="auto"/>
            <w:bottom w:val="none" w:sz="0" w:space="0" w:color="auto"/>
            <w:right w:val="none" w:sz="0" w:space="0" w:color="auto"/>
          </w:divBdr>
          <w:divsChild>
            <w:div w:id="1044061605">
              <w:marLeft w:val="0"/>
              <w:marRight w:val="0"/>
              <w:marTop w:val="0"/>
              <w:marBottom w:val="0"/>
              <w:divBdr>
                <w:top w:val="none" w:sz="0" w:space="0" w:color="auto"/>
                <w:left w:val="none" w:sz="0" w:space="0" w:color="auto"/>
                <w:bottom w:val="none" w:sz="0" w:space="0" w:color="auto"/>
                <w:right w:val="none" w:sz="0" w:space="0" w:color="auto"/>
              </w:divBdr>
            </w:div>
          </w:divsChild>
        </w:div>
        <w:div w:id="1442457852">
          <w:marLeft w:val="0"/>
          <w:marRight w:val="0"/>
          <w:marTop w:val="0"/>
          <w:marBottom w:val="0"/>
          <w:divBdr>
            <w:top w:val="none" w:sz="0" w:space="0" w:color="auto"/>
            <w:left w:val="none" w:sz="0" w:space="0" w:color="auto"/>
            <w:bottom w:val="none" w:sz="0" w:space="0" w:color="auto"/>
            <w:right w:val="none" w:sz="0" w:space="0" w:color="auto"/>
          </w:divBdr>
          <w:divsChild>
            <w:div w:id="1883981614">
              <w:marLeft w:val="0"/>
              <w:marRight w:val="0"/>
              <w:marTop w:val="0"/>
              <w:marBottom w:val="0"/>
              <w:divBdr>
                <w:top w:val="none" w:sz="0" w:space="0" w:color="auto"/>
                <w:left w:val="none" w:sz="0" w:space="0" w:color="auto"/>
                <w:bottom w:val="none" w:sz="0" w:space="0" w:color="auto"/>
                <w:right w:val="none" w:sz="0" w:space="0" w:color="auto"/>
              </w:divBdr>
            </w:div>
          </w:divsChild>
        </w:div>
        <w:div w:id="2057775794">
          <w:marLeft w:val="0"/>
          <w:marRight w:val="0"/>
          <w:marTop w:val="0"/>
          <w:marBottom w:val="0"/>
          <w:divBdr>
            <w:top w:val="none" w:sz="0" w:space="0" w:color="auto"/>
            <w:left w:val="none" w:sz="0" w:space="0" w:color="auto"/>
            <w:bottom w:val="none" w:sz="0" w:space="0" w:color="auto"/>
            <w:right w:val="none" w:sz="0" w:space="0" w:color="auto"/>
          </w:divBdr>
          <w:divsChild>
            <w:div w:id="1300257698">
              <w:marLeft w:val="0"/>
              <w:marRight w:val="0"/>
              <w:marTop w:val="0"/>
              <w:marBottom w:val="0"/>
              <w:divBdr>
                <w:top w:val="none" w:sz="0" w:space="0" w:color="auto"/>
                <w:left w:val="none" w:sz="0" w:space="0" w:color="auto"/>
                <w:bottom w:val="none" w:sz="0" w:space="0" w:color="auto"/>
                <w:right w:val="none" w:sz="0" w:space="0" w:color="auto"/>
              </w:divBdr>
            </w:div>
          </w:divsChild>
        </w:div>
        <w:div w:id="1323662150">
          <w:marLeft w:val="0"/>
          <w:marRight w:val="0"/>
          <w:marTop w:val="0"/>
          <w:marBottom w:val="0"/>
          <w:divBdr>
            <w:top w:val="none" w:sz="0" w:space="0" w:color="auto"/>
            <w:left w:val="none" w:sz="0" w:space="0" w:color="auto"/>
            <w:bottom w:val="none" w:sz="0" w:space="0" w:color="auto"/>
            <w:right w:val="none" w:sz="0" w:space="0" w:color="auto"/>
          </w:divBdr>
          <w:divsChild>
            <w:div w:id="198472110">
              <w:marLeft w:val="0"/>
              <w:marRight w:val="0"/>
              <w:marTop w:val="0"/>
              <w:marBottom w:val="0"/>
              <w:divBdr>
                <w:top w:val="none" w:sz="0" w:space="0" w:color="auto"/>
                <w:left w:val="none" w:sz="0" w:space="0" w:color="auto"/>
                <w:bottom w:val="none" w:sz="0" w:space="0" w:color="auto"/>
                <w:right w:val="none" w:sz="0" w:space="0" w:color="auto"/>
              </w:divBdr>
            </w:div>
          </w:divsChild>
        </w:div>
        <w:div w:id="530534832">
          <w:marLeft w:val="0"/>
          <w:marRight w:val="0"/>
          <w:marTop w:val="0"/>
          <w:marBottom w:val="0"/>
          <w:divBdr>
            <w:top w:val="none" w:sz="0" w:space="0" w:color="auto"/>
            <w:left w:val="none" w:sz="0" w:space="0" w:color="auto"/>
            <w:bottom w:val="none" w:sz="0" w:space="0" w:color="auto"/>
            <w:right w:val="none" w:sz="0" w:space="0" w:color="auto"/>
          </w:divBdr>
          <w:divsChild>
            <w:div w:id="1485466108">
              <w:marLeft w:val="0"/>
              <w:marRight w:val="0"/>
              <w:marTop w:val="0"/>
              <w:marBottom w:val="0"/>
              <w:divBdr>
                <w:top w:val="none" w:sz="0" w:space="0" w:color="auto"/>
                <w:left w:val="none" w:sz="0" w:space="0" w:color="auto"/>
                <w:bottom w:val="none" w:sz="0" w:space="0" w:color="auto"/>
                <w:right w:val="none" w:sz="0" w:space="0" w:color="auto"/>
              </w:divBdr>
            </w:div>
          </w:divsChild>
        </w:div>
        <w:div w:id="306471948">
          <w:marLeft w:val="0"/>
          <w:marRight w:val="0"/>
          <w:marTop w:val="0"/>
          <w:marBottom w:val="0"/>
          <w:divBdr>
            <w:top w:val="none" w:sz="0" w:space="0" w:color="auto"/>
            <w:left w:val="none" w:sz="0" w:space="0" w:color="auto"/>
            <w:bottom w:val="none" w:sz="0" w:space="0" w:color="auto"/>
            <w:right w:val="none" w:sz="0" w:space="0" w:color="auto"/>
          </w:divBdr>
          <w:divsChild>
            <w:div w:id="1753165080">
              <w:marLeft w:val="0"/>
              <w:marRight w:val="0"/>
              <w:marTop w:val="0"/>
              <w:marBottom w:val="0"/>
              <w:divBdr>
                <w:top w:val="none" w:sz="0" w:space="0" w:color="auto"/>
                <w:left w:val="none" w:sz="0" w:space="0" w:color="auto"/>
                <w:bottom w:val="none" w:sz="0" w:space="0" w:color="auto"/>
                <w:right w:val="none" w:sz="0" w:space="0" w:color="auto"/>
              </w:divBdr>
            </w:div>
          </w:divsChild>
        </w:div>
        <w:div w:id="1600604631">
          <w:marLeft w:val="0"/>
          <w:marRight w:val="0"/>
          <w:marTop w:val="0"/>
          <w:marBottom w:val="0"/>
          <w:divBdr>
            <w:top w:val="none" w:sz="0" w:space="0" w:color="auto"/>
            <w:left w:val="none" w:sz="0" w:space="0" w:color="auto"/>
            <w:bottom w:val="none" w:sz="0" w:space="0" w:color="auto"/>
            <w:right w:val="none" w:sz="0" w:space="0" w:color="auto"/>
          </w:divBdr>
          <w:divsChild>
            <w:div w:id="1073546329">
              <w:marLeft w:val="0"/>
              <w:marRight w:val="0"/>
              <w:marTop w:val="0"/>
              <w:marBottom w:val="0"/>
              <w:divBdr>
                <w:top w:val="none" w:sz="0" w:space="0" w:color="auto"/>
                <w:left w:val="none" w:sz="0" w:space="0" w:color="auto"/>
                <w:bottom w:val="none" w:sz="0" w:space="0" w:color="auto"/>
                <w:right w:val="none" w:sz="0" w:space="0" w:color="auto"/>
              </w:divBdr>
            </w:div>
          </w:divsChild>
        </w:div>
        <w:div w:id="219483707">
          <w:marLeft w:val="0"/>
          <w:marRight w:val="0"/>
          <w:marTop w:val="0"/>
          <w:marBottom w:val="0"/>
          <w:divBdr>
            <w:top w:val="none" w:sz="0" w:space="0" w:color="auto"/>
            <w:left w:val="none" w:sz="0" w:space="0" w:color="auto"/>
            <w:bottom w:val="none" w:sz="0" w:space="0" w:color="auto"/>
            <w:right w:val="none" w:sz="0" w:space="0" w:color="auto"/>
          </w:divBdr>
          <w:divsChild>
            <w:div w:id="1813911407">
              <w:marLeft w:val="0"/>
              <w:marRight w:val="0"/>
              <w:marTop w:val="0"/>
              <w:marBottom w:val="0"/>
              <w:divBdr>
                <w:top w:val="none" w:sz="0" w:space="0" w:color="auto"/>
                <w:left w:val="none" w:sz="0" w:space="0" w:color="auto"/>
                <w:bottom w:val="none" w:sz="0" w:space="0" w:color="auto"/>
                <w:right w:val="none" w:sz="0" w:space="0" w:color="auto"/>
              </w:divBdr>
            </w:div>
          </w:divsChild>
        </w:div>
        <w:div w:id="369309855">
          <w:marLeft w:val="0"/>
          <w:marRight w:val="0"/>
          <w:marTop w:val="0"/>
          <w:marBottom w:val="0"/>
          <w:divBdr>
            <w:top w:val="none" w:sz="0" w:space="0" w:color="auto"/>
            <w:left w:val="none" w:sz="0" w:space="0" w:color="auto"/>
            <w:bottom w:val="none" w:sz="0" w:space="0" w:color="auto"/>
            <w:right w:val="none" w:sz="0" w:space="0" w:color="auto"/>
          </w:divBdr>
          <w:divsChild>
            <w:div w:id="168563026">
              <w:marLeft w:val="0"/>
              <w:marRight w:val="0"/>
              <w:marTop w:val="0"/>
              <w:marBottom w:val="0"/>
              <w:divBdr>
                <w:top w:val="none" w:sz="0" w:space="0" w:color="auto"/>
                <w:left w:val="none" w:sz="0" w:space="0" w:color="auto"/>
                <w:bottom w:val="none" w:sz="0" w:space="0" w:color="auto"/>
                <w:right w:val="none" w:sz="0" w:space="0" w:color="auto"/>
              </w:divBdr>
            </w:div>
          </w:divsChild>
        </w:div>
        <w:div w:id="1439712700">
          <w:marLeft w:val="0"/>
          <w:marRight w:val="0"/>
          <w:marTop w:val="0"/>
          <w:marBottom w:val="0"/>
          <w:divBdr>
            <w:top w:val="none" w:sz="0" w:space="0" w:color="auto"/>
            <w:left w:val="none" w:sz="0" w:space="0" w:color="auto"/>
            <w:bottom w:val="none" w:sz="0" w:space="0" w:color="auto"/>
            <w:right w:val="none" w:sz="0" w:space="0" w:color="auto"/>
          </w:divBdr>
          <w:divsChild>
            <w:div w:id="1348019178">
              <w:marLeft w:val="0"/>
              <w:marRight w:val="0"/>
              <w:marTop w:val="0"/>
              <w:marBottom w:val="0"/>
              <w:divBdr>
                <w:top w:val="none" w:sz="0" w:space="0" w:color="auto"/>
                <w:left w:val="none" w:sz="0" w:space="0" w:color="auto"/>
                <w:bottom w:val="none" w:sz="0" w:space="0" w:color="auto"/>
                <w:right w:val="none" w:sz="0" w:space="0" w:color="auto"/>
              </w:divBdr>
            </w:div>
          </w:divsChild>
        </w:div>
        <w:div w:id="700471851">
          <w:marLeft w:val="0"/>
          <w:marRight w:val="0"/>
          <w:marTop w:val="0"/>
          <w:marBottom w:val="0"/>
          <w:divBdr>
            <w:top w:val="none" w:sz="0" w:space="0" w:color="auto"/>
            <w:left w:val="none" w:sz="0" w:space="0" w:color="auto"/>
            <w:bottom w:val="none" w:sz="0" w:space="0" w:color="auto"/>
            <w:right w:val="none" w:sz="0" w:space="0" w:color="auto"/>
          </w:divBdr>
          <w:divsChild>
            <w:div w:id="1229806219">
              <w:marLeft w:val="0"/>
              <w:marRight w:val="0"/>
              <w:marTop w:val="0"/>
              <w:marBottom w:val="0"/>
              <w:divBdr>
                <w:top w:val="none" w:sz="0" w:space="0" w:color="auto"/>
                <w:left w:val="none" w:sz="0" w:space="0" w:color="auto"/>
                <w:bottom w:val="none" w:sz="0" w:space="0" w:color="auto"/>
                <w:right w:val="none" w:sz="0" w:space="0" w:color="auto"/>
              </w:divBdr>
            </w:div>
          </w:divsChild>
        </w:div>
        <w:div w:id="1689284981">
          <w:marLeft w:val="0"/>
          <w:marRight w:val="0"/>
          <w:marTop w:val="0"/>
          <w:marBottom w:val="0"/>
          <w:divBdr>
            <w:top w:val="none" w:sz="0" w:space="0" w:color="auto"/>
            <w:left w:val="none" w:sz="0" w:space="0" w:color="auto"/>
            <w:bottom w:val="none" w:sz="0" w:space="0" w:color="auto"/>
            <w:right w:val="none" w:sz="0" w:space="0" w:color="auto"/>
          </w:divBdr>
          <w:divsChild>
            <w:div w:id="1119909432">
              <w:marLeft w:val="0"/>
              <w:marRight w:val="0"/>
              <w:marTop w:val="0"/>
              <w:marBottom w:val="0"/>
              <w:divBdr>
                <w:top w:val="none" w:sz="0" w:space="0" w:color="auto"/>
                <w:left w:val="none" w:sz="0" w:space="0" w:color="auto"/>
                <w:bottom w:val="none" w:sz="0" w:space="0" w:color="auto"/>
                <w:right w:val="none" w:sz="0" w:space="0" w:color="auto"/>
              </w:divBdr>
            </w:div>
          </w:divsChild>
        </w:div>
        <w:div w:id="28574258">
          <w:marLeft w:val="0"/>
          <w:marRight w:val="0"/>
          <w:marTop w:val="0"/>
          <w:marBottom w:val="0"/>
          <w:divBdr>
            <w:top w:val="none" w:sz="0" w:space="0" w:color="auto"/>
            <w:left w:val="none" w:sz="0" w:space="0" w:color="auto"/>
            <w:bottom w:val="none" w:sz="0" w:space="0" w:color="auto"/>
            <w:right w:val="none" w:sz="0" w:space="0" w:color="auto"/>
          </w:divBdr>
          <w:divsChild>
            <w:div w:id="897670971">
              <w:marLeft w:val="0"/>
              <w:marRight w:val="0"/>
              <w:marTop w:val="0"/>
              <w:marBottom w:val="0"/>
              <w:divBdr>
                <w:top w:val="none" w:sz="0" w:space="0" w:color="auto"/>
                <w:left w:val="none" w:sz="0" w:space="0" w:color="auto"/>
                <w:bottom w:val="none" w:sz="0" w:space="0" w:color="auto"/>
                <w:right w:val="none" w:sz="0" w:space="0" w:color="auto"/>
              </w:divBdr>
            </w:div>
          </w:divsChild>
        </w:div>
        <w:div w:id="1386418525">
          <w:marLeft w:val="0"/>
          <w:marRight w:val="0"/>
          <w:marTop w:val="0"/>
          <w:marBottom w:val="0"/>
          <w:divBdr>
            <w:top w:val="none" w:sz="0" w:space="0" w:color="auto"/>
            <w:left w:val="none" w:sz="0" w:space="0" w:color="auto"/>
            <w:bottom w:val="none" w:sz="0" w:space="0" w:color="auto"/>
            <w:right w:val="none" w:sz="0" w:space="0" w:color="auto"/>
          </w:divBdr>
          <w:divsChild>
            <w:div w:id="798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dc:creator>
  <cp:keywords/>
  <dc:description/>
  <cp:lastModifiedBy>Sriya</cp:lastModifiedBy>
  <cp:revision>2</cp:revision>
  <dcterms:created xsi:type="dcterms:W3CDTF">2019-08-07T10:24:00Z</dcterms:created>
  <dcterms:modified xsi:type="dcterms:W3CDTF">2019-08-07T10:26:00Z</dcterms:modified>
</cp:coreProperties>
</file>