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49BAB" w14:textId="78014103" w:rsidR="0068561F" w:rsidRDefault="00705DAF" w:rsidP="00705DAF">
      <w:pPr>
        <w:jc w:val="center"/>
        <w:rPr>
          <w:rFonts w:ascii="Arial Black" w:hAnsi="Arial Black"/>
          <w:b/>
          <w:bCs/>
          <w:sz w:val="44"/>
          <w:szCs w:val="44"/>
          <w:u w:val="single"/>
        </w:rPr>
      </w:pPr>
      <w:r w:rsidRPr="00705DAF">
        <w:rPr>
          <w:rFonts w:ascii="Arial Black" w:hAnsi="Arial Black"/>
          <w:b/>
          <w:bCs/>
          <w:sz w:val="44"/>
          <w:szCs w:val="44"/>
          <w:u w:val="single"/>
        </w:rPr>
        <w:t>HTML</w:t>
      </w:r>
    </w:p>
    <w:p w14:paraId="136D5A57" w14:textId="545CB75B" w:rsidR="00705DAF" w:rsidRPr="00705DAF" w:rsidRDefault="00705DAF" w:rsidP="00705DA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05DAF">
        <w:rPr>
          <w:rFonts w:cstheme="minorHAnsi"/>
          <w:b/>
          <w:bCs/>
          <w:sz w:val="28"/>
          <w:szCs w:val="28"/>
        </w:rPr>
        <w:t xml:space="preserve">HTML: </w:t>
      </w:r>
      <w:r w:rsidRPr="00705DAF">
        <w:rPr>
          <w:rFonts w:cstheme="minorHAnsi"/>
          <w:sz w:val="28"/>
          <w:szCs w:val="28"/>
        </w:rPr>
        <w:t>HTML stands for Hyper Text Markup Language.</w:t>
      </w:r>
    </w:p>
    <w:p w14:paraId="1D254CD2" w14:textId="364A4572" w:rsidR="00705DAF" w:rsidRDefault="00705DAF" w:rsidP="00705DA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05DAF">
        <w:rPr>
          <w:rFonts w:cstheme="minorHAnsi"/>
          <w:sz w:val="28"/>
          <w:szCs w:val="28"/>
        </w:rPr>
        <w:t xml:space="preserve">It is used to give structure and format to our web </w:t>
      </w:r>
      <w:proofErr w:type="spellStart"/>
      <w:proofErr w:type="gramStart"/>
      <w:r w:rsidRPr="00705DAF">
        <w:rPr>
          <w:rFonts w:cstheme="minorHAnsi"/>
          <w:sz w:val="28"/>
          <w:szCs w:val="28"/>
        </w:rPr>
        <w:t>page.Like</w:t>
      </w:r>
      <w:proofErr w:type="spellEnd"/>
      <w:proofErr w:type="gramEnd"/>
      <w:r w:rsidRPr="00705DAF">
        <w:rPr>
          <w:rFonts w:cstheme="minorHAnsi"/>
          <w:sz w:val="28"/>
          <w:szCs w:val="28"/>
        </w:rPr>
        <w:t xml:space="preserve"> </w:t>
      </w:r>
      <w:proofErr w:type="gramStart"/>
      <w:r w:rsidRPr="00705DAF">
        <w:rPr>
          <w:rFonts w:cstheme="minorHAnsi"/>
          <w:sz w:val="28"/>
          <w:szCs w:val="28"/>
        </w:rPr>
        <w:t>bold ,</w:t>
      </w:r>
      <w:proofErr w:type="gramEnd"/>
      <w:r w:rsidRPr="00705DAF">
        <w:rPr>
          <w:rFonts w:cstheme="minorHAnsi"/>
          <w:sz w:val="28"/>
          <w:szCs w:val="28"/>
        </w:rPr>
        <w:t xml:space="preserve"> italic, </w:t>
      </w:r>
      <w:proofErr w:type="gramStart"/>
      <w:r w:rsidRPr="00705DAF">
        <w:rPr>
          <w:rFonts w:cstheme="minorHAnsi"/>
          <w:sz w:val="28"/>
          <w:szCs w:val="28"/>
        </w:rPr>
        <w:t>underline ,</w:t>
      </w:r>
      <w:proofErr w:type="gramEnd"/>
      <w:r w:rsidRPr="00705DAF">
        <w:rPr>
          <w:rFonts w:cstheme="minorHAnsi"/>
          <w:sz w:val="28"/>
          <w:szCs w:val="28"/>
        </w:rPr>
        <w:t xml:space="preserve"> etc.</w:t>
      </w:r>
    </w:p>
    <w:p w14:paraId="62B45DAE" w14:textId="7D7934A0" w:rsidR="00705DAF" w:rsidRDefault="00705DAF" w:rsidP="00705DA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view web page source -&gt; right click on browser -&gt; inspect.</w:t>
      </w:r>
    </w:p>
    <w:p w14:paraId="3D830D19" w14:textId="77777777" w:rsidR="00705DAF" w:rsidRDefault="00705DAF" w:rsidP="00705DAF">
      <w:pPr>
        <w:ind w:left="360"/>
        <w:rPr>
          <w:rFonts w:cstheme="minorHAnsi"/>
          <w:sz w:val="28"/>
          <w:szCs w:val="28"/>
        </w:rPr>
      </w:pPr>
    </w:p>
    <w:p w14:paraId="311ECE09" w14:textId="68B37B78" w:rsidR="00705DAF" w:rsidRDefault="00705DAF" w:rsidP="00705DAF">
      <w:pPr>
        <w:ind w:left="360"/>
        <w:rPr>
          <w:rFonts w:cstheme="minorHAnsi"/>
          <w:b/>
          <w:bCs/>
          <w:sz w:val="36"/>
          <w:szCs w:val="36"/>
        </w:rPr>
      </w:pPr>
      <w:r w:rsidRPr="00705DAF">
        <w:rPr>
          <w:rFonts w:cstheme="minorHAnsi"/>
          <w:b/>
          <w:bCs/>
          <w:sz w:val="36"/>
          <w:szCs w:val="36"/>
        </w:rPr>
        <w:t xml:space="preserve">Basic structure of HTML </w:t>
      </w:r>
    </w:p>
    <w:p w14:paraId="7F4D5C80" w14:textId="77777777" w:rsidR="00705DAF" w:rsidRPr="00705DAF" w:rsidRDefault="00705DAF" w:rsidP="0070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29F6C" w14:textId="77777777" w:rsidR="00705DAF" w:rsidRPr="00705DAF" w:rsidRDefault="00705DAF" w:rsidP="0070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AD510" w14:textId="77777777" w:rsidR="00705DAF" w:rsidRPr="00705DAF" w:rsidRDefault="00705DAF" w:rsidP="0070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title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CB70F" w14:textId="77777777" w:rsidR="00705DAF" w:rsidRPr="00705DAF" w:rsidRDefault="00705DAF" w:rsidP="0070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2771D3" w14:textId="77777777" w:rsidR="00705DAF" w:rsidRPr="00705DAF" w:rsidRDefault="00705DAF" w:rsidP="0070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6680C" w14:textId="77777777" w:rsidR="00705DAF" w:rsidRPr="00705DAF" w:rsidRDefault="00705DAF" w:rsidP="0070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25745" w14:textId="77777777" w:rsidR="00705DAF" w:rsidRPr="00705DAF" w:rsidRDefault="00705DAF" w:rsidP="0070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Hello world</w:t>
      </w:r>
    </w:p>
    <w:p w14:paraId="5DAAD3C5" w14:textId="77777777" w:rsidR="00705DAF" w:rsidRPr="00705DAF" w:rsidRDefault="00705DAF" w:rsidP="0070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B275F" w14:textId="77777777" w:rsidR="00705DAF" w:rsidRPr="00705DAF" w:rsidRDefault="00705DAF" w:rsidP="0070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D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725C8C" w14:textId="77777777" w:rsidR="00705DAF" w:rsidRPr="00705DAF" w:rsidRDefault="00705DAF" w:rsidP="00705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5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5D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BC6A8" w14:textId="77777777" w:rsidR="00705DAF" w:rsidRPr="00705DAF" w:rsidRDefault="00705DAF" w:rsidP="00705DAF">
      <w:pPr>
        <w:ind w:left="360"/>
        <w:rPr>
          <w:rFonts w:cstheme="minorHAnsi"/>
          <w:sz w:val="28"/>
          <w:szCs w:val="28"/>
        </w:rPr>
      </w:pPr>
    </w:p>
    <w:p w14:paraId="0AB1028D" w14:textId="77777777" w:rsidR="00705DAF" w:rsidRPr="00705DAF" w:rsidRDefault="00705DAF" w:rsidP="00705DAF">
      <w:pPr>
        <w:ind w:left="360"/>
        <w:rPr>
          <w:rFonts w:cstheme="minorHAnsi"/>
          <w:sz w:val="36"/>
          <w:szCs w:val="36"/>
        </w:rPr>
      </w:pPr>
    </w:p>
    <w:p w14:paraId="433E6433" w14:textId="04DD2626" w:rsidR="00705DAF" w:rsidRDefault="00705DAF" w:rsidP="00705DAF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</w:t>
      </w:r>
      <w:r w:rsidRPr="00705DAF">
        <w:rPr>
          <w:rFonts w:cstheme="minorHAnsi"/>
          <w:b/>
          <w:bCs/>
          <w:sz w:val="36"/>
          <w:szCs w:val="36"/>
        </w:rPr>
        <w:t>HTML Elements</w:t>
      </w:r>
    </w:p>
    <w:p w14:paraId="5D91216B" w14:textId="77777777" w:rsidR="00705DAF" w:rsidRDefault="00705DAF" w:rsidP="00705D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Pr="00705DAF">
        <w:rPr>
          <w:rFonts w:cstheme="minorHAnsi"/>
          <w:b/>
          <w:bCs/>
          <w:sz w:val="28"/>
          <w:szCs w:val="28"/>
        </w:rPr>
        <w:t>HTML elements</w:t>
      </w:r>
      <w:r w:rsidRPr="00705DAF">
        <w:rPr>
          <w:rFonts w:cstheme="minorHAnsi"/>
          <w:sz w:val="28"/>
          <w:szCs w:val="28"/>
        </w:rPr>
        <w:t xml:space="preserve"> are the building blocks of web pages. An HTML element consists of a start tag, content, and an end tag. Elements represent different parts of a webpage, such as headings, paragraphs, links, and images. For example, a paragraph element is written as &lt;p&gt;This is a </w:t>
      </w:r>
      <w:proofErr w:type="gramStart"/>
      <w:r w:rsidRPr="00705DAF">
        <w:rPr>
          <w:rFonts w:cstheme="minorHAnsi"/>
          <w:sz w:val="28"/>
          <w:szCs w:val="28"/>
        </w:rPr>
        <w:t>paragraph.&lt;</w:t>
      </w:r>
      <w:proofErr w:type="gramEnd"/>
      <w:r w:rsidRPr="00705DAF">
        <w:rPr>
          <w:rFonts w:cstheme="minorHAnsi"/>
          <w:sz w:val="28"/>
          <w:szCs w:val="28"/>
        </w:rPr>
        <w:t xml:space="preserve">/p&gt;, where &lt;p&gt; is the start tag, "This is a paragraph." is the content, and &lt;/p&gt; is the end tag. Elements can also have attributes that provide additional information, such as &lt;a </w:t>
      </w:r>
      <w:proofErr w:type="spellStart"/>
      <w:r w:rsidRPr="00705DAF">
        <w:rPr>
          <w:rFonts w:cstheme="minorHAnsi"/>
          <w:sz w:val="28"/>
          <w:szCs w:val="28"/>
        </w:rPr>
        <w:t>href</w:t>
      </w:r>
      <w:proofErr w:type="spellEnd"/>
      <w:r w:rsidRPr="00705DAF">
        <w:rPr>
          <w:rFonts w:cstheme="minorHAnsi"/>
          <w:sz w:val="28"/>
          <w:szCs w:val="28"/>
        </w:rPr>
        <w:t xml:space="preserve">="https://example.com"&gt;Visit&lt;/a&gt;, where </w:t>
      </w:r>
      <w:proofErr w:type="spellStart"/>
      <w:r w:rsidRPr="00705DAF">
        <w:rPr>
          <w:rFonts w:cstheme="minorHAnsi"/>
          <w:sz w:val="28"/>
          <w:szCs w:val="28"/>
        </w:rPr>
        <w:t>href</w:t>
      </w:r>
      <w:proofErr w:type="spellEnd"/>
      <w:r w:rsidRPr="00705DAF">
        <w:rPr>
          <w:rFonts w:cstheme="minorHAnsi"/>
          <w:sz w:val="28"/>
          <w:szCs w:val="28"/>
        </w:rPr>
        <w:t xml:space="preserve"> specifies the link destination.</w:t>
      </w:r>
    </w:p>
    <w:p w14:paraId="6B532DE7" w14:textId="03C26744" w:rsidR="006E0493" w:rsidRPr="006E0493" w:rsidRDefault="006E0493" w:rsidP="006E0493">
      <w:pPr>
        <w:rPr>
          <w:rFonts w:cstheme="minorHAnsi"/>
          <w:sz w:val="28"/>
          <w:szCs w:val="28"/>
        </w:rPr>
      </w:pPr>
    </w:p>
    <w:p w14:paraId="77FDCB00" w14:textId="38D2AF81" w:rsidR="006E0493" w:rsidRPr="006E0493" w:rsidRDefault="006E0493" w:rsidP="006E0493">
      <w:pPr>
        <w:jc w:val="both"/>
        <w:rPr>
          <w:rFonts w:cstheme="minorHAnsi"/>
          <w:sz w:val="28"/>
          <w:szCs w:val="28"/>
        </w:rPr>
      </w:pPr>
      <w:r w:rsidRPr="006E0493">
        <w:rPr>
          <w:rFonts w:cstheme="minorHAnsi"/>
          <w:b/>
          <w:bCs/>
          <w:sz w:val="28"/>
          <w:szCs w:val="28"/>
        </w:rPr>
        <w:t>Paragraph element (&lt;p&gt;):</w:t>
      </w:r>
      <w:r w:rsidRPr="006E0493">
        <w:rPr>
          <w:rFonts w:cstheme="minorHAnsi"/>
          <w:sz w:val="28"/>
          <w:szCs w:val="28"/>
        </w:rPr>
        <w:t xml:space="preserve"> The &lt;p&gt; tag defines a paragraph in HTML and is used to group sentences and separate text blocks for readability. By default, browsers </w:t>
      </w:r>
      <w:r w:rsidRPr="006E0493">
        <w:rPr>
          <w:rFonts w:cstheme="minorHAnsi"/>
          <w:sz w:val="28"/>
          <w:szCs w:val="28"/>
        </w:rPr>
        <w:lastRenderedPageBreak/>
        <w:t xml:space="preserve">add space before and after each paragraph, and each &lt;p&gt; element starts on a new line. Example: &lt;p&gt;This is a </w:t>
      </w:r>
      <w:proofErr w:type="gramStart"/>
      <w:r w:rsidRPr="006E0493">
        <w:rPr>
          <w:rFonts w:cstheme="minorHAnsi"/>
          <w:sz w:val="28"/>
          <w:szCs w:val="28"/>
        </w:rPr>
        <w:t>paragraph.&lt;</w:t>
      </w:r>
      <w:proofErr w:type="gramEnd"/>
      <w:r w:rsidRPr="006E0493">
        <w:rPr>
          <w:rFonts w:cstheme="minorHAnsi"/>
          <w:sz w:val="28"/>
          <w:szCs w:val="28"/>
        </w:rPr>
        <w:t>/p&gt;.</w:t>
      </w:r>
    </w:p>
    <w:p w14:paraId="5E61B54F" w14:textId="05A3AE26" w:rsidR="006E0493" w:rsidRPr="006E0493" w:rsidRDefault="006E0493" w:rsidP="006E0493">
      <w:pPr>
        <w:jc w:val="both"/>
        <w:rPr>
          <w:rFonts w:cstheme="minorHAnsi"/>
          <w:sz w:val="28"/>
          <w:szCs w:val="28"/>
        </w:rPr>
      </w:pPr>
      <w:r w:rsidRPr="006E0493">
        <w:rPr>
          <w:rFonts w:cstheme="minorHAnsi"/>
          <w:b/>
          <w:bCs/>
          <w:sz w:val="28"/>
          <w:szCs w:val="28"/>
        </w:rPr>
        <w:t>Heading element (&lt;h1&gt; to &lt;h6&gt;):</w:t>
      </w:r>
      <w:r w:rsidRPr="006E0493">
        <w:rPr>
          <w:rFonts w:cstheme="minorHAnsi"/>
          <w:sz w:val="28"/>
          <w:szCs w:val="28"/>
        </w:rPr>
        <w:t xml:space="preserve"> Heading tags define headings of different levels, from &lt;h1&gt; (most important, usually the page title) to &lt;h6&gt; (least important). Headings help organize content hierarchically and improve accessibility and SEO. Example: &lt;h1&gt;Main Title&lt;/h1&gt;.</w:t>
      </w:r>
    </w:p>
    <w:p w14:paraId="657590B5" w14:textId="735CA9D0" w:rsidR="006E0493" w:rsidRPr="006E0493" w:rsidRDefault="006E0493" w:rsidP="006E0493">
      <w:pPr>
        <w:jc w:val="both"/>
        <w:rPr>
          <w:rFonts w:cstheme="minorHAnsi"/>
          <w:sz w:val="28"/>
          <w:szCs w:val="28"/>
        </w:rPr>
      </w:pPr>
      <w:r w:rsidRPr="006E0493">
        <w:rPr>
          <w:rFonts w:cstheme="minorHAnsi"/>
          <w:b/>
          <w:bCs/>
          <w:sz w:val="28"/>
          <w:szCs w:val="28"/>
        </w:rPr>
        <w:t>Bold element (&lt;b&gt;):</w:t>
      </w:r>
      <w:r w:rsidRPr="006E0493">
        <w:rPr>
          <w:rFonts w:cstheme="minorHAnsi"/>
          <w:sz w:val="28"/>
          <w:szCs w:val="28"/>
        </w:rPr>
        <w:t xml:space="preserve"> The &lt;b&gt; tag makes enclosed text bold without adding extra importance. For greater emphasis, use &lt;strong&gt;. Example: &lt;b&gt;This text is </w:t>
      </w:r>
      <w:proofErr w:type="gramStart"/>
      <w:r w:rsidRPr="006E0493">
        <w:rPr>
          <w:rFonts w:cstheme="minorHAnsi"/>
          <w:sz w:val="28"/>
          <w:szCs w:val="28"/>
        </w:rPr>
        <w:t>bold.&lt;</w:t>
      </w:r>
      <w:proofErr w:type="gramEnd"/>
      <w:r w:rsidRPr="006E0493">
        <w:rPr>
          <w:rFonts w:cstheme="minorHAnsi"/>
          <w:sz w:val="28"/>
          <w:szCs w:val="28"/>
        </w:rPr>
        <w:t>/b&gt;.</w:t>
      </w:r>
    </w:p>
    <w:p w14:paraId="1E0A7098" w14:textId="23BBE974" w:rsidR="00705DAF" w:rsidRDefault="00705DAF" w:rsidP="00705DAF">
      <w:pPr>
        <w:jc w:val="both"/>
        <w:rPr>
          <w:rFonts w:cstheme="minorHAnsi"/>
          <w:sz w:val="28"/>
          <w:szCs w:val="28"/>
        </w:rPr>
      </w:pPr>
    </w:p>
    <w:p w14:paraId="08B561F2" w14:textId="77777777" w:rsidR="003362A5" w:rsidRDefault="003362A5" w:rsidP="00705DAF">
      <w:pPr>
        <w:jc w:val="both"/>
        <w:rPr>
          <w:rFonts w:cstheme="minorHAnsi"/>
          <w:sz w:val="28"/>
          <w:szCs w:val="28"/>
        </w:rPr>
      </w:pPr>
    </w:p>
    <w:p w14:paraId="60AC70F0" w14:textId="77777777" w:rsidR="003362A5" w:rsidRDefault="003362A5" w:rsidP="00705DAF">
      <w:pPr>
        <w:jc w:val="both"/>
        <w:rPr>
          <w:rFonts w:cstheme="minorHAnsi"/>
          <w:sz w:val="28"/>
          <w:szCs w:val="28"/>
        </w:rPr>
      </w:pPr>
    </w:p>
    <w:p w14:paraId="030A327E" w14:textId="77777777" w:rsidR="003362A5" w:rsidRDefault="003362A5" w:rsidP="00705DAF">
      <w:pPr>
        <w:jc w:val="both"/>
        <w:rPr>
          <w:rFonts w:cstheme="minorHAnsi"/>
          <w:sz w:val="28"/>
          <w:szCs w:val="28"/>
        </w:rPr>
      </w:pPr>
    </w:p>
    <w:p w14:paraId="5AC46C83" w14:textId="2226A786" w:rsidR="003362A5" w:rsidRDefault="003362A5" w:rsidP="00705DAF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HTML Tags</w:t>
      </w:r>
    </w:p>
    <w:p w14:paraId="3DF62D1A" w14:textId="4F5A943D" w:rsidR="003362A5" w:rsidRDefault="003362A5" w:rsidP="003362A5">
      <w:pPr>
        <w:jc w:val="both"/>
        <w:rPr>
          <w:rFonts w:cstheme="minorHAnsi"/>
          <w:sz w:val="28"/>
          <w:szCs w:val="28"/>
        </w:rPr>
      </w:pPr>
      <w:r w:rsidRPr="003362A5">
        <w:rPr>
          <w:rFonts w:cstheme="minorHAnsi"/>
          <w:b/>
          <w:bCs/>
          <w:sz w:val="28"/>
          <w:szCs w:val="28"/>
        </w:rPr>
        <w:t>HTML tags</w:t>
      </w:r>
      <w:r w:rsidRPr="003362A5">
        <w:rPr>
          <w:rFonts w:cstheme="minorHAnsi"/>
          <w:sz w:val="28"/>
          <w:szCs w:val="28"/>
        </w:rPr>
        <w:t xml:space="preserve"> are special text identifiers enclosed in angle brackets, like &lt;</w:t>
      </w:r>
      <w:proofErr w:type="spellStart"/>
      <w:r w:rsidRPr="003362A5">
        <w:rPr>
          <w:rFonts w:cstheme="minorHAnsi"/>
          <w:sz w:val="28"/>
          <w:szCs w:val="28"/>
        </w:rPr>
        <w:t>tagname</w:t>
      </w:r>
      <w:proofErr w:type="spellEnd"/>
      <w:r w:rsidRPr="003362A5">
        <w:rPr>
          <w:rFonts w:cstheme="minorHAnsi"/>
          <w:sz w:val="28"/>
          <w:szCs w:val="28"/>
        </w:rPr>
        <w:t>&gt;, used to define and structure elements within an HTML document. Most tags appear in pairs: an opening tag (e.g., &lt;p&gt;) starts an element, while a closing tag (e.g., &lt;/p&gt;) ends it. For example, &lt;h1&gt;Hello&lt;/h1&gt; creates a level-one heading with the text "Hello". Some tags are self-closing, like &lt;</w:t>
      </w:r>
      <w:proofErr w:type="spellStart"/>
      <w:r w:rsidRPr="003362A5">
        <w:rPr>
          <w:rFonts w:cstheme="minorHAnsi"/>
          <w:sz w:val="28"/>
          <w:szCs w:val="28"/>
        </w:rPr>
        <w:t>img</w:t>
      </w:r>
      <w:proofErr w:type="spellEnd"/>
      <w:r w:rsidRPr="003362A5">
        <w:rPr>
          <w:rFonts w:cstheme="minorHAnsi"/>
          <w:sz w:val="28"/>
          <w:szCs w:val="28"/>
        </w:rPr>
        <w:t>&gt; or &lt;</w:t>
      </w:r>
      <w:proofErr w:type="spellStart"/>
      <w:r w:rsidRPr="003362A5">
        <w:rPr>
          <w:rFonts w:cstheme="minorHAnsi"/>
          <w:sz w:val="28"/>
          <w:szCs w:val="28"/>
        </w:rPr>
        <w:t>br</w:t>
      </w:r>
      <w:proofErr w:type="spellEnd"/>
      <w:r w:rsidRPr="003362A5">
        <w:rPr>
          <w:rFonts w:cstheme="minorHAnsi"/>
          <w:sz w:val="28"/>
          <w:szCs w:val="28"/>
        </w:rPr>
        <w:t>&gt;, and do not require a closing tag. Tags provide instructions to the browser on how to display content, and are essential for marking headings, paragraphs, images, links, and more.</w:t>
      </w:r>
    </w:p>
    <w:p w14:paraId="352F106D" w14:textId="77777777" w:rsidR="006E0493" w:rsidRDefault="006E0493" w:rsidP="003362A5">
      <w:pPr>
        <w:jc w:val="both"/>
        <w:rPr>
          <w:rFonts w:cstheme="minorHAnsi"/>
          <w:sz w:val="28"/>
          <w:szCs w:val="28"/>
        </w:rPr>
      </w:pPr>
    </w:p>
    <w:p w14:paraId="3AA8FB08" w14:textId="77777777" w:rsidR="006E0493" w:rsidRDefault="006E0493" w:rsidP="003362A5">
      <w:pPr>
        <w:jc w:val="both"/>
        <w:rPr>
          <w:rFonts w:cstheme="minorHAnsi"/>
          <w:sz w:val="28"/>
          <w:szCs w:val="28"/>
        </w:rPr>
      </w:pPr>
    </w:p>
    <w:p w14:paraId="4DA1FCDF" w14:textId="5B29AE60" w:rsidR="003362A5" w:rsidRDefault="003362A5" w:rsidP="003362A5">
      <w:pPr>
        <w:jc w:val="both"/>
        <w:rPr>
          <w:rFonts w:cstheme="minorHAnsi"/>
          <w:b/>
          <w:bCs/>
          <w:sz w:val="36"/>
          <w:szCs w:val="36"/>
        </w:rPr>
      </w:pPr>
      <w:r w:rsidRPr="003362A5">
        <w:rPr>
          <w:rFonts w:cstheme="minorHAnsi"/>
          <w:b/>
          <w:bCs/>
          <w:sz w:val="36"/>
          <w:szCs w:val="36"/>
        </w:rPr>
        <w:t>HTML extension</w:t>
      </w:r>
    </w:p>
    <w:p w14:paraId="77493CEF" w14:textId="576FD9B6" w:rsidR="003362A5" w:rsidRDefault="006E0493" w:rsidP="003362A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‘.html’ is extension for a html file</w:t>
      </w:r>
    </w:p>
    <w:p w14:paraId="1A585C71" w14:textId="77777777" w:rsidR="006E0493" w:rsidRDefault="006E0493" w:rsidP="003362A5">
      <w:pPr>
        <w:jc w:val="both"/>
        <w:rPr>
          <w:rFonts w:cstheme="minorHAnsi"/>
          <w:sz w:val="28"/>
          <w:szCs w:val="28"/>
        </w:rPr>
      </w:pPr>
    </w:p>
    <w:p w14:paraId="6A2623BF" w14:textId="77777777" w:rsidR="006E0493" w:rsidRDefault="006E0493" w:rsidP="003362A5">
      <w:pPr>
        <w:jc w:val="both"/>
        <w:rPr>
          <w:rFonts w:cstheme="minorHAnsi"/>
          <w:sz w:val="28"/>
          <w:szCs w:val="28"/>
        </w:rPr>
      </w:pPr>
    </w:p>
    <w:p w14:paraId="42C47A9D" w14:textId="7DAB0B67" w:rsidR="006E0493" w:rsidRDefault="006E0493" w:rsidP="003362A5">
      <w:pPr>
        <w:jc w:val="both"/>
        <w:rPr>
          <w:rFonts w:cstheme="minorHAnsi"/>
          <w:b/>
          <w:bCs/>
          <w:sz w:val="36"/>
          <w:szCs w:val="36"/>
        </w:rPr>
      </w:pPr>
      <w:r w:rsidRPr="006E0493">
        <w:rPr>
          <w:rFonts w:cstheme="minorHAnsi"/>
          <w:b/>
          <w:bCs/>
          <w:sz w:val="36"/>
          <w:szCs w:val="36"/>
        </w:rPr>
        <w:lastRenderedPageBreak/>
        <w:t>Practice Question 1</w:t>
      </w:r>
    </w:p>
    <w:p w14:paraId="49A7D1A2" w14:textId="35EB2192" w:rsidR="006E0493" w:rsidRDefault="006E0493" w:rsidP="003362A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Generate following web page using html.</w:t>
      </w:r>
    </w:p>
    <w:p w14:paraId="2A4545B4" w14:textId="55A1B8C9" w:rsidR="006E0493" w:rsidRPr="003362A5" w:rsidRDefault="006E0493" w:rsidP="003362A5">
      <w:pPr>
        <w:jc w:val="both"/>
        <w:rPr>
          <w:rFonts w:cstheme="minorHAnsi"/>
          <w:sz w:val="28"/>
          <w:szCs w:val="28"/>
        </w:rPr>
      </w:pPr>
      <w:r w:rsidRPr="006E0493">
        <w:rPr>
          <w:rFonts w:cstheme="minorHAnsi"/>
          <w:sz w:val="28"/>
          <w:szCs w:val="28"/>
        </w:rPr>
        <w:drawing>
          <wp:inline distT="0" distB="0" distL="0" distR="0" wp14:anchorId="383ACF10" wp14:editId="57F75875">
            <wp:extent cx="5829300" cy="3047365"/>
            <wp:effectExtent l="0" t="0" r="0" b="635"/>
            <wp:docPr id="5181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2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1E27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0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247F0D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0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0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0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E0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B2176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FA2EE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0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0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A4FFD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0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0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0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0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AB7A59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Avengers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16F36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46460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B9729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Avengers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2C309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Iron Man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40DA28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Also goes by the name 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Tony Stark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DF89C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Captain America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377D38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Also goes by the name 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Steve Rogers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BB3A0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Hulk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6B25A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Also goes by the name 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Bruce Banner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0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50D80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0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E04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3A312" w14:textId="77777777" w:rsidR="006E0493" w:rsidRPr="006E0493" w:rsidRDefault="006E0493" w:rsidP="006E0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F8D88D" w14:textId="77777777" w:rsidR="003362A5" w:rsidRPr="003362A5" w:rsidRDefault="003362A5" w:rsidP="00705DAF">
      <w:pPr>
        <w:jc w:val="both"/>
        <w:rPr>
          <w:rFonts w:cstheme="minorHAnsi"/>
          <w:sz w:val="28"/>
          <w:szCs w:val="28"/>
        </w:rPr>
      </w:pPr>
    </w:p>
    <w:sectPr w:rsidR="003362A5" w:rsidRPr="003362A5" w:rsidSect="00705DA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5FF39" w14:textId="77777777" w:rsidR="00EC7BB7" w:rsidRDefault="00EC7BB7" w:rsidP="00705DAF">
      <w:pPr>
        <w:spacing w:after="0" w:line="240" w:lineRule="auto"/>
      </w:pPr>
      <w:r>
        <w:separator/>
      </w:r>
    </w:p>
  </w:endnote>
  <w:endnote w:type="continuationSeparator" w:id="0">
    <w:p w14:paraId="76745873" w14:textId="77777777" w:rsidR="00EC7BB7" w:rsidRDefault="00EC7BB7" w:rsidP="0070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20394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D575DD" w14:textId="14437EA4" w:rsidR="00705DAF" w:rsidRDefault="00705DA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DC3D52" w14:textId="77777777" w:rsidR="00705DAF" w:rsidRDefault="00705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786F4" w14:textId="77777777" w:rsidR="00EC7BB7" w:rsidRDefault="00EC7BB7" w:rsidP="00705DAF">
      <w:pPr>
        <w:spacing w:after="0" w:line="240" w:lineRule="auto"/>
      </w:pPr>
      <w:r>
        <w:separator/>
      </w:r>
    </w:p>
  </w:footnote>
  <w:footnote w:type="continuationSeparator" w:id="0">
    <w:p w14:paraId="404258CD" w14:textId="77777777" w:rsidR="00EC7BB7" w:rsidRDefault="00EC7BB7" w:rsidP="00705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870A3"/>
    <w:multiLevelType w:val="hybridMultilevel"/>
    <w:tmpl w:val="75162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65EEE"/>
    <w:multiLevelType w:val="multilevel"/>
    <w:tmpl w:val="3B0EEC7A"/>
    <w:lvl w:ilvl="0">
      <w:start w:val="1"/>
      <w:numFmt w:val="decimal"/>
      <w:lvlText w:val="%1."/>
      <w:lvlJc w:val="left"/>
      <w:pPr>
        <w:tabs>
          <w:tab w:val="num" w:pos="6881"/>
        </w:tabs>
        <w:ind w:left="6881" w:hanging="360"/>
      </w:pPr>
    </w:lvl>
    <w:lvl w:ilvl="1" w:tentative="1">
      <w:start w:val="1"/>
      <w:numFmt w:val="decimal"/>
      <w:lvlText w:val="%2."/>
      <w:lvlJc w:val="left"/>
      <w:pPr>
        <w:tabs>
          <w:tab w:val="num" w:pos="7601"/>
        </w:tabs>
        <w:ind w:left="7601" w:hanging="360"/>
      </w:pPr>
    </w:lvl>
    <w:lvl w:ilvl="2" w:tentative="1">
      <w:start w:val="1"/>
      <w:numFmt w:val="decimal"/>
      <w:lvlText w:val="%3."/>
      <w:lvlJc w:val="left"/>
      <w:pPr>
        <w:tabs>
          <w:tab w:val="num" w:pos="8321"/>
        </w:tabs>
        <w:ind w:left="8321" w:hanging="360"/>
      </w:pPr>
    </w:lvl>
    <w:lvl w:ilvl="3" w:tentative="1">
      <w:start w:val="1"/>
      <w:numFmt w:val="decimal"/>
      <w:lvlText w:val="%4."/>
      <w:lvlJc w:val="left"/>
      <w:pPr>
        <w:tabs>
          <w:tab w:val="num" w:pos="9041"/>
        </w:tabs>
        <w:ind w:left="9041" w:hanging="360"/>
      </w:pPr>
    </w:lvl>
    <w:lvl w:ilvl="4" w:tentative="1">
      <w:start w:val="1"/>
      <w:numFmt w:val="decimal"/>
      <w:lvlText w:val="%5."/>
      <w:lvlJc w:val="left"/>
      <w:pPr>
        <w:tabs>
          <w:tab w:val="num" w:pos="9761"/>
        </w:tabs>
        <w:ind w:left="9761" w:hanging="360"/>
      </w:pPr>
    </w:lvl>
    <w:lvl w:ilvl="5" w:tentative="1">
      <w:start w:val="1"/>
      <w:numFmt w:val="decimal"/>
      <w:lvlText w:val="%6."/>
      <w:lvlJc w:val="left"/>
      <w:pPr>
        <w:tabs>
          <w:tab w:val="num" w:pos="10481"/>
        </w:tabs>
        <w:ind w:left="10481" w:hanging="360"/>
      </w:pPr>
    </w:lvl>
    <w:lvl w:ilvl="6" w:tentative="1">
      <w:start w:val="1"/>
      <w:numFmt w:val="decimal"/>
      <w:lvlText w:val="%7."/>
      <w:lvlJc w:val="left"/>
      <w:pPr>
        <w:tabs>
          <w:tab w:val="num" w:pos="11201"/>
        </w:tabs>
        <w:ind w:left="11201" w:hanging="360"/>
      </w:pPr>
    </w:lvl>
    <w:lvl w:ilvl="7" w:tentative="1">
      <w:start w:val="1"/>
      <w:numFmt w:val="decimal"/>
      <w:lvlText w:val="%8."/>
      <w:lvlJc w:val="left"/>
      <w:pPr>
        <w:tabs>
          <w:tab w:val="num" w:pos="11921"/>
        </w:tabs>
        <w:ind w:left="11921" w:hanging="360"/>
      </w:pPr>
    </w:lvl>
    <w:lvl w:ilvl="8" w:tentative="1">
      <w:start w:val="1"/>
      <w:numFmt w:val="decimal"/>
      <w:lvlText w:val="%9."/>
      <w:lvlJc w:val="left"/>
      <w:pPr>
        <w:tabs>
          <w:tab w:val="num" w:pos="12641"/>
        </w:tabs>
        <w:ind w:left="12641" w:hanging="360"/>
      </w:pPr>
    </w:lvl>
  </w:abstractNum>
  <w:abstractNum w:abstractNumId="2" w15:restartNumberingAfterBreak="0">
    <w:nsid w:val="6931492F"/>
    <w:multiLevelType w:val="multilevel"/>
    <w:tmpl w:val="C63A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734EED"/>
    <w:multiLevelType w:val="hybridMultilevel"/>
    <w:tmpl w:val="C0089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608059">
    <w:abstractNumId w:val="3"/>
  </w:num>
  <w:num w:numId="2" w16cid:durableId="1483155918">
    <w:abstractNumId w:val="2"/>
  </w:num>
  <w:num w:numId="3" w16cid:durableId="760027051">
    <w:abstractNumId w:val="0"/>
  </w:num>
  <w:num w:numId="4" w16cid:durableId="156953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A1"/>
    <w:rsid w:val="002A14D5"/>
    <w:rsid w:val="003362A5"/>
    <w:rsid w:val="0068561F"/>
    <w:rsid w:val="006E0493"/>
    <w:rsid w:val="00705DAF"/>
    <w:rsid w:val="00927861"/>
    <w:rsid w:val="00C52537"/>
    <w:rsid w:val="00DE1D47"/>
    <w:rsid w:val="00DF13A1"/>
    <w:rsid w:val="00EC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6636"/>
  <w15:chartTrackingRefBased/>
  <w15:docId w15:val="{444E1BFD-C33E-4B65-90CD-9FE4F4AC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3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5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DAF"/>
  </w:style>
  <w:style w:type="paragraph" w:styleId="Footer">
    <w:name w:val="footer"/>
    <w:basedOn w:val="Normal"/>
    <w:link w:val="FooterChar"/>
    <w:uiPriority w:val="99"/>
    <w:unhideWhenUsed/>
    <w:rsid w:val="00705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DAF"/>
  </w:style>
  <w:style w:type="character" w:styleId="Hyperlink">
    <w:name w:val="Hyperlink"/>
    <w:basedOn w:val="DefaultParagraphFont"/>
    <w:uiPriority w:val="99"/>
    <w:unhideWhenUsed/>
    <w:rsid w:val="00336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Rajput</dc:creator>
  <cp:keywords/>
  <dc:description/>
  <cp:lastModifiedBy>Shivansh Rajput</cp:lastModifiedBy>
  <cp:revision>2</cp:revision>
  <dcterms:created xsi:type="dcterms:W3CDTF">2025-08-02T09:43:00Z</dcterms:created>
  <dcterms:modified xsi:type="dcterms:W3CDTF">2025-08-02T10:09:00Z</dcterms:modified>
</cp:coreProperties>
</file>