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pectral SC" w:cs="Spectral SC" w:eastAsia="Spectral SC" w:hAnsi="Spectral SC"/>
          <w:color w:val="1155cc"/>
          <w:sz w:val="10"/>
          <w:szCs w:val="10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sz w:val="70"/>
          <w:szCs w:val="70"/>
          <w:rtl w:val="0"/>
        </w:rPr>
        <w:t xml:space="preserve">Test Suite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pectral" w:cs="Spectral" w:eastAsia="Spectral" w:hAnsi="Spectral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color w:val="741b47"/>
          <w:sz w:val="16"/>
          <w:szCs w:val="16"/>
        </w:rPr>
      </w:pPr>
      <w:r w:rsidDel="00000000" w:rsidR="00000000" w:rsidRPr="00000000">
        <w:rPr>
          <w:rFonts w:ascii="Spectral" w:cs="Spectral" w:eastAsia="Spectral" w:hAnsi="Spectral"/>
          <w:color w:val="741b47"/>
          <w:sz w:val="16"/>
          <w:szCs w:val="16"/>
          <w:rtl w:val="0"/>
        </w:rPr>
        <w:t xml:space="preserve">Social Serving Food Delivery System (SSFDS), Group 29 (Likhith Reddy Morreddigari, Shivansh Shukla and Vivek Jaiswal)</w:t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color w:val="741b47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Let the initial Database be this:</w:t>
      </w:r>
    </w:p>
    <w:p w:rsidR="00000000" w:rsidDel="00000000" w:rsidP="00000000" w:rsidRDefault="00000000" w:rsidRPr="00000000" w14:paraId="00000006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20"/>
        <w:gridCol w:w="1680"/>
        <w:gridCol w:w="1575"/>
        <w:gridCol w:w="1080"/>
        <w:gridCol w:w="1860"/>
        <w:tblGridChange w:id="0">
          <w:tblGrid>
            <w:gridCol w:w="1395"/>
            <w:gridCol w:w="1920"/>
            <w:gridCol w:w="1680"/>
            <w:gridCol w:w="1575"/>
            <w:gridCol w:w="10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sewance12@gmail.com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Indian Ocean street, Bhopal, 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jesuschild@gmail.com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 Street, Bhopal, 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thenewspice@hotmail.com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theNewSpice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newspice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Trunk lane, Bhopal, MP.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Restaurant has added food items as : </w:t>
      </w:r>
    </w:p>
    <w:p w:rsidR="00000000" w:rsidDel="00000000" w:rsidP="00000000" w:rsidRDefault="00000000" w:rsidRPr="00000000" w14:paraId="00000021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10"/>
        <w:gridCol w:w="3000"/>
        <w:gridCol w:w="2820"/>
        <w:tblGridChange w:id="0">
          <w:tblGrid>
            <w:gridCol w:w="2280"/>
            <w:gridCol w:w="1410"/>
            <w:gridCol w:w="300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PRICE (ACTUAL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AVAILABLE PLATES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Butter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Biryani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FRONTEND GUI TESTING:-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pectral" w:cs="Spectral" w:eastAsia="Spectral" w:hAnsi="Spectr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HOME PAGE:-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has two tabs each of which redirect to the Register Page and Login Page.</w:t>
      </w:r>
    </w:p>
    <w:p w:rsidR="00000000" w:rsidDel="00000000" w:rsidP="00000000" w:rsidRDefault="00000000" w:rsidRPr="00000000" w14:paraId="00000033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REGISTER PAGE:-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is the common register page for all types of users(types here are Restaurant, NGO and Customer).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shows a form with fields and options for roles to be filled.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has a button which registers the user.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email is already registered then it will show an appropriate message.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 : If a user tries to register with sewance12@gmail.com , he gets an error message.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username is already used then it will show an appropriate message.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 : If a user tries to register with </w:t>
      </w:r>
      <w:r w:rsidDel="00000000" w:rsidR="00000000" w:rsidRPr="00000000">
        <w:rPr>
          <w:rFonts w:ascii="Spectral" w:cs="Spectral" w:eastAsia="Spectral" w:hAnsi="Spectral"/>
          <w:sz w:val="24"/>
          <w:szCs w:val="24"/>
          <w:rtl w:val="0"/>
        </w:rPr>
        <w:t xml:space="preserve">Sewance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, he gets an error message.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 File is Optional. Any missing field other than Image File is invalid and an appropriate message will be shown to the user.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users try to press Register filling only Username and Password, then he gets an error message.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For the Correctly filled fields it will show a positive message.</w:t>
      </w:r>
    </w:p>
    <w:p w:rsidR="00000000" w:rsidDel="00000000" w:rsidP="00000000" w:rsidRDefault="00000000" w:rsidRPr="00000000" w14:paraId="0000003F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LOGIN PAGE:-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is the common Login Page for all Users.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shows a form with two fields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Password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any of the above fields invalid or if the user is not registered then it will show the message ”Invalid Username or Password”.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Example: 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color w:val="274e13"/>
        </w:rPr>
      </w:pPr>
      <w:r w:rsidDel="00000000" w:rsidR="00000000" w:rsidRPr="00000000">
        <w:rPr>
          <w:rFonts w:ascii="Spectral" w:cs="Spectral" w:eastAsia="Spectral" w:hAnsi="Spectral"/>
          <w:color w:val="274e13"/>
          <w:rtl w:val="0"/>
        </w:rPr>
        <w:t xml:space="preserve">Correct Credentials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</w:t>
      </w:r>
    </w:p>
    <w:p w:rsidR="00000000" w:rsidDel="00000000" w:rsidP="00000000" w:rsidRDefault="00000000" w:rsidRPr="00000000" w14:paraId="00000049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Username: Sewance</w:t>
      </w:r>
    </w:p>
    <w:p w:rsidR="00000000" w:rsidDel="00000000" w:rsidP="00000000" w:rsidRDefault="00000000" w:rsidRPr="00000000" w14:paraId="0000004A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Password: Sewance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“Welcome Back”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color w:val="cc0000"/>
        </w:rPr>
      </w:pPr>
      <w:r w:rsidDel="00000000" w:rsidR="00000000" w:rsidRPr="00000000">
        <w:rPr>
          <w:rFonts w:ascii="Spectral" w:cs="Spectral" w:eastAsia="Spectral" w:hAnsi="Spectral"/>
          <w:color w:val="cc0000"/>
          <w:rtl w:val="0"/>
        </w:rPr>
        <w:t xml:space="preserve">Incorrect Username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</w:t>
      </w:r>
    </w:p>
    <w:p w:rsidR="00000000" w:rsidDel="00000000" w:rsidP="00000000" w:rsidRDefault="00000000" w:rsidRPr="00000000" w14:paraId="0000004E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Username: Sewance!!</w:t>
      </w:r>
    </w:p>
    <w:p w:rsidR="00000000" w:rsidDel="00000000" w:rsidP="00000000" w:rsidRDefault="00000000" w:rsidRPr="00000000" w14:paraId="0000004F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Password: Sewance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“ Invalid Username or Password”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color w:val="cc0000"/>
        </w:rPr>
      </w:pPr>
      <w:r w:rsidDel="00000000" w:rsidR="00000000" w:rsidRPr="00000000">
        <w:rPr>
          <w:rFonts w:ascii="Spectral" w:cs="Spectral" w:eastAsia="Spectral" w:hAnsi="Spectral"/>
          <w:color w:val="cc0000"/>
          <w:rtl w:val="0"/>
        </w:rPr>
        <w:t xml:space="preserve">Incorrect Password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Username: Sewance</w:t>
      </w:r>
    </w:p>
    <w:p w:rsidR="00000000" w:rsidDel="00000000" w:rsidP="00000000" w:rsidRDefault="00000000" w:rsidRPr="00000000" w14:paraId="00000054">
      <w:pPr>
        <w:numPr>
          <w:ilvl w:val="4"/>
          <w:numId w:val="2"/>
        </w:numPr>
        <w:ind w:left="36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Password: Sewance!!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“ Invalid Username or Password”</w:t>
      </w:r>
    </w:p>
    <w:p w:rsidR="00000000" w:rsidDel="00000000" w:rsidP="00000000" w:rsidRDefault="00000000" w:rsidRPr="00000000" w14:paraId="00000056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LOGOUT LINK:-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log out the user.</w:t>
      </w:r>
    </w:p>
    <w:p w:rsidR="00000000" w:rsidDel="00000000" w:rsidP="00000000" w:rsidRDefault="00000000" w:rsidRPr="00000000" w14:paraId="00000059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NAVBAR:-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User is not Logged In then it will render the register link and login link.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User is Logged In then it will render Restaurant link, Profile Link, and Logout link.</w:t>
      </w:r>
    </w:p>
    <w:p w:rsidR="00000000" w:rsidDel="00000000" w:rsidP="00000000" w:rsidRDefault="00000000" w:rsidRPr="00000000" w14:paraId="0000005D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PROFILE</w:t>
      </w: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:-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show Name, Location and Role of the User with Profile Image if provided during registration.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also show a map with the location of the user marked on it.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Example: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Database:-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Username: Sewance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Location: Bengaluru</w:t>
      </w:r>
    </w:p>
    <w:p w:rsidR="00000000" w:rsidDel="00000000" w:rsidP="00000000" w:rsidRDefault="00000000" w:rsidRPr="00000000" w14:paraId="00000065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Coordinates: Geocoded With the help of Mapbox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Role: Restaurant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Image: Link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color w:val="274e13"/>
        </w:rPr>
      </w:pPr>
      <w:r w:rsidDel="00000000" w:rsidR="00000000" w:rsidRPr="00000000">
        <w:rPr>
          <w:rFonts w:ascii="Spectral" w:cs="Spectral" w:eastAsia="Spectral" w:hAnsi="Spectral"/>
          <w:color w:val="274e13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161925</wp:posOffset>
            </wp:positionV>
            <wp:extent cx="1290638" cy="6953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</w:t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Sewance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Bhopal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Restaurant</w:t>
      </w:r>
    </w:p>
    <w:p w:rsidR="00000000" w:rsidDel="00000000" w:rsidP="00000000" w:rsidRDefault="00000000" w:rsidRPr="00000000" w14:paraId="0000006D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RESTAURANT:-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shows all the restaurant as per location of the User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also shows button to View Menu for each Restaurant</w:t>
      </w:r>
    </w:p>
    <w:p w:rsidR="00000000" w:rsidDel="00000000" w:rsidP="00000000" w:rsidRDefault="00000000" w:rsidRPr="00000000" w14:paraId="00000071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MENU:-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show a button to Add Food.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show all the food items added by the restaurant with its price and number of plates left and description.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also show 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edit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and 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delete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buttons for the restaurant owner to edit/delete the details of the food.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show a required field of Number of Plates with 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ADD TO CART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 button for the NGOs/Customers. This field should have minimum value 1 and maximum value as the quantity of food remaining(more specifically number of plates left).</w:t>
      </w:r>
    </w:p>
    <w:p w:rsidR="00000000" w:rsidDel="00000000" w:rsidP="00000000" w:rsidRDefault="00000000" w:rsidRPr="00000000" w14:paraId="00000077">
      <w:pPr>
        <w:ind w:left="72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ADD FOOD:-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renders a form with some required fields.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required fields(like the columns in the database shown above) are not filled then it will show an appropriate message.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all required fields are filled then it will show positive feedback.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Input for Price or Number of plates are not Numbers then it will show an appropriate message.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Input for Price or Number of Plates are zero or negative then it will show an appropriate message.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owner tries to add an item whose quantity is -4, then he gets an error.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has a button to Submit the details of Food item.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After Submitting, It will redirect to the menu of the restaurant with the message “Food item is Added to the Menu”.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Response can be verified in the Menu of the Restaurant.</w:t>
      </w:r>
    </w:p>
    <w:p w:rsidR="00000000" w:rsidDel="00000000" w:rsidP="00000000" w:rsidRDefault="00000000" w:rsidRPr="00000000" w14:paraId="00000082">
      <w:pPr>
        <w:ind w:left="144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EDIT FOOD:-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renders form with all the fields already filled with previous value.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the required fields are not filled then it will show an appropriate message.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all required fields are filled then it will show positive feedback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Input for Price or Number of plates are not numbers then it will show an appropriate message.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If Input for Price or Number of Plates are zero or negative then it will show an appropriate message.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has a button to Submit the details of Food.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After Submitting, It will redirect to the Menu of the Restaurant with the message “Food item is Edited”.</w:t>
      </w:r>
    </w:p>
    <w:p w:rsidR="00000000" w:rsidDel="00000000" w:rsidP="00000000" w:rsidRDefault="00000000" w:rsidRPr="00000000" w14:paraId="0000008B">
      <w:pPr>
        <w:ind w:left="0" w:firstLine="0"/>
        <w:rPr>
          <w:rFonts w:ascii="Spectral SC" w:cs="Spectral SC" w:eastAsia="Spectral SC" w:hAnsi="Spectral S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Spectral SC" w:cs="Spectral SC" w:eastAsia="Spectral SC" w:hAnsi="Spectral SC"/>
          <w:color w:val="1155cc"/>
        </w:rPr>
      </w:pPr>
      <w:r w:rsidDel="00000000" w:rsidR="00000000" w:rsidRPr="00000000">
        <w:rPr>
          <w:rFonts w:ascii="Spectral SC" w:cs="Spectral SC" w:eastAsia="Spectral SC" w:hAnsi="Spectral SC"/>
          <w:color w:val="1155cc"/>
          <w:rtl w:val="0"/>
        </w:rPr>
        <w:t xml:space="preserve">DELETE FOOD:-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redirect to the Menu of the Restaurant with the Message “Food item is Successfully Deleted”.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can be verified in the Menu of the Restaurant.</w:t>
      </w:r>
    </w:p>
    <w:p w:rsidR="00000000" w:rsidDel="00000000" w:rsidP="00000000" w:rsidRDefault="00000000" w:rsidRPr="00000000" w14:paraId="0000008F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ADD TO CART:-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This button will redirect you to the Menu of the Restaurant with the message “Successfully Added To The Cart”.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This can be verified by Seeing the Cart of the User.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CART:- 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This button will be present in the Navbar for the Customers/NGOs.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redirect to the cart page.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This page shows Food items stored in the cart of the Logged In user.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also shows Edit Button and Remove Button to edit the number of plates of the food item or remove the food item from the cart.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also show Button for Pay Order.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Options to Donate To NGO and Self-Pickup Option for Customers.</w:t>
      </w:r>
    </w:p>
    <w:p w:rsidR="00000000" w:rsidDel="00000000" w:rsidP="00000000" w:rsidRDefault="00000000" w:rsidRPr="00000000" w14:paraId="0000009B">
      <w:pPr>
        <w:ind w:left="144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EDIT CART FOOD:-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redirect to a form to change the number of plates.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also shows a Save Changes button which will Save the Number of Plates of the Food item in the Database and redirect to Cart of the User with the message “Successfully Saved Changes”.</w:t>
      </w:r>
    </w:p>
    <w:p w:rsidR="00000000" w:rsidDel="00000000" w:rsidP="00000000" w:rsidRDefault="00000000" w:rsidRPr="00000000" w14:paraId="0000009F">
      <w:pPr>
        <w:ind w:left="144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REMOVE CART FOOD:-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Remove the Cart Food from the databases and redirect to Cart of the User with the message “Successfully Remove From The Cart”.</w:t>
      </w:r>
    </w:p>
    <w:p w:rsidR="00000000" w:rsidDel="00000000" w:rsidP="00000000" w:rsidRDefault="00000000" w:rsidRPr="00000000" w14:paraId="000000A2">
      <w:pPr>
        <w:ind w:left="144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PAY ORDER:-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redirect to  the Payment GateWay Option such as Cash-On Delivery and Online Payment. Then it will Proceed accordingly.</w:t>
      </w:r>
    </w:p>
    <w:p w:rsidR="00000000" w:rsidDel="00000000" w:rsidP="00000000" w:rsidRDefault="00000000" w:rsidRPr="00000000" w14:paraId="000000A5">
      <w:pPr>
        <w:ind w:left="144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DONATE TO NGO:-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show all the NGOs with their location and User can select any of them and proceed to pay.</w:t>
      </w:r>
    </w:p>
    <w:p w:rsidR="00000000" w:rsidDel="00000000" w:rsidP="00000000" w:rsidRDefault="00000000" w:rsidRPr="00000000" w14:paraId="000000A8">
      <w:pPr>
        <w:ind w:left="72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SELF-PICKUP:-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It will redirect User to Online Payment GateWay.</w:t>
      </w:r>
    </w:p>
    <w:p w:rsidR="00000000" w:rsidDel="00000000" w:rsidP="00000000" w:rsidRDefault="00000000" w:rsidRPr="00000000" w14:paraId="000000AB">
      <w:pPr>
        <w:ind w:left="72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ADMIN:-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This will redirect User to Dashboard which shows all the users registered in the Website.</w:t>
      </w:r>
    </w:p>
    <w:p w:rsidR="00000000" w:rsidDel="00000000" w:rsidP="00000000" w:rsidRDefault="00000000" w:rsidRPr="00000000" w14:paraId="000000AE">
      <w:pPr>
        <w:ind w:left="0" w:firstLine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BACKEND SERVER TESTING:-</w:t>
      </w:r>
    </w:p>
    <w:p w:rsidR="00000000" w:rsidDel="00000000" w:rsidP="00000000" w:rsidRDefault="00000000" w:rsidRPr="00000000" w14:paraId="000000AF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REGISTER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:-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 :- Discussed in FrontEnd GUI Testing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Example Input:-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TYPE: Restaurant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EMAIL: SSFDS@gmail.com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USERNAME: SSFDS 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PASSWORD: SSFDS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IMAGE: Link4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LOCATION: Mahanadi Vihar, Cuttack, Odisha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ACTION:- Add the new user to the database and logged them in.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OUTPUT:- Add new user, logged him/her in and redirection to Restaurants pages.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FINAL DATABASE:-</w:t>
      </w:r>
    </w:p>
    <w:p w:rsidR="00000000" w:rsidDel="00000000" w:rsidP="00000000" w:rsidRDefault="00000000" w:rsidRPr="00000000" w14:paraId="000000BE">
      <w:pPr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20"/>
        <w:gridCol w:w="1680"/>
        <w:gridCol w:w="1575"/>
        <w:gridCol w:w="1080"/>
        <w:gridCol w:w="1860"/>
        <w:tblGridChange w:id="0">
          <w:tblGrid>
            <w:gridCol w:w="1395"/>
            <w:gridCol w:w="1920"/>
            <w:gridCol w:w="1680"/>
            <w:gridCol w:w="1575"/>
            <w:gridCol w:w="10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sewance12@gmail.com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Sewance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Indian Ocean street, Bhopal, 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jesuschild@gmail.com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Church Street, Bhopal, 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thenewspice@hotmail.com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theNewSpice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newspice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Trunk lane, Bhopal, MP.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SSFDS@gmail.com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SSFDS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SSFDS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Link4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Mahanadi Vihar, Cuttack, Odisha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RESTAURANT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Click On the Button Restaurants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GET All Restaurants as per the User Location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Send The Data of All Restaurants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MENU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:-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Click On the Button View Menu of particular Restaurants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GET All Foods in the Menu of the Restaurants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Send The Data of All Foods in the Menu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ADD FOOD:-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As discussed in the ADD Food in the GUI FrontEnd Section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Example Input:-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NAME: CHICKEN TIKKA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IMAGE: itemLink4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PRICE: 200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AVAILABLE PLATES: 10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ADD Food in the Menu of the Restaurant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ADD Food to the Database and Menu , and redirects to Menu.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  <w:u w:val="non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DATABASE:-</w:t>
      </w: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10"/>
        <w:gridCol w:w="3000"/>
        <w:gridCol w:w="2820"/>
        <w:tblGridChange w:id="0">
          <w:tblGrid>
            <w:gridCol w:w="2280"/>
            <w:gridCol w:w="1410"/>
            <w:gridCol w:w="300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PRICE (ACTUAL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AVAILABLE PLATES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Butter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Biryani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Tikka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3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EDIT FOOD:-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As discussed in the EDIT Food in the GUI FrontEnd Section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Example Input:-</w:t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NAME: CHICKEN TIKKA</w:t>
      </w:r>
    </w:p>
    <w:p w:rsidR="00000000" w:rsidDel="00000000" w:rsidP="00000000" w:rsidRDefault="00000000" w:rsidRPr="00000000" w14:paraId="00000109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IMAGE: itemLink5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PRICE: 250</w:t>
      </w:r>
    </w:p>
    <w:p w:rsidR="00000000" w:rsidDel="00000000" w:rsidP="00000000" w:rsidRDefault="00000000" w:rsidRPr="00000000" w14:paraId="0000010B">
      <w:pPr>
        <w:numPr>
          <w:ilvl w:val="3"/>
          <w:numId w:val="1"/>
        </w:numPr>
        <w:ind w:left="288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AVAILABLE PLATES: 20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EDIT Food in the Menu of the Restaurant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EDIT Food to the Database and Menu , and redirects to Menu.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DATABASE:-</w:t>
      </w:r>
    </w:p>
    <w:tbl>
      <w:tblPr>
        <w:tblStyle w:val="Table5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10"/>
        <w:gridCol w:w="3000"/>
        <w:gridCol w:w="2820"/>
        <w:tblGridChange w:id="0">
          <w:tblGrid>
            <w:gridCol w:w="2280"/>
            <w:gridCol w:w="1410"/>
            <w:gridCol w:w="300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PRICE (ACTUAL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AVAILABLE PLATES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Butter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Biryani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Tikka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DELETE FOOD:-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On Clicking Delete Button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DELETE Food in the Menu of the Restaurant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DELETE Food to the Database and Menu , and redirects to Menu.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DATABASE:-</w:t>
      </w:r>
      <w:r w:rsidDel="00000000" w:rsidR="00000000" w:rsidRPr="00000000">
        <w:rPr>
          <w:rtl w:val="0"/>
        </w:rPr>
      </w:r>
    </w:p>
    <w:tbl>
      <w:tblPr>
        <w:tblStyle w:val="Table6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410"/>
        <w:gridCol w:w="3000"/>
        <w:gridCol w:w="2820"/>
        <w:tblGridChange w:id="0">
          <w:tblGrid>
            <w:gridCol w:w="2280"/>
            <w:gridCol w:w="1410"/>
            <w:gridCol w:w="300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PRICE (ACTUAL 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AVAILABLE PLATES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Butter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Chicken Biryani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itemLink2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Rs. 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Spectral" w:cs="Spectral" w:eastAsia="Spectral" w:hAnsi="Spectral"/>
                <w:sz w:val="24"/>
                <w:szCs w:val="24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4"/>
                <w:szCs w:val="24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32">
      <w:pPr>
        <w:ind w:left="720" w:firstLine="0"/>
        <w:rPr>
          <w:rFonts w:ascii="Spectral" w:cs="Spectral" w:eastAsia="Spectral" w:hAnsi="Spectr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ADD TO CART:-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INPUT:Number Of Plates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Add Food to the Cart of the User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Add Food to the Database and Cart, and redirects to Menu.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CART:- 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Click On the Button Cart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GET All Foods in the Cart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Send The Data of All Food in the Cart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EDIT CART FOOD:-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Number Of Plates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Edit Food to the Cart of the User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Edit Food to the Database and Cart, and redirects to cart.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color w:val="1155cc"/>
        </w:rPr>
      </w:pPr>
      <w:r w:rsidDel="00000000" w:rsidR="00000000" w:rsidRPr="00000000">
        <w:rPr>
          <w:rFonts w:ascii="Spectral" w:cs="Spectral" w:eastAsia="Spectral" w:hAnsi="Spectral"/>
          <w:color w:val="1155cc"/>
          <w:rtl w:val="0"/>
        </w:rPr>
        <w:t xml:space="preserve">REMOVE CART FOOD:-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PRE-CONDITION:- Let the initial Database is given as per the above.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INPUT: On Clicking Delete Button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ACTION: DELETE Food in the Cartof the USer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OUTPUT: DELETE Food to the Database and Cart, and redirects to Cart.</w:t>
      </w:r>
    </w:p>
    <w:p w:rsidR="00000000" w:rsidDel="00000000" w:rsidP="00000000" w:rsidRDefault="00000000" w:rsidRPr="00000000" w14:paraId="00000147">
      <w:pPr>
        <w:ind w:left="0" w:firstLine="0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SC-regular.ttf"/><Relationship Id="rId2" Type="http://schemas.openxmlformats.org/officeDocument/2006/relationships/font" Target="fonts/SpectralSC-bold.ttf"/><Relationship Id="rId3" Type="http://schemas.openxmlformats.org/officeDocument/2006/relationships/font" Target="fonts/SpectralSC-italic.ttf"/><Relationship Id="rId4" Type="http://schemas.openxmlformats.org/officeDocument/2006/relationships/font" Target="fonts/SpectralSC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