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D488" w14:textId="51CD3883" w:rsidR="00C36A8E" w:rsidRPr="00387FDC" w:rsidRDefault="00387FDC" w:rsidP="00387FD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87FDC">
        <w:rPr>
          <w:rFonts w:ascii="Times New Roman" w:hAnsi="Times New Roman" w:cs="Times New Roman"/>
          <w:b/>
          <w:bCs/>
          <w:sz w:val="36"/>
          <w:szCs w:val="36"/>
          <w:lang w:val="en-US"/>
        </w:rPr>
        <w:t>Overview</w:t>
      </w:r>
    </w:p>
    <w:p w14:paraId="4805E966" w14:textId="77777777" w:rsidR="00387FDC" w:rsidRPr="00387FDC" w:rsidRDefault="00387FDC" w:rsidP="00387FD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7FDC">
        <w:rPr>
          <w:rFonts w:ascii="Times New Roman" w:hAnsi="Times New Roman" w:cs="Times New Roman"/>
          <w:sz w:val="24"/>
          <w:szCs w:val="24"/>
        </w:rPr>
        <w:t>Tirupati city ranked 1st with the highest order amount of 43 million in sales, followed by Electronic City, Bangalore, which generated 29 million in sales.</w:t>
      </w:r>
    </w:p>
    <w:p w14:paraId="25D7BB88" w14:textId="77777777" w:rsidR="00387FDC" w:rsidRPr="00387FDC" w:rsidRDefault="00387FDC" w:rsidP="00387FDC">
      <w:pPr>
        <w:rPr>
          <w:rFonts w:ascii="Times New Roman" w:hAnsi="Times New Roman" w:cs="Times New Roman"/>
          <w:sz w:val="24"/>
          <w:szCs w:val="24"/>
        </w:rPr>
      </w:pPr>
    </w:p>
    <w:p w14:paraId="60422333" w14:textId="77777777" w:rsidR="00387FDC" w:rsidRPr="00387FDC" w:rsidRDefault="00387FDC" w:rsidP="00387FD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7FDC">
        <w:rPr>
          <w:rFonts w:ascii="Times New Roman" w:hAnsi="Times New Roman" w:cs="Times New Roman"/>
          <w:sz w:val="24"/>
          <w:szCs w:val="24"/>
        </w:rPr>
        <w:t>Customer preference is for vegetarian options, with sales of 122 million, which is 7.2% more than non-vegetarian sales.</w:t>
      </w:r>
    </w:p>
    <w:p w14:paraId="644D50B7" w14:textId="77777777" w:rsidR="00387FDC" w:rsidRPr="00387FDC" w:rsidRDefault="00387FDC" w:rsidP="00387FDC">
      <w:pPr>
        <w:rPr>
          <w:rFonts w:ascii="Times New Roman" w:hAnsi="Times New Roman" w:cs="Times New Roman"/>
          <w:sz w:val="24"/>
          <w:szCs w:val="24"/>
        </w:rPr>
      </w:pPr>
    </w:p>
    <w:p w14:paraId="2CF2D652" w14:textId="1170756C" w:rsidR="00387FDC" w:rsidRPr="00387FDC" w:rsidRDefault="00387FDC" w:rsidP="00387FD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7FDC">
        <w:rPr>
          <w:rFonts w:ascii="Times New Roman" w:hAnsi="Times New Roman" w:cs="Times New Roman"/>
          <w:sz w:val="24"/>
          <w:szCs w:val="24"/>
        </w:rPr>
        <w:t>In 2018, sales increased rapidly by 356% compared to the previous year. However, in 2019, sales dropped by 17%.</w:t>
      </w:r>
    </w:p>
    <w:p w14:paraId="67E7CB47" w14:textId="77777777" w:rsidR="00387FDC" w:rsidRPr="00387FDC" w:rsidRDefault="00387FDC" w:rsidP="00387FDC">
      <w:pPr>
        <w:rPr>
          <w:rFonts w:ascii="Times New Roman" w:hAnsi="Times New Roman" w:cs="Times New Roman"/>
          <w:sz w:val="24"/>
          <w:szCs w:val="24"/>
        </w:rPr>
      </w:pPr>
    </w:p>
    <w:p w14:paraId="1D773DBA" w14:textId="7A0EA2F8" w:rsidR="00387FDC" w:rsidRDefault="00387FDC" w:rsidP="00387FD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87FDC">
        <w:rPr>
          <w:rFonts w:ascii="Times New Roman" w:hAnsi="Times New Roman" w:cs="Times New Roman"/>
          <w:b/>
          <w:bCs/>
          <w:sz w:val="36"/>
          <w:szCs w:val="36"/>
          <w:lang w:val="en-US"/>
        </w:rPr>
        <w:t>User</w:t>
      </w:r>
      <w:r w:rsidRPr="00387FDC">
        <w:rPr>
          <w:rFonts w:ascii="Times New Roman" w:hAnsi="Times New Roman" w:cs="Times New Roman"/>
          <w:sz w:val="24"/>
          <w:szCs w:val="24"/>
        </w:rPr>
        <w:t xml:space="preserve"> </w:t>
      </w:r>
      <w:r w:rsidRPr="00387FDC">
        <w:rPr>
          <w:rFonts w:ascii="Times New Roman" w:hAnsi="Times New Roman" w:cs="Times New Roman"/>
          <w:b/>
          <w:bCs/>
          <w:sz w:val="36"/>
          <w:szCs w:val="36"/>
          <w:lang w:val="en-US"/>
        </w:rPr>
        <w:t>Performance</w:t>
      </w:r>
    </w:p>
    <w:p w14:paraId="677161FC" w14:textId="7FF84BEE" w:rsidR="00387FDC" w:rsidRPr="00387FDC" w:rsidRDefault="00387FDC" w:rsidP="00387FD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7FDC">
        <w:rPr>
          <w:rFonts w:ascii="Times New Roman" w:hAnsi="Times New Roman" w:cs="Times New Roman"/>
          <w:sz w:val="24"/>
          <w:szCs w:val="24"/>
        </w:rPr>
        <w:t>Young customers aged 21 to 25 buy the most products, and most of them are college students. Create targeted marketing campaigns for this age group.</w:t>
      </w:r>
    </w:p>
    <w:p w14:paraId="03C8E661" w14:textId="77777777" w:rsidR="00387FDC" w:rsidRPr="00387FDC" w:rsidRDefault="00387FDC" w:rsidP="00387FDC">
      <w:pPr>
        <w:rPr>
          <w:rFonts w:ascii="Times New Roman" w:hAnsi="Times New Roman" w:cs="Times New Roman"/>
          <w:sz w:val="24"/>
          <w:szCs w:val="24"/>
        </w:rPr>
      </w:pPr>
    </w:p>
    <w:p w14:paraId="4D3AD355" w14:textId="77777777" w:rsidR="00387FDC" w:rsidRPr="00387FDC" w:rsidRDefault="00387FDC" w:rsidP="00387FD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7FDC">
        <w:rPr>
          <w:rFonts w:ascii="Times New Roman" w:hAnsi="Times New Roman" w:cs="Times New Roman"/>
          <w:sz w:val="24"/>
          <w:szCs w:val="24"/>
        </w:rPr>
        <w:t>Revenue from male customers is higher. Offer discounts to female customers to attract more female buyers</w:t>
      </w:r>
    </w:p>
    <w:p w14:paraId="64CA3147" w14:textId="77777777" w:rsidR="00387FDC" w:rsidRPr="00387FDC" w:rsidRDefault="00387FDC" w:rsidP="00387FDC">
      <w:pPr>
        <w:rPr>
          <w:rFonts w:ascii="Times New Roman" w:hAnsi="Times New Roman" w:cs="Times New Roman"/>
          <w:sz w:val="24"/>
          <w:szCs w:val="24"/>
        </w:rPr>
      </w:pPr>
    </w:p>
    <w:p w14:paraId="3BD162FC" w14:textId="77777777" w:rsidR="00387FDC" w:rsidRDefault="00387FDC" w:rsidP="00387FD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7FDC">
        <w:rPr>
          <w:rFonts w:ascii="Times New Roman" w:hAnsi="Times New Roman" w:cs="Times New Roman"/>
          <w:sz w:val="24"/>
          <w:szCs w:val="24"/>
        </w:rPr>
        <w:t>The top 10% of customers account for 80% of sales. Implement a VIP program for top users, offering exclusive discounts.</w:t>
      </w:r>
    </w:p>
    <w:p w14:paraId="502AD6DF" w14:textId="77777777" w:rsidR="00387FDC" w:rsidRDefault="00387FDC" w:rsidP="00387FDC">
      <w:pPr>
        <w:rPr>
          <w:rFonts w:ascii="Times New Roman" w:hAnsi="Times New Roman" w:cs="Times New Roman"/>
          <w:sz w:val="24"/>
          <w:szCs w:val="24"/>
        </w:rPr>
      </w:pPr>
    </w:p>
    <w:p w14:paraId="134A072A" w14:textId="4970C810" w:rsidR="00387FDC" w:rsidRDefault="00387FDC" w:rsidP="00387F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7FDC">
        <w:rPr>
          <w:rFonts w:ascii="Times New Roman" w:hAnsi="Times New Roman" w:cs="Times New Roman"/>
          <w:b/>
          <w:bCs/>
          <w:sz w:val="36"/>
          <w:szCs w:val="36"/>
        </w:rPr>
        <w:t>City Overview</w:t>
      </w:r>
    </w:p>
    <w:p w14:paraId="5C1E9939" w14:textId="77777777" w:rsidR="00387FDC" w:rsidRPr="00387FDC" w:rsidRDefault="00387FDC" w:rsidP="00387FD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7FDC">
        <w:rPr>
          <w:rFonts w:ascii="Times New Roman" w:hAnsi="Times New Roman" w:cs="Times New Roman"/>
          <w:sz w:val="24"/>
          <w:szCs w:val="24"/>
        </w:rPr>
        <w:t>In the current year, Raipur generated the highest sales with 22 million, followed by Electronic City, Bangalore.</w:t>
      </w:r>
    </w:p>
    <w:p w14:paraId="1CE8F581" w14:textId="77777777" w:rsidR="00387FDC" w:rsidRPr="00387FDC" w:rsidRDefault="00387FDC" w:rsidP="00387FDC">
      <w:pPr>
        <w:rPr>
          <w:rFonts w:ascii="Times New Roman" w:hAnsi="Times New Roman" w:cs="Times New Roman"/>
          <w:sz w:val="24"/>
          <w:szCs w:val="24"/>
        </w:rPr>
      </w:pPr>
    </w:p>
    <w:p w14:paraId="301F0884" w14:textId="3D3FECEE" w:rsidR="00387FDC" w:rsidRPr="00387FDC" w:rsidRDefault="00387FDC" w:rsidP="00387FD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7FDC">
        <w:rPr>
          <w:rFonts w:ascii="Times New Roman" w:hAnsi="Times New Roman" w:cs="Times New Roman"/>
          <w:sz w:val="24"/>
          <w:szCs w:val="24"/>
        </w:rPr>
        <w:t>Bikaner has the highest user count, rating count, and orders count.</w:t>
      </w:r>
    </w:p>
    <w:p w14:paraId="319681B3" w14:textId="77777777" w:rsidR="00387FDC" w:rsidRPr="00387FDC" w:rsidRDefault="00387FDC" w:rsidP="00387FDC">
      <w:pPr>
        <w:rPr>
          <w:rFonts w:ascii="Times New Roman" w:hAnsi="Times New Roman" w:cs="Times New Roman"/>
          <w:sz w:val="24"/>
          <w:szCs w:val="24"/>
        </w:rPr>
      </w:pPr>
    </w:p>
    <w:p w14:paraId="218DC71B" w14:textId="25E2A99C" w:rsidR="00387FDC" w:rsidRPr="00387FDC" w:rsidRDefault="00387FDC" w:rsidP="00387FD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7FDC">
        <w:rPr>
          <w:rFonts w:ascii="Times New Roman" w:hAnsi="Times New Roman" w:cs="Times New Roman"/>
          <w:sz w:val="24"/>
          <w:szCs w:val="24"/>
        </w:rPr>
        <w:t>Tirupati city accounted for the highest order amount with 43 million.</w:t>
      </w:r>
    </w:p>
    <w:p w14:paraId="2E452263" w14:textId="77777777" w:rsidR="00387FDC" w:rsidRPr="00387FDC" w:rsidRDefault="00387FDC" w:rsidP="00387FDC">
      <w:pPr>
        <w:rPr>
          <w:rFonts w:ascii="Times New Roman" w:hAnsi="Times New Roman" w:cs="Times New Roman"/>
          <w:sz w:val="24"/>
          <w:szCs w:val="24"/>
        </w:rPr>
      </w:pPr>
    </w:p>
    <w:sectPr w:rsidR="00387FDC" w:rsidRPr="00387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30D4E"/>
    <w:multiLevelType w:val="multilevel"/>
    <w:tmpl w:val="3A9E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53E2D"/>
    <w:multiLevelType w:val="multilevel"/>
    <w:tmpl w:val="0354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92EBD"/>
    <w:multiLevelType w:val="multilevel"/>
    <w:tmpl w:val="85AA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A4129"/>
    <w:multiLevelType w:val="multilevel"/>
    <w:tmpl w:val="0562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40618"/>
    <w:multiLevelType w:val="multilevel"/>
    <w:tmpl w:val="F374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35159"/>
    <w:multiLevelType w:val="multilevel"/>
    <w:tmpl w:val="1B98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21035"/>
    <w:multiLevelType w:val="multilevel"/>
    <w:tmpl w:val="F742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B6FCA"/>
    <w:multiLevelType w:val="multilevel"/>
    <w:tmpl w:val="BD80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92E79"/>
    <w:multiLevelType w:val="multilevel"/>
    <w:tmpl w:val="2D82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316977">
    <w:abstractNumId w:val="5"/>
  </w:num>
  <w:num w:numId="2" w16cid:durableId="1125927680">
    <w:abstractNumId w:val="1"/>
  </w:num>
  <w:num w:numId="3" w16cid:durableId="1249464436">
    <w:abstractNumId w:val="8"/>
  </w:num>
  <w:num w:numId="4" w16cid:durableId="1244534607">
    <w:abstractNumId w:val="2"/>
  </w:num>
  <w:num w:numId="5" w16cid:durableId="1543249414">
    <w:abstractNumId w:val="7"/>
  </w:num>
  <w:num w:numId="6" w16cid:durableId="1172645760">
    <w:abstractNumId w:val="6"/>
  </w:num>
  <w:num w:numId="7" w16cid:durableId="1316450583">
    <w:abstractNumId w:val="3"/>
  </w:num>
  <w:num w:numId="8" w16cid:durableId="1757706475">
    <w:abstractNumId w:val="4"/>
  </w:num>
  <w:num w:numId="9" w16cid:durableId="54868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39"/>
    <w:rsid w:val="00387FDC"/>
    <w:rsid w:val="00760529"/>
    <w:rsid w:val="007E48FC"/>
    <w:rsid w:val="00902BA1"/>
    <w:rsid w:val="00A71D57"/>
    <w:rsid w:val="00AF6F37"/>
    <w:rsid w:val="00C36A8E"/>
    <w:rsid w:val="00EF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43F1"/>
  <w15:chartTrackingRefBased/>
  <w15:docId w15:val="{08318B00-BB01-438A-964B-37F46635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 kumar</dc:creator>
  <cp:keywords/>
  <dc:description/>
  <cp:lastModifiedBy>Jayram kumar</cp:lastModifiedBy>
  <cp:revision>3</cp:revision>
  <dcterms:created xsi:type="dcterms:W3CDTF">2025-03-09T07:48:00Z</dcterms:created>
  <dcterms:modified xsi:type="dcterms:W3CDTF">2025-03-16T15:45:00Z</dcterms:modified>
</cp:coreProperties>
</file>