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787" w:rsidRPr="003E11CE" w:rsidRDefault="004442BF" w:rsidP="00F43909">
      <w:pPr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  <w:r w:rsidRPr="003E11CE">
        <w:rPr>
          <w:rFonts w:ascii="Times New Roman" w:hAnsi="Times New Roman" w:cs="Times New Roman"/>
          <w:b/>
          <w:sz w:val="28"/>
          <w:szCs w:val="24"/>
        </w:rPr>
        <w:t>Question and Answers</w:t>
      </w:r>
    </w:p>
    <w:p w:rsidR="003E11CE" w:rsidRPr="003E11CE" w:rsidRDefault="003E11CE" w:rsidP="00F4390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CF4445" w:rsidRPr="003E11CE" w:rsidRDefault="004442BF" w:rsidP="00F439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Unit </w:t>
      </w:r>
      <w:r w:rsidR="003E11CE" w:rsidRPr="003E1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</w:t>
      </w:r>
      <w:r w:rsidR="00DD2787" w:rsidRPr="003E1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A</w:t>
      </w:r>
      <w:r w:rsidR="003E11CE" w:rsidRPr="003E1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cne</w:t>
      </w:r>
      <w:r w:rsidR="00DD2787" w:rsidRPr="003E1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Treatments</w:t>
      </w:r>
      <w:r w:rsidR="003E11CE" w:rsidRPr="003E1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 w:rsidR="00DD2787" w:rsidRPr="003E1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DD2787" w:rsidRPr="003E11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D2787" w:rsidRPr="003E11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Audience:</w:t>
      </w:r>
      <w:r w:rsidR="00DD2787" w:rsidRPr="003E11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Beauty &amp; Wellness Industry Workers</w:t>
      </w:r>
      <w:r w:rsidR="00DD2787" w:rsidRPr="003E11C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F43909" w:rsidRPr="003E11CE" w:rsidRDefault="00F43909" w:rsidP="00F4390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E11CE">
        <w:rPr>
          <w:rFonts w:ascii="Times New Roman" w:hAnsi="Times New Roman" w:cs="Times New Roman"/>
          <w:b/>
          <w:sz w:val="24"/>
          <w:szCs w:val="24"/>
        </w:rPr>
        <w:t>Choose the correct answer:</w:t>
      </w:r>
    </w:p>
    <w:p w:rsidR="00F43909" w:rsidRPr="003E11CE" w:rsidRDefault="00F43909" w:rsidP="00F439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 What is one of the contributi</w:t>
      </w:r>
      <w:r w:rsidRPr="003E11CE">
        <w:rPr>
          <w:rFonts w:ascii="Times New Roman" w:hAnsi="Times New Roman" w:cs="Times New Roman"/>
          <w:b/>
          <w:sz w:val="24"/>
          <w:szCs w:val="24"/>
        </w:rPr>
        <w:t>ng factors to the development of acne?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a) Lack of stress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b) Excessive hydra on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Geneti</w:t>
      </w:r>
      <w:r w:rsidRPr="003E11CE">
        <w:rPr>
          <w:rFonts w:ascii="Times New Roman" w:hAnsi="Times New Roman" w:cs="Times New Roman"/>
          <w:sz w:val="24"/>
          <w:szCs w:val="24"/>
        </w:rPr>
        <w:t>cs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d) Minimal sun exposure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 How does excess sebum producti</w:t>
      </w:r>
      <w:r w:rsidRPr="003E11CE">
        <w:rPr>
          <w:rFonts w:ascii="Times New Roman" w:hAnsi="Times New Roman" w:cs="Times New Roman"/>
          <w:b/>
          <w:sz w:val="24"/>
          <w:szCs w:val="24"/>
        </w:rPr>
        <w:t>on contribute to acne forma on?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It reduces inflammati</w:t>
      </w:r>
      <w:r w:rsidRPr="003E11CE">
        <w:rPr>
          <w:rFonts w:ascii="Times New Roman" w:hAnsi="Times New Roman" w:cs="Times New Roman"/>
          <w:sz w:val="24"/>
          <w:szCs w:val="24"/>
        </w:rPr>
        <w:t>on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b) It opens up pores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c) It clogs pores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d) It decreases bacterial growth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 What disti</w:t>
      </w:r>
      <w:r w:rsidRPr="003E11CE">
        <w:rPr>
          <w:rFonts w:ascii="Times New Roman" w:hAnsi="Times New Roman" w:cs="Times New Roman"/>
          <w:b/>
          <w:sz w:val="24"/>
          <w:szCs w:val="24"/>
        </w:rPr>
        <w:t xml:space="preserve">nguishes open </w:t>
      </w:r>
      <w:proofErr w:type="spellStart"/>
      <w:r w:rsidRPr="003E11CE">
        <w:rPr>
          <w:rFonts w:ascii="Times New Roman" w:hAnsi="Times New Roman" w:cs="Times New Roman"/>
          <w:b/>
          <w:sz w:val="24"/>
          <w:szCs w:val="24"/>
        </w:rPr>
        <w:t>comedones</w:t>
      </w:r>
      <w:proofErr w:type="spellEnd"/>
      <w:r w:rsidRPr="003E11CE">
        <w:rPr>
          <w:rFonts w:ascii="Times New Roman" w:hAnsi="Times New Roman" w:cs="Times New Roman"/>
          <w:b/>
          <w:sz w:val="24"/>
          <w:szCs w:val="24"/>
        </w:rPr>
        <w:t xml:space="preserve"> (blackheads) from closed </w:t>
      </w:r>
      <w:proofErr w:type="spellStart"/>
      <w:r w:rsidRPr="003E11CE">
        <w:rPr>
          <w:rFonts w:ascii="Times New Roman" w:hAnsi="Times New Roman" w:cs="Times New Roman"/>
          <w:b/>
          <w:sz w:val="24"/>
          <w:szCs w:val="24"/>
        </w:rPr>
        <w:t>comedones</w:t>
      </w:r>
      <w:proofErr w:type="spellEnd"/>
      <w:r w:rsidRPr="003E11CE">
        <w:rPr>
          <w:rFonts w:ascii="Times New Roman" w:hAnsi="Times New Roman" w:cs="Times New Roman"/>
          <w:b/>
          <w:sz w:val="24"/>
          <w:szCs w:val="24"/>
        </w:rPr>
        <w:t xml:space="preserve"> (whiteheads)?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a) Blackheads contain pus, while whiteheads do not.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b) Blackheads have closed pores, while whiteheads have open pores.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c) Whiteheads have a black appearance, while blackheads appear as small, white bumps.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d) Blackheads are formed when the pore remains open, while whiteheads have a covered pore.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E11CE">
        <w:rPr>
          <w:rFonts w:ascii="Times New Roman" w:hAnsi="Times New Roman" w:cs="Times New Roman"/>
          <w:b/>
          <w:sz w:val="24"/>
          <w:szCs w:val="24"/>
        </w:rPr>
        <w:t>4. Which type of acne lesion is characterized by being the most severe and can c</w:t>
      </w:r>
      <w:r>
        <w:rPr>
          <w:rFonts w:ascii="Times New Roman" w:hAnsi="Times New Roman" w:cs="Times New Roman"/>
          <w:b/>
          <w:sz w:val="24"/>
          <w:szCs w:val="24"/>
        </w:rPr>
        <w:t xml:space="preserve">ause significant pain and </w:t>
      </w:r>
      <w:r w:rsidRPr="003E11CE">
        <w:rPr>
          <w:rFonts w:ascii="Times New Roman" w:hAnsi="Times New Roman" w:cs="Times New Roman"/>
          <w:b/>
          <w:sz w:val="24"/>
          <w:szCs w:val="24"/>
        </w:rPr>
        <w:t>scarring?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a) Papules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b) Pustules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c) Nodules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3E11CE">
        <w:rPr>
          <w:rFonts w:ascii="Times New Roman" w:hAnsi="Times New Roman" w:cs="Times New Roman"/>
          <w:sz w:val="24"/>
          <w:szCs w:val="24"/>
        </w:rPr>
        <w:t>Comedones</w:t>
      </w:r>
      <w:proofErr w:type="spellEnd"/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E11CE">
        <w:rPr>
          <w:rFonts w:ascii="Times New Roman" w:hAnsi="Times New Roman" w:cs="Times New Roman"/>
          <w:b/>
          <w:sz w:val="24"/>
          <w:szCs w:val="24"/>
        </w:rPr>
        <w:t>5. During the assessment phase of consul ng clients on acne treatme</w:t>
      </w:r>
      <w:r>
        <w:rPr>
          <w:rFonts w:ascii="Times New Roman" w:hAnsi="Times New Roman" w:cs="Times New Roman"/>
          <w:b/>
          <w:sz w:val="24"/>
          <w:szCs w:val="24"/>
        </w:rPr>
        <w:t>nts, what informati</w:t>
      </w:r>
      <w:r w:rsidRPr="003E11CE">
        <w:rPr>
          <w:rFonts w:ascii="Times New Roman" w:hAnsi="Times New Roman" w:cs="Times New Roman"/>
          <w:b/>
          <w:sz w:val="24"/>
          <w:szCs w:val="24"/>
        </w:rPr>
        <w:t xml:space="preserve">on should be </w:t>
      </w:r>
      <w:r w:rsidRPr="003E11CE">
        <w:rPr>
          <w:rFonts w:ascii="Times New Roman" w:hAnsi="Times New Roman" w:cs="Times New Roman"/>
          <w:b/>
          <w:sz w:val="24"/>
          <w:szCs w:val="24"/>
        </w:rPr>
        <w:t>gathered?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a) Only th</w:t>
      </w:r>
      <w:r>
        <w:rPr>
          <w:rFonts w:ascii="Times New Roman" w:hAnsi="Times New Roman" w:cs="Times New Roman"/>
          <w:sz w:val="24"/>
          <w:szCs w:val="24"/>
        </w:rPr>
        <w:t>e client's current skincare routi</w:t>
      </w:r>
      <w:r w:rsidRPr="003E11CE">
        <w:rPr>
          <w:rFonts w:ascii="Times New Roman" w:hAnsi="Times New Roman" w:cs="Times New Roman"/>
          <w:sz w:val="24"/>
          <w:szCs w:val="24"/>
        </w:rPr>
        <w:t>ne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b) The client's history of allergies and hormonal factors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c) The client's preferred treatment op on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 xml:space="preserve">d) The client's </w:t>
      </w:r>
      <w:r w:rsidRPr="003E11CE">
        <w:rPr>
          <w:rFonts w:ascii="Times New Roman" w:hAnsi="Times New Roman" w:cs="Times New Roman"/>
          <w:sz w:val="24"/>
          <w:szCs w:val="24"/>
        </w:rPr>
        <w:t>favourite</w:t>
      </w:r>
      <w:r w:rsidRPr="003E11CE">
        <w:rPr>
          <w:rFonts w:ascii="Times New Roman" w:hAnsi="Times New Roman" w:cs="Times New Roman"/>
          <w:sz w:val="24"/>
          <w:szCs w:val="24"/>
        </w:rPr>
        <w:t xml:space="preserve"> skincare products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E11CE">
        <w:rPr>
          <w:rFonts w:ascii="Times New Roman" w:hAnsi="Times New Roman" w:cs="Times New Roman"/>
          <w:b/>
          <w:sz w:val="24"/>
          <w:szCs w:val="24"/>
        </w:rPr>
        <w:t>6. Which of the following is NOT a treatment op on discussed for acne management?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a) Chemical peels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b) Topical treatments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c) Diet plans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d) Combinati</w:t>
      </w:r>
      <w:r w:rsidRPr="003E11CE">
        <w:rPr>
          <w:rFonts w:ascii="Times New Roman" w:hAnsi="Times New Roman" w:cs="Times New Roman"/>
          <w:sz w:val="24"/>
          <w:szCs w:val="24"/>
        </w:rPr>
        <w:t>on therapy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E11C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7. What should be emphasized when advising </w:t>
      </w:r>
      <w:r>
        <w:rPr>
          <w:rFonts w:ascii="Times New Roman" w:hAnsi="Times New Roman" w:cs="Times New Roman"/>
          <w:b/>
          <w:sz w:val="24"/>
          <w:szCs w:val="24"/>
        </w:rPr>
        <w:t>clients on proper skincare practi</w:t>
      </w:r>
      <w:r w:rsidRPr="003E11CE">
        <w:rPr>
          <w:rFonts w:ascii="Times New Roman" w:hAnsi="Times New Roman" w:cs="Times New Roman"/>
          <w:b/>
          <w:sz w:val="24"/>
          <w:szCs w:val="24"/>
        </w:rPr>
        <w:t>ces for acne?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a) Encouraging excessive touching or picking at acne lesions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b) Discouraging the use of sunscreen to protect against UV damage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c) Recommending gentle cleansers and non-comedogenic moisturizers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Advocati</w:t>
      </w:r>
      <w:r w:rsidRPr="003E11CE">
        <w:rPr>
          <w:rFonts w:ascii="Times New Roman" w:hAnsi="Times New Roman" w:cs="Times New Roman"/>
          <w:sz w:val="24"/>
          <w:szCs w:val="24"/>
        </w:rPr>
        <w:t>ng for the use of harsh an</w:t>
      </w:r>
      <w:r>
        <w:rPr>
          <w:rFonts w:ascii="Times New Roman" w:hAnsi="Times New Roman" w:cs="Times New Roman"/>
          <w:sz w:val="24"/>
          <w:szCs w:val="24"/>
        </w:rPr>
        <w:t>d abrasive products for exfoliati</w:t>
      </w:r>
      <w:r w:rsidRPr="003E11CE">
        <w:rPr>
          <w:rFonts w:ascii="Times New Roman" w:hAnsi="Times New Roman" w:cs="Times New Roman"/>
          <w:sz w:val="24"/>
          <w:szCs w:val="24"/>
        </w:rPr>
        <w:t>on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8. Which chemical soluti</w:t>
      </w:r>
      <w:r w:rsidRPr="003E11CE">
        <w:rPr>
          <w:rFonts w:ascii="Times New Roman" w:hAnsi="Times New Roman" w:cs="Times New Roman"/>
          <w:b/>
          <w:sz w:val="24"/>
          <w:szCs w:val="24"/>
        </w:rPr>
        <w:t xml:space="preserve">on is known for its ability to penetrate deep into the pores, dissolving oil </w:t>
      </w:r>
      <w:r>
        <w:rPr>
          <w:rFonts w:ascii="Times New Roman" w:hAnsi="Times New Roman" w:cs="Times New Roman"/>
          <w:b/>
          <w:sz w:val="24"/>
          <w:szCs w:val="24"/>
        </w:rPr>
        <w:t>and dead skin cells, making it effective for treati</w:t>
      </w:r>
      <w:r w:rsidRPr="003E11CE">
        <w:rPr>
          <w:rFonts w:ascii="Times New Roman" w:hAnsi="Times New Roman" w:cs="Times New Roman"/>
          <w:b/>
          <w:sz w:val="24"/>
          <w:szCs w:val="24"/>
        </w:rPr>
        <w:t>ng acne by unclogg</w:t>
      </w:r>
      <w:r>
        <w:rPr>
          <w:rFonts w:ascii="Times New Roman" w:hAnsi="Times New Roman" w:cs="Times New Roman"/>
          <w:b/>
          <w:sz w:val="24"/>
          <w:szCs w:val="24"/>
        </w:rPr>
        <w:t>ing pores and reducing inflammati</w:t>
      </w:r>
      <w:r w:rsidRPr="003E11CE">
        <w:rPr>
          <w:rFonts w:ascii="Times New Roman" w:hAnsi="Times New Roman" w:cs="Times New Roman"/>
          <w:b/>
          <w:sz w:val="24"/>
          <w:szCs w:val="24"/>
        </w:rPr>
        <w:t>on?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a) Glycolic acid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b) Lac c acid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c) Salicylic acid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3E11CE">
        <w:rPr>
          <w:rFonts w:ascii="Times New Roman" w:hAnsi="Times New Roman" w:cs="Times New Roman"/>
          <w:sz w:val="24"/>
          <w:szCs w:val="24"/>
        </w:rPr>
        <w:t>Mandelic</w:t>
      </w:r>
      <w:proofErr w:type="spellEnd"/>
      <w:r w:rsidRPr="003E11CE">
        <w:rPr>
          <w:rFonts w:ascii="Times New Roman" w:hAnsi="Times New Roman" w:cs="Times New Roman"/>
          <w:sz w:val="24"/>
          <w:szCs w:val="24"/>
        </w:rPr>
        <w:t xml:space="preserve"> acid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E11CE">
        <w:rPr>
          <w:rFonts w:ascii="Times New Roman" w:hAnsi="Times New Roman" w:cs="Times New Roman"/>
          <w:b/>
          <w:sz w:val="24"/>
          <w:szCs w:val="24"/>
        </w:rPr>
        <w:t>9. What is t</w:t>
      </w:r>
      <w:r>
        <w:rPr>
          <w:rFonts w:ascii="Times New Roman" w:hAnsi="Times New Roman" w:cs="Times New Roman"/>
          <w:b/>
          <w:sz w:val="24"/>
          <w:szCs w:val="24"/>
        </w:rPr>
        <w:t>he typical treatment recommendati</w:t>
      </w:r>
      <w:r w:rsidRPr="003E11CE">
        <w:rPr>
          <w:rFonts w:ascii="Times New Roman" w:hAnsi="Times New Roman" w:cs="Times New Roman"/>
          <w:b/>
          <w:sz w:val="24"/>
          <w:szCs w:val="24"/>
        </w:rPr>
        <w:t>on for mild acne when using superficial peels?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a) Performing peels every 4-6 weeks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b)</w:t>
      </w:r>
      <w:r w:rsidRPr="003E11CE">
        <w:rPr>
          <w:rFonts w:ascii="Times New Roman" w:hAnsi="Times New Roman" w:cs="Times New Roman"/>
          <w:sz w:val="24"/>
          <w:szCs w:val="24"/>
        </w:rPr>
        <w:t xml:space="preserve"> Using TCA peels at a concentrati</w:t>
      </w:r>
      <w:r w:rsidRPr="003E11CE">
        <w:rPr>
          <w:rFonts w:ascii="Times New Roman" w:hAnsi="Times New Roman" w:cs="Times New Roman"/>
          <w:sz w:val="24"/>
          <w:szCs w:val="24"/>
        </w:rPr>
        <w:t>on of 35% or higher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c) Employing glycolic acid peels to treat acne scars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d) Performing peels every 2-4 weeks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10. What disti</w:t>
      </w:r>
      <w:r w:rsidRPr="003E11CE">
        <w:rPr>
          <w:rFonts w:ascii="Times New Roman" w:hAnsi="Times New Roman" w:cs="Times New Roman"/>
          <w:b/>
          <w:sz w:val="24"/>
          <w:szCs w:val="24"/>
        </w:rPr>
        <w:t>nguishes deep chemical peels from superficial and medium-depth peels?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a) They contain phenol or TCA beyond 50%.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b) They are performed every 4-6 weeks.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c) They primarily target mild acne.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d) They use glyco</w:t>
      </w:r>
      <w:r w:rsidRPr="003E11CE">
        <w:rPr>
          <w:rFonts w:ascii="Times New Roman" w:hAnsi="Times New Roman" w:cs="Times New Roman"/>
          <w:sz w:val="24"/>
          <w:szCs w:val="24"/>
        </w:rPr>
        <w:t>lic acid or salicylic acid soluti</w:t>
      </w:r>
      <w:r w:rsidRPr="003E11CE">
        <w:rPr>
          <w:rFonts w:ascii="Times New Roman" w:hAnsi="Times New Roman" w:cs="Times New Roman"/>
          <w:sz w:val="24"/>
          <w:szCs w:val="24"/>
        </w:rPr>
        <w:t>ons.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11. What is a key recommendati</w:t>
      </w:r>
      <w:r w:rsidRPr="003E11CE">
        <w:rPr>
          <w:rFonts w:ascii="Times New Roman" w:hAnsi="Times New Roman" w:cs="Times New Roman"/>
          <w:b/>
          <w:sz w:val="24"/>
          <w:szCs w:val="24"/>
        </w:rPr>
        <w:t>on for post-treatment care following a chemical peel?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a) Exposing the treated skin to direct sunlight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 xml:space="preserve">b) Using harsh skincare products immediately a </w:t>
      </w:r>
      <w:proofErr w:type="spellStart"/>
      <w:r w:rsidRPr="003E11CE">
        <w:rPr>
          <w:rFonts w:ascii="Times New Roman" w:hAnsi="Times New Roman" w:cs="Times New Roman"/>
          <w:sz w:val="24"/>
          <w:szCs w:val="24"/>
        </w:rPr>
        <w:t>er</w:t>
      </w:r>
      <w:proofErr w:type="spellEnd"/>
      <w:r w:rsidRPr="003E11CE">
        <w:rPr>
          <w:rFonts w:ascii="Times New Roman" w:hAnsi="Times New Roman" w:cs="Times New Roman"/>
          <w:sz w:val="24"/>
          <w:szCs w:val="24"/>
        </w:rPr>
        <w:t xml:space="preserve"> the peel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c) Moisturizing the skin with a gentle, non-comedogenic moisturizer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d) Skipping follow-up appointments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12. What is the primary objecti</w:t>
      </w:r>
      <w:r w:rsidRPr="003E11CE">
        <w:rPr>
          <w:rFonts w:ascii="Times New Roman" w:hAnsi="Times New Roman" w:cs="Times New Roman"/>
          <w:b/>
          <w:sz w:val="24"/>
          <w:szCs w:val="24"/>
        </w:rPr>
        <w:t>ve of high-frequency therapy for acne treatment?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a) Gen</w:t>
      </w:r>
      <w:r w:rsidRPr="003E11CE">
        <w:rPr>
          <w:rFonts w:ascii="Times New Roman" w:hAnsi="Times New Roman" w:cs="Times New Roman"/>
          <w:sz w:val="24"/>
          <w:szCs w:val="24"/>
        </w:rPr>
        <w:t>era ng ozone to reduce inflammati</w:t>
      </w:r>
      <w:r w:rsidRPr="003E11CE">
        <w:rPr>
          <w:rFonts w:ascii="Times New Roman" w:hAnsi="Times New Roman" w:cs="Times New Roman"/>
          <w:sz w:val="24"/>
          <w:szCs w:val="24"/>
        </w:rPr>
        <w:t>on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b) Producing a thermal effect to soothe the skin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c) Delivering a low-level electrical current to kill acne-causing bacteria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d) Increasing blood supply to the skin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E11CE">
        <w:rPr>
          <w:rFonts w:ascii="Times New Roman" w:hAnsi="Times New Roman" w:cs="Times New Roman"/>
          <w:b/>
          <w:sz w:val="24"/>
          <w:szCs w:val="24"/>
        </w:rPr>
        <w:t>13. What are the electrodes for high-frequency current typically made of?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a) Plasti</w:t>
      </w:r>
      <w:r w:rsidRPr="003E11CE">
        <w:rPr>
          <w:rFonts w:ascii="Times New Roman" w:hAnsi="Times New Roman" w:cs="Times New Roman"/>
          <w:sz w:val="24"/>
          <w:szCs w:val="24"/>
        </w:rPr>
        <w:t>c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b) Metal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c) Glass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d) Silicon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E11C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14. What is </w:t>
      </w:r>
      <w:r>
        <w:rPr>
          <w:rFonts w:ascii="Times New Roman" w:hAnsi="Times New Roman" w:cs="Times New Roman"/>
          <w:b/>
          <w:sz w:val="24"/>
          <w:szCs w:val="24"/>
        </w:rPr>
        <w:t>the purpose of providing protecti</w:t>
      </w:r>
      <w:r w:rsidRPr="003E11CE">
        <w:rPr>
          <w:rFonts w:ascii="Times New Roman" w:hAnsi="Times New Roman" w:cs="Times New Roman"/>
          <w:b/>
          <w:sz w:val="24"/>
          <w:szCs w:val="24"/>
        </w:rPr>
        <w:t>ve eyewear to the client bef</w:t>
      </w:r>
      <w:r>
        <w:rPr>
          <w:rFonts w:ascii="Times New Roman" w:hAnsi="Times New Roman" w:cs="Times New Roman"/>
          <w:b/>
          <w:sz w:val="24"/>
          <w:szCs w:val="24"/>
        </w:rPr>
        <w:t xml:space="preserve">ore star ng the high frequency </w:t>
      </w:r>
      <w:r w:rsidRPr="003E11CE">
        <w:rPr>
          <w:rFonts w:ascii="Times New Roman" w:hAnsi="Times New Roman" w:cs="Times New Roman"/>
          <w:b/>
          <w:sz w:val="24"/>
          <w:szCs w:val="24"/>
        </w:rPr>
        <w:t>acne treatment?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a) To shield the client's</w:t>
      </w:r>
      <w:r w:rsidRPr="003E11CE">
        <w:rPr>
          <w:rFonts w:ascii="Times New Roman" w:hAnsi="Times New Roman" w:cs="Times New Roman"/>
          <w:sz w:val="24"/>
          <w:szCs w:val="24"/>
        </w:rPr>
        <w:t xml:space="preserve"> eyes from the bright light emitt</w:t>
      </w:r>
      <w:r w:rsidRPr="003E11CE">
        <w:rPr>
          <w:rFonts w:ascii="Times New Roman" w:hAnsi="Times New Roman" w:cs="Times New Roman"/>
          <w:sz w:val="24"/>
          <w:szCs w:val="24"/>
        </w:rPr>
        <w:t>ed by the high frequency device.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b) To protect the client's skin from direct exposure to the high frequency current.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c) To enh</w:t>
      </w:r>
      <w:r w:rsidRPr="003E11CE">
        <w:rPr>
          <w:rFonts w:ascii="Times New Roman" w:hAnsi="Times New Roman" w:cs="Times New Roman"/>
          <w:sz w:val="24"/>
          <w:szCs w:val="24"/>
        </w:rPr>
        <w:t>ance the conducti</w:t>
      </w:r>
      <w:r w:rsidRPr="003E11CE">
        <w:rPr>
          <w:rFonts w:ascii="Times New Roman" w:hAnsi="Times New Roman" w:cs="Times New Roman"/>
          <w:sz w:val="24"/>
          <w:szCs w:val="24"/>
        </w:rPr>
        <w:t>vity of the skin during the treatment.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d) To min</w:t>
      </w:r>
      <w:r w:rsidRPr="003E11CE">
        <w:rPr>
          <w:rFonts w:ascii="Times New Roman" w:hAnsi="Times New Roman" w:cs="Times New Roman"/>
          <w:sz w:val="24"/>
          <w:szCs w:val="24"/>
        </w:rPr>
        <w:t>imize the risk of allergic reactions to the conducti</w:t>
      </w:r>
      <w:r w:rsidRPr="003E11CE">
        <w:rPr>
          <w:rFonts w:ascii="Times New Roman" w:hAnsi="Times New Roman" w:cs="Times New Roman"/>
          <w:sz w:val="24"/>
          <w:szCs w:val="24"/>
        </w:rPr>
        <w:t>ve gel.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E11CE">
        <w:rPr>
          <w:rFonts w:ascii="Times New Roman" w:hAnsi="Times New Roman" w:cs="Times New Roman"/>
          <w:b/>
          <w:sz w:val="24"/>
          <w:szCs w:val="24"/>
        </w:rPr>
        <w:t>15. How should the high frequency device intensity level be adjusted during the acne treatment?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a) Start with a higher intensity and gradually decrease if tolerated.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b) Set the intens</w:t>
      </w:r>
      <w:r>
        <w:rPr>
          <w:rFonts w:ascii="Times New Roman" w:hAnsi="Times New Roman" w:cs="Times New Roman"/>
          <w:sz w:val="24"/>
          <w:szCs w:val="24"/>
        </w:rPr>
        <w:t>ity level to the maximum for bett</w:t>
      </w:r>
      <w:bookmarkStart w:id="0" w:name="_GoBack"/>
      <w:bookmarkEnd w:id="0"/>
      <w:r w:rsidRPr="003E11CE">
        <w:rPr>
          <w:rFonts w:ascii="Times New Roman" w:hAnsi="Times New Roman" w:cs="Times New Roman"/>
          <w:sz w:val="24"/>
          <w:szCs w:val="24"/>
        </w:rPr>
        <w:t>er results.</w:t>
      </w:r>
    </w:p>
    <w:p w:rsidR="003E11CE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c) Begin with a lower intensity and gradually increase if tolerated.</w:t>
      </w:r>
    </w:p>
    <w:p w:rsidR="00A43E2A" w:rsidRPr="003E11CE" w:rsidRDefault="003E11CE" w:rsidP="003E11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11CE">
        <w:rPr>
          <w:rFonts w:ascii="Times New Roman" w:hAnsi="Times New Roman" w:cs="Times New Roman"/>
          <w:sz w:val="24"/>
          <w:szCs w:val="24"/>
        </w:rPr>
        <w:t>d) Keep the intensity level constant throughout the treatment</w:t>
      </w:r>
    </w:p>
    <w:sectPr w:rsidR="00A43E2A" w:rsidRPr="003E11C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13BB" w:rsidRDefault="00DE13BB" w:rsidP="00DD2787">
      <w:pPr>
        <w:spacing w:after="0" w:line="240" w:lineRule="auto"/>
      </w:pPr>
      <w:r>
        <w:separator/>
      </w:r>
    </w:p>
  </w:endnote>
  <w:endnote w:type="continuationSeparator" w:id="0">
    <w:p w:rsidR="00DE13BB" w:rsidRDefault="00DE13BB" w:rsidP="00DD2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FBA" w:rsidRDefault="00852F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FBA" w:rsidRDefault="00852F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FBA" w:rsidRDefault="00852F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13BB" w:rsidRDefault="00DE13BB" w:rsidP="00DD2787">
      <w:pPr>
        <w:spacing w:after="0" w:line="240" w:lineRule="auto"/>
      </w:pPr>
      <w:r>
        <w:separator/>
      </w:r>
    </w:p>
  </w:footnote>
  <w:footnote w:type="continuationSeparator" w:id="0">
    <w:p w:rsidR="00DE13BB" w:rsidRDefault="00DE13BB" w:rsidP="00DD2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FBA" w:rsidRDefault="00DE13B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1768266" o:spid="_x0000_s2050" type="#_x0000_t136" style="position:absolute;margin-left:0;margin-top:0;width:535.75pt;height:100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Quantum Educat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2787" w:rsidRDefault="00DE13BB" w:rsidP="00DD2787">
    <w:pPr>
      <w:pStyle w:val="Header"/>
      <w:ind w:left="-567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1768267" o:spid="_x0000_s2051" type="#_x0000_t136" style="position:absolute;left:0;text-align:left;margin-left:0;margin-top:0;width:535.75pt;height:100.4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Quantum Education"/>
          <w10:wrap anchorx="margin" anchory="margin"/>
        </v:shape>
      </w:pict>
    </w:r>
    <w:r w:rsidR="00DD2787">
      <w:rPr>
        <w:noProof/>
        <w:lang w:eastAsia="en-IN"/>
      </w:rPr>
      <w:drawing>
        <wp:inline distT="0" distB="0" distL="0" distR="0">
          <wp:extent cx="1237595" cy="829128"/>
          <wp:effectExtent l="0" t="0" r="1270" b="952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Quantum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7595" cy="8291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D2787" w:rsidRDefault="00DD278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2FBA" w:rsidRDefault="00DE13B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1768265" o:spid="_x0000_s2049" type="#_x0000_t136" style="position:absolute;margin-left:0;margin-top:0;width:535.75pt;height:100.4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Quantum Educatio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787"/>
    <w:rsid w:val="003E11CE"/>
    <w:rsid w:val="003F0DA1"/>
    <w:rsid w:val="004442BF"/>
    <w:rsid w:val="00657BF4"/>
    <w:rsid w:val="008109B3"/>
    <w:rsid w:val="00852FBA"/>
    <w:rsid w:val="008E774B"/>
    <w:rsid w:val="00A43E2A"/>
    <w:rsid w:val="00CF4445"/>
    <w:rsid w:val="00D57274"/>
    <w:rsid w:val="00DB2730"/>
    <w:rsid w:val="00DD2787"/>
    <w:rsid w:val="00DE13BB"/>
    <w:rsid w:val="00EF0CBB"/>
    <w:rsid w:val="00F15E6C"/>
    <w:rsid w:val="00F43909"/>
    <w:rsid w:val="00F97AA3"/>
    <w:rsid w:val="00FD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EB1579A"/>
  <w15:chartTrackingRefBased/>
  <w15:docId w15:val="{149EF563-5A31-425A-B02C-3DE3AA0D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27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78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D27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D278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27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787"/>
  </w:style>
  <w:style w:type="paragraph" w:styleId="Footer">
    <w:name w:val="footer"/>
    <w:basedOn w:val="Normal"/>
    <w:link w:val="FooterChar"/>
    <w:uiPriority w:val="99"/>
    <w:unhideWhenUsed/>
    <w:rsid w:val="00DD27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7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Naandi</dc:creator>
  <cp:keywords/>
  <dc:description/>
  <cp:lastModifiedBy>Naandi</cp:lastModifiedBy>
  <cp:revision>3</cp:revision>
  <dcterms:created xsi:type="dcterms:W3CDTF">2026-03-08T14:31:00Z</dcterms:created>
  <dcterms:modified xsi:type="dcterms:W3CDTF">2026-03-08T14:40:00Z</dcterms:modified>
</cp:coreProperties>
</file>