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5D" w:rsidRPr="00377386" w:rsidRDefault="00AA3C84" w:rsidP="00AA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7386">
        <w:rPr>
          <w:rFonts w:ascii="Times New Roman" w:hAnsi="Times New Roman" w:cs="Times New Roman"/>
          <w:sz w:val="24"/>
          <w:szCs w:val="24"/>
        </w:rPr>
        <w:t>The joint distribution of X, Y, Z is</w:t>
      </w:r>
    </w:p>
    <w:p w:rsidR="00AA3C84" w:rsidRPr="00377386" w:rsidRDefault="00AA3C84" w:rsidP="00AA3C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X=a,Y=b,Z=c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a!b!c!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a+b+c</m:t>
              </m:r>
            </m:sup>
          </m:sSup>
        </m:oMath>
      </m:oMathPara>
    </w:p>
    <w:p w:rsidR="00AA3C84" w:rsidRPr="00377386" w:rsidRDefault="00AA3C84" w:rsidP="0037738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Where a, b, c are any non-negative integers with a + b + c = n, since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a+b+c</m:t>
            </m:r>
          </m:sup>
        </m:sSup>
      </m:oMath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Pr="00377386">
        <w:rPr>
          <w:rFonts w:ascii="Times New Roman" w:hAnsi="Times New Roman" w:cs="Times New Roman"/>
          <w:sz w:val="24"/>
          <w:szCs w:val="24"/>
        </w:rPr>
        <w:t>the probability of any specific configuration of choices for each player with the right numbers in each category, and the coe</w:t>
      </w:r>
      <w:r w:rsidRPr="00377386">
        <w:rPr>
          <w:rFonts w:ascii="Times New Roman" w:hAnsi="Times New Roman" w:cs="Times New Roman"/>
          <w:sz w:val="24"/>
          <w:szCs w:val="24"/>
        </w:rPr>
        <w:t>f</w:t>
      </w:r>
      <w:r w:rsidR="001D55B1" w:rsidRPr="00377386">
        <w:rPr>
          <w:rFonts w:ascii="Times New Roman" w:hAnsi="Times New Roman" w:cs="Times New Roman"/>
          <w:sz w:val="24"/>
          <w:szCs w:val="24"/>
        </w:rPr>
        <w:t>fi</w:t>
      </w:r>
      <w:r w:rsidRPr="00377386">
        <w:rPr>
          <w:rFonts w:ascii="Times New Roman" w:hAnsi="Times New Roman" w:cs="Times New Roman"/>
          <w:sz w:val="24"/>
          <w:szCs w:val="24"/>
        </w:rPr>
        <w:t>cient in front counts the number of distinct ways to permute such a configuration</w:t>
      </w:r>
      <w:r w:rsidR="001D55B1" w:rsidRPr="003773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D55B1" w:rsidRPr="00377386" w:rsidRDefault="001D55B1" w:rsidP="00AA3C8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D55B1" w:rsidRPr="00377386" w:rsidRDefault="001D55B1" w:rsidP="001D55B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77386">
        <w:rPr>
          <w:rFonts w:ascii="Times New Roman" w:hAnsi="Times New Roman" w:cs="Times New Roman"/>
          <w:sz w:val="24"/>
          <w:szCs w:val="24"/>
        </w:rPr>
        <w:t>The game is decisive if and only if exactly one of X, Y, Z is 0. These cases are disjoint so by symmetry, the probability is 3 times the probability that X is zero and Y and Z are nonzero. Note that if X = 0 and Y = k, then Z = n</w:t>
      </w:r>
      <w:r w:rsidRPr="00377386">
        <w:rPr>
          <w:rFonts w:ascii="Times New Roman" w:hAnsi="Times New Roman" w:cs="Times New Roman"/>
          <w:sz w:val="24"/>
          <w:szCs w:val="24"/>
        </w:rPr>
        <w:t>-</w:t>
      </w:r>
      <w:r w:rsidRPr="00377386">
        <w:rPr>
          <w:rFonts w:ascii="Times New Roman" w:hAnsi="Times New Roman" w:cs="Times New Roman"/>
          <w:sz w:val="24"/>
          <w:szCs w:val="24"/>
        </w:rPr>
        <w:t>k. This gives</w:t>
      </w:r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decisive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3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0!k!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nary>
        </m:oMath>
      </m:oMathPara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</m:oMath>
      </m:oMathPara>
    </w:p>
    <w:p w:rsidR="00377386" w:rsidRPr="00377386" w:rsidRDefault="001D55B1" w:rsidP="0037738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-1-1+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 w:rsidR="00377386" w:rsidRPr="00377386">
        <w:rPr>
          <w:rFonts w:ascii="Times New Roman" w:eastAsiaTheme="minorEastAsia" w:hAnsi="Times New Roman" w:cs="Times New Roman"/>
          <w:sz w:val="24"/>
          <w:szCs w:val="24"/>
        </w:rPr>
        <w:t xml:space="preserve"> by binomial theorem. Therefore, when n = 2 this reduces to 2/3, which makes sense since for 2 players, the game is decisive if and only if the two players do not pick the same choice.</w:t>
      </w:r>
    </w:p>
    <w:p w:rsidR="00377386" w:rsidRPr="00377386" w:rsidRDefault="00377386" w:rsidP="0037738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For n = 5, the probability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≈0.37. </m:t>
        </m:r>
      </m:oMath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377386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gramEnd"/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n→∞,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→0 </m:t>
        </m:r>
      </m:oMath>
      <w:r w:rsidRPr="00377386">
        <w:rPr>
          <w:rFonts w:ascii="Times New Roman" w:eastAsiaTheme="minorEastAsia" w:hAnsi="Times New Roman" w:cs="Times New Roman"/>
          <w:sz w:val="24"/>
          <w:szCs w:val="24"/>
        </w:rPr>
        <w:t xml:space="preserve"> which makes sense If the number of players is very large, it is very likely that there will be at least one of each Rock, Paper and Scissors. </w:t>
      </w:r>
    </w:p>
    <w:p w:rsidR="00377386" w:rsidRPr="00377386" w:rsidRDefault="00377386" w:rsidP="0037738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D55B1" w:rsidRPr="00377386" w:rsidRDefault="001D55B1" w:rsidP="001D55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AA3C84" w:rsidRPr="00377386" w:rsidRDefault="00AA3C84" w:rsidP="00AA3C8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AA3C84" w:rsidRPr="0037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56E1"/>
    <w:multiLevelType w:val="hybridMultilevel"/>
    <w:tmpl w:val="AA8A1ACA"/>
    <w:lvl w:ilvl="0" w:tplc="4002FF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84"/>
    <w:rsid w:val="001D55B1"/>
    <w:rsid w:val="00377386"/>
    <w:rsid w:val="008E305D"/>
    <w:rsid w:val="00A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185A-8C3A-4B53-BD1F-3170F0C1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2022-07-06T03:16:00Z</dcterms:created>
  <dcterms:modified xsi:type="dcterms:W3CDTF">2022-07-06T03:44:00Z</dcterms:modified>
</cp:coreProperties>
</file>