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848D" w14:textId="77777777" w:rsidR="00AE029A" w:rsidRDefault="00000000">
      <w:pPr>
        <w:jc w:val="center"/>
      </w:pPr>
      <w:r>
        <w:rPr>
          <w:b/>
          <w:sz w:val="28"/>
        </w:rPr>
        <w:br/>
        <w:t>WEEK 2 TASK REPORT</w:t>
      </w:r>
      <w:r>
        <w:rPr>
          <w:b/>
          <w:sz w:val="28"/>
        </w:rPr>
        <w:br/>
      </w:r>
    </w:p>
    <w:p w14:paraId="6FF1C9F8" w14:textId="77777777" w:rsidR="00AE029A" w:rsidRDefault="00000000">
      <w:pPr>
        <w:pStyle w:val="Title"/>
        <w:jc w:val="center"/>
      </w:pPr>
      <w:r>
        <w:t>Data Collection, Cleaning, and Preprocessing for Logistics Analysis</w:t>
      </w:r>
    </w:p>
    <w:p w14:paraId="29DE2A81" w14:textId="77777777" w:rsidR="00AE029A" w:rsidRPr="00C64075" w:rsidRDefault="00000000">
      <w:pPr>
        <w:jc w:val="center"/>
        <w:rPr>
          <w:b/>
          <w:bCs/>
          <w:iCs/>
          <w:sz w:val="22"/>
          <w:szCs w:val="24"/>
        </w:rPr>
      </w:pPr>
      <w:r w:rsidRPr="00C64075">
        <w:rPr>
          <w:b/>
          <w:bCs/>
          <w:iCs/>
          <w:sz w:val="28"/>
          <w:szCs w:val="24"/>
        </w:rPr>
        <w:t>Project scope: Indian road freight, warehouses, and last-mile delivery</w:t>
      </w:r>
    </w:p>
    <w:p w14:paraId="5F960EE2" w14:textId="77777777" w:rsidR="0082336F" w:rsidRPr="0082336F" w:rsidRDefault="00000000" w:rsidP="00BB72C2">
      <w:pPr>
        <w:rPr>
          <w:lang w:val="en-IN"/>
        </w:rPr>
      </w:pPr>
      <w:r>
        <w:br/>
      </w:r>
      <w:r w:rsidR="0082336F" w:rsidRPr="0082336F">
        <w:rPr>
          <w:lang w:val="en-IN"/>
        </w:rPr>
        <w:t>Prepared as a practical preprocessing demonstration using a clearly labelled simulated shipment dataset.</w:t>
      </w:r>
    </w:p>
    <w:p w14:paraId="1AC5DFDA" w14:textId="77777777" w:rsidR="0082336F" w:rsidRPr="0082336F" w:rsidRDefault="0082336F" w:rsidP="00BB72C2">
      <w:pPr>
        <w:rPr>
          <w:lang w:val="en-IN"/>
        </w:rPr>
      </w:pPr>
      <w:r w:rsidRPr="0082336F">
        <w:rPr>
          <w:lang w:val="en-IN"/>
        </w:rPr>
        <w:t>Important data note: The row-level shipment records and numeric results in this report are synthetic examples created to demonstrate the workflow. They are not claimed to be actual operational data from an Indian logistics company.</w:t>
      </w:r>
    </w:p>
    <w:p w14:paraId="2A69F06E" w14:textId="77777777" w:rsidR="0082336F" w:rsidRDefault="0082336F" w:rsidP="0082336F">
      <w:pPr>
        <w:pStyle w:val="Heading3"/>
        <w:rPr>
          <w:sz w:val="24"/>
          <w:szCs w:val="28"/>
          <w:lang w:val="en-IN"/>
        </w:rPr>
      </w:pPr>
    </w:p>
    <w:p w14:paraId="34296951" w14:textId="6D0D184B" w:rsidR="0082336F" w:rsidRPr="0082336F" w:rsidRDefault="0082336F" w:rsidP="0082336F">
      <w:pPr>
        <w:pStyle w:val="Heading3"/>
        <w:rPr>
          <w:sz w:val="24"/>
          <w:szCs w:val="28"/>
          <w:lang w:val="en-IN"/>
        </w:rPr>
      </w:pPr>
      <w:r w:rsidRPr="0082336F">
        <w:rPr>
          <w:sz w:val="24"/>
          <w:szCs w:val="28"/>
          <w:lang w:val="en-IN"/>
        </w:rPr>
        <w:t>REPORT OVERVIEW</w:t>
      </w:r>
    </w:p>
    <w:p w14:paraId="33BA07F7" w14:textId="77777777" w:rsidR="0082336F" w:rsidRPr="0082336F" w:rsidRDefault="0082336F" w:rsidP="0082336F">
      <w:pPr>
        <w:rPr>
          <w:lang w:val="en-IN"/>
        </w:rPr>
      </w:pPr>
      <w:r w:rsidRPr="0082336F">
        <w:rPr>
          <w:lang w:val="en-IN"/>
        </w:rPr>
        <w:t>This report explains how logistics data can be prepared for reliable analysis. It covers data-source selection, common quality issues, missing-value handling, duplicate checks, outlier investigation, feature creation, and scaling methods.</w:t>
      </w:r>
    </w:p>
    <w:p w14:paraId="48DD4E2E" w14:textId="77777777" w:rsidR="0082336F" w:rsidRDefault="0082336F" w:rsidP="0082336F">
      <w:pPr>
        <w:pStyle w:val="Heading3"/>
        <w:rPr>
          <w:sz w:val="24"/>
          <w:szCs w:val="28"/>
          <w:lang w:val="en-IN"/>
        </w:rPr>
      </w:pPr>
    </w:p>
    <w:p w14:paraId="02D069C6" w14:textId="764825C1" w:rsidR="0082336F" w:rsidRPr="0082336F" w:rsidRDefault="0082336F" w:rsidP="0082336F">
      <w:pPr>
        <w:pStyle w:val="Heading3"/>
        <w:rPr>
          <w:sz w:val="24"/>
          <w:szCs w:val="28"/>
          <w:lang w:val="en-IN"/>
        </w:rPr>
      </w:pPr>
      <w:r w:rsidRPr="0082336F">
        <w:rPr>
          <w:sz w:val="24"/>
          <w:szCs w:val="28"/>
          <w:lang w:val="en-IN"/>
        </w:rPr>
        <w:t>KEY AREAS COVERED</w:t>
      </w:r>
    </w:p>
    <w:p w14:paraId="107678A5" w14:textId="77777777" w:rsidR="0082336F" w:rsidRPr="0082336F" w:rsidRDefault="0082336F" w:rsidP="0082336F">
      <w:pPr>
        <w:pStyle w:val="ListParagraph"/>
        <w:numPr>
          <w:ilvl w:val="0"/>
          <w:numId w:val="10"/>
        </w:numPr>
        <w:rPr>
          <w:lang w:val="en-IN"/>
        </w:rPr>
      </w:pPr>
      <w:r w:rsidRPr="0082336F">
        <w:rPr>
          <w:lang w:val="en-IN"/>
        </w:rPr>
        <w:t>Data quality issues and their effect on logistics decisions</w:t>
      </w:r>
    </w:p>
    <w:p w14:paraId="2BFF0FC3" w14:textId="77777777" w:rsidR="0082336F" w:rsidRPr="0082336F" w:rsidRDefault="0082336F" w:rsidP="0082336F">
      <w:pPr>
        <w:pStyle w:val="ListParagraph"/>
        <w:numPr>
          <w:ilvl w:val="0"/>
          <w:numId w:val="10"/>
        </w:numPr>
        <w:rPr>
          <w:lang w:val="en-IN"/>
        </w:rPr>
      </w:pPr>
      <w:r w:rsidRPr="0082336F">
        <w:rPr>
          <w:lang w:val="en-IN"/>
        </w:rPr>
        <w:t>Methodology with illustrative numerical calculations</w:t>
      </w:r>
    </w:p>
    <w:p w14:paraId="730C70B2" w14:textId="77777777" w:rsidR="0082336F" w:rsidRPr="0082336F" w:rsidRDefault="0082336F" w:rsidP="0082336F">
      <w:pPr>
        <w:pStyle w:val="ListParagraph"/>
        <w:numPr>
          <w:ilvl w:val="0"/>
          <w:numId w:val="10"/>
        </w:numPr>
        <w:rPr>
          <w:lang w:val="en-IN"/>
        </w:rPr>
      </w:pPr>
      <w:r w:rsidRPr="0082336F">
        <w:rPr>
          <w:lang w:val="en-IN"/>
        </w:rPr>
        <w:t>Pandas and scikit-learn code examples</w:t>
      </w:r>
    </w:p>
    <w:p w14:paraId="3F4C5A18" w14:textId="77777777" w:rsidR="0082336F" w:rsidRPr="0082336F" w:rsidRDefault="0082336F" w:rsidP="0082336F">
      <w:pPr>
        <w:pStyle w:val="ListParagraph"/>
        <w:numPr>
          <w:ilvl w:val="0"/>
          <w:numId w:val="10"/>
        </w:numPr>
        <w:rPr>
          <w:lang w:val="en-IN"/>
        </w:rPr>
      </w:pPr>
      <w:r w:rsidRPr="0082336F">
        <w:rPr>
          <w:lang w:val="en-IN"/>
        </w:rPr>
        <w:t>Validation, model evaluation metrics, and project roadmap</w:t>
      </w:r>
    </w:p>
    <w:p w14:paraId="24980017" w14:textId="77777777" w:rsidR="0082336F" w:rsidRDefault="0082336F" w:rsidP="0082336F">
      <w:pPr>
        <w:pStyle w:val="Heading3"/>
        <w:rPr>
          <w:sz w:val="24"/>
          <w:szCs w:val="28"/>
          <w:lang w:val="en-IN"/>
        </w:rPr>
      </w:pPr>
    </w:p>
    <w:p w14:paraId="6F292741" w14:textId="2240A21D" w:rsidR="0082336F" w:rsidRPr="0082336F" w:rsidRDefault="0082336F" w:rsidP="0082336F">
      <w:pPr>
        <w:pStyle w:val="Heading3"/>
        <w:rPr>
          <w:sz w:val="24"/>
          <w:szCs w:val="28"/>
          <w:lang w:val="en-IN"/>
        </w:rPr>
      </w:pPr>
      <w:r w:rsidRPr="0082336F">
        <w:rPr>
          <w:sz w:val="24"/>
          <w:szCs w:val="28"/>
          <w:lang w:val="en-IN"/>
        </w:rPr>
        <w:t>PROJECT SCOPE</w:t>
      </w:r>
    </w:p>
    <w:p w14:paraId="18D3CEF8" w14:textId="77777777" w:rsidR="0082336F" w:rsidRPr="0082336F" w:rsidRDefault="0082336F" w:rsidP="0082336F">
      <w:pPr>
        <w:rPr>
          <w:lang w:val="en-IN"/>
        </w:rPr>
      </w:pPr>
      <w:r w:rsidRPr="0082336F">
        <w:rPr>
          <w:lang w:val="en-IN"/>
        </w:rPr>
        <w:t>Indian road freight, warehouse dispatch, and last-mile delivery. Ports and rail transport are excluded from this report.</w:t>
      </w:r>
    </w:p>
    <w:p w14:paraId="7BA273C7" w14:textId="77777777" w:rsidR="0082336F" w:rsidRDefault="0082336F" w:rsidP="0082336F">
      <w:pPr>
        <w:pStyle w:val="Heading3"/>
        <w:rPr>
          <w:sz w:val="24"/>
          <w:szCs w:val="28"/>
          <w:lang w:val="en-IN"/>
        </w:rPr>
      </w:pPr>
    </w:p>
    <w:p w14:paraId="166820CE" w14:textId="499531C0" w:rsidR="0082336F" w:rsidRPr="0082336F" w:rsidRDefault="0082336F" w:rsidP="0082336F">
      <w:pPr>
        <w:pStyle w:val="Heading3"/>
        <w:rPr>
          <w:sz w:val="24"/>
          <w:szCs w:val="28"/>
          <w:lang w:val="en-IN"/>
        </w:rPr>
      </w:pPr>
      <w:r w:rsidRPr="0082336F">
        <w:rPr>
          <w:sz w:val="24"/>
          <w:szCs w:val="28"/>
          <w:lang w:val="en-IN"/>
        </w:rPr>
        <w:t>DATA NOTE</w:t>
      </w:r>
    </w:p>
    <w:p w14:paraId="7328B16E" w14:textId="77777777" w:rsidR="0082336F" w:rsidRPr="0082336F" w:rsidRDefault="0082336F" w:rsidP="0082336F">
      <w:pPr>
        <w:rPr>
          <w:lang w:val="en-IN"/>
        </w:rPr>
      </w:pPr>
      <w:r w:rsidRPr="0082336F">
        <w:rPr>
          <w:lang w:val="en-IN"/>
        </w:rPr>
        <w:t>Shipment records and worked numerical examples are simulated for explanation. They are not represented as real operational records or measured company results.</w:t>
      </w:r>
    </w:p>
    <w:p w14:paraId="634DE4FF" w14:textId="7B2BCD81" w:rsidR="00AE029A" w:rsidRDefault="00000000" w:rsidP="0082336F">
      <w:r>
        <w:br w:type="page"/>
      </w:r>
    </w:p>
    <w:p w14:paraId="3E56F868" w14:textId="77777777" w:rsidR="00AE029A" w:rsidRDefault="00000000">
      <w:pPr>
        <w:pStyle w:val="Heading1"/>
      </w:pPr>
      <w:r>
        <w:lastRenderedPageBreak/>
        <w:t>1. Executive Summary</w:t>
      </w:r>
    </w:p>
    <w:p w14:paraId="29848B98" w14:textId="77777777" w:rsidR="00AE029A" w:rsidRDefault="00000000" w:rsidP="0082336F">
      <w:pPr>
        <w:jc w:val="both"/>
      </w:pPr>
      <w:r>
        <w:t>Logistics analysis depends on reliable data. Incorrect delivery dates, missing distances, duplicate shipment IDs, inconsistent status labels, and implausible costs can distort delivery-time analysis, cost estimates, and operational decisions. This report demonstrates a repeatable Python preprocessing pipeline for road-based logistics in India, focusing on warehouse-to-destination shipments and last-mile delivery.</w:t>
      </w:r>
    </w:p>
    <w:p w14:paraId="5CEC0994" w14:textId="77777777" w:rsidR="00AE029A" w:rsidRDefault="00000000" w:rsidP="0082336F">
      <w:pPr>
        <w:jc w:val="both"/>
      </w:pPr>
      <w:r>
        <w:t>The workflow covers data-source selection, synthetic data collection simulation, schema checks, duplicate removal, type conversion, missing-value handling, outlier review, feature engineering, categorical encoding, normalization/standardization, and final validation. It also includes executable Python code and a small worked example. The code is designed to run on a CSV file and writes a cleaned output file.</w:t>
      </w:r>
    </w:p>
    <w:p w14:paraId="663857EB" w14:textId="77777777" w:rsidR="00AE029A" w:rsidRDefault="00000000">
      <w:pPr>
        <w:pStyle w:val="Heading1"/>
      </w:pPr>
      <w:r>
        <w:t>2. Project Scope and Objectives</w:t>
      </w:r>
    </w:p>
    <w:p w14:paraId="1A91B474" w14:textId="77777777" w:rsidR="00AE029A" w:rsidRDefault="00000000">
      <w:pPr>
        <w:pStyle w:val="ListBullet"/>
      </w:pPr>
      <w:r>
        <w:t>Scope: road freight, warehouse dispatch, and last-mile delivery within India.</w:t>
      </w:r>
    </w:p>
    <w:p w14:paraId="62C49710" w14:textId="77777777" w:rsidR="00AE029A" w:rsidRDefault="00000000">
      <w:pPr>
        <w:pStyle w:val="ListBullet"/>
      </w:pPr>
      <w:r>
        <w:t>Out of scope: seaports, rail freight, and multimodal transport analysis.</w:t>
      </w:r>
    </w:p>
    <w:p w14:paraId="2AE4213F" w14:textId="77777777" w:rsidR="00AE029A" w:rsidRDefault="00000000">
      <w:pPr>
        <w:pStyle w:val="ListBullet"/>
      </w:pPr>
      <w:r>
        <w:t>Build a transparent preprocessing process that can be reused when real shipment-level data becomes available.</w:t>
      </w:r>
    </w:p>
    <w:p w14:paraId="0CDC3EF6" w14:textId="77777777" w:rsidR="00AE029A" w:rsidRDefault="00000000">
      <w:pPr>
        <w:pStyle w:val="ListBullet"/>
      </w:pPr>
      <w:r>
        <w:t>Identify missing data, duplicate records, invalid values, inconsistent categories, date problems, and extreme observations.</w:t>
      </w:r>
    </w:p>
    <w:p w14:paraId="78682B5F" w14:textId="77777777" w:rsidR="00AE029A" w:rsidRDefault="00000000">
      <w:pPr>
        <w:pStyle w:val="ListBullet"/>
      </w:pPr>
      <w:r>
        <w:t>Prepare validated features for exploratory analysis and later modelling without data leakage.</w:t>
      </w:r>
    </w:p>
    <w:p w14:paraId="4F54CAB4" w14:textId="77777777" w:rsidR="00AE029A" w:rsidRDefault="00000000">
      <w:r>
        <w:t>Potential future analyses include on-time delivery rate, delivery delay, cost per kilometre, zone-level delivery performance, and (with suitable data) delay prediction. This task is data preparation only; no predictive model is trained here.</w:t>
      </w:r>
    </w:p>
    <w:p w14:paraId="02F14A83" w14:textId="77777777" w:rsidR="00AE029A" w:rsidRDefault="00000000">
      <w:pPr>
        <w:pStyle w:val="Heading1"/>
      </w:pPr>
      <w:r>
        <w:t>3. Data Collection Simulation and Reference Dataset</w:t>
      </w:r>
    </w:p>
    <w:p w14:paraId="7DC44560" w14:textId="77777777" w:rsidR="00AE029A" w:rsidRDefault="00000000" w:rsidP="0082336F">
      <w:pPr>
        <w:jc w:val="both"/>
      </w:pPr>
      <w:r>
        <w:t>A real project should first obtain authorised shipment-level records from a logistics operator, warehouse management system, transport management system, or delivery platform. For public context, the Open Government Data (OGD) Platform India and the Ministry of Commerce and Industry's logistics-policy material can help establish the national logistics context. However, aggregated government transport statistics are not the same as individual shipment records and cannot be used to infer order-level delivery times. Access to operational platforms or company shipment records may require approval.</w:t>
      </w:r>
    </w:p>
    <w:p w14:paraId="6DA66025" w14:textId="77777777" w:rsidR="00AE029A" w:rsidRDefault="00000000">
      <w:r>
        <w:t>Reference resources to consult:</w:t>
      </w:r>
    </w:p>
    <w:p w14:paraId="22C36E58" w14:textId="77777777" w:rsidR="00AE029A" w:rsidRDefault="00000000">
      <w:pPr>
        <w:pStyle w:val="ListBullet"/>
      </w:pPr>
      <w:r>
        <w:t>Open Government Data Platform India: https://data.gov.in/</w:t>
      </w:r>
    </w:p>
    <w:p w14:paraId="3E6CE608" w14:textId="77777777" w:rsidR="00AE029A" w:rsidRDefault="00000000">
      <w:pPr>
        <w:pStyle w:val="ListBullet"/>
      </w:pPr>
      <w:r>
        <w:t>National Logistics Policy information from the Prime Minister's Office: https://www.pmindia.gov.in/en/news_updates/pm-launches-national-logistics-policy/</w:t>
      </w:r>
    </w:p>
    <w:p w14:paraId="72C1A65B" w14:textId="77777777" w:rsidR="00AE029A" w:rsidRDefault="00000000">
      <w:pPr>
        <w:pStyle w:val="ListBullet"/>
      </w:pPr>
      <w:r>
        <w:t>LEADS (Logistics Ease Across Different States) report information from the Press Information Bureau: https://www.pib.gov.in/</w:t>
      </w:r>
    </w:p>
    <w:p w14:paraId="0A17EF04" w14:textId="77777777" w:rsidR="00AE029A" w:rsidRDefault="00000000">
      <w:r>
        <w:t>For the practical demonstration, a small synthetic dataset is used. This is an explicit simulation of a row-level dataset that an organisation might export; it is not downloaded from the sources above.</w:t>
      </w:r>
    </w:p>
    <w:tbl>
      <w:tblPr>
        <w:tblStyle w:val="TableGrid"/>
        <w:tblW w:w="0" w:type="auto"/>
        <w:jc w:val="center"/>
        <w:tblLook w:val="04A0" w:firstRow="1" w:lastRow="0" w:firstColumn="1" w:lastColumn="0" w:noHBand="0" w:noVBand="1"/>
      </w:tblPr>
      <w:tblGrid>
        <w:gridCol w:w="2519"/>
        <w:gridCol w:w="2516"/>
        <w:gridCol w:w="2518"/>
        <w:gridCol w:w="2517"/>
      </w:tblGrid>
      <w:tr w:rsidR="00AE029A" w14:paraId="53E28435" w14:textId="77777777">
        <w:trPr>
          <w:jc w:val="center"/>
        </w:trPr>
        <w:tc>
          <w:tcPr>
            <w:tcW w:w="2520" w:type="dxa"/>
            <w:shd w:val="clear" w:color="auto" w:fill="1F4E78"/>
            <w:vAlign w:val="center"/>
          </w:tcPr>
          <w:p w14:paraId="53392CF7" w14:textId="77777777" w:rsidR="00AE029A" w:rsidRDefault="00000000">
            <w:r>
              <w:rPr>
                <w:b/>
                <w:color w:val="FFFFFF"/>
              </w:rPr>
              <w:t>Field</w:t>
            </w:r>
          </w:p>
        </w:tc>
        <w:tc>
          <w:tcPr>
            <w:tcW w:w="2520" w:type="dxa"/>
            <w:shd w:val="clear" w:color="auto" w:fill="1F4E78"/>
            <w:vAlign w:val="center"/>
          </w:tcPr>
          <w:p w14:paraId="537EE8A1" w14:textId="77777777" w:rsidR="00AE029A" w:rsidRDefault="00000000">
            <w:r>
              <w:rPr>
                <w:b/>
                <w:color w:val="FFFFFF"/>
              </w:rPr>
              <w:t>Type</w:t>
            </w:r>
          </w:p>
        </w:tc>
        <w:tc>
          <w:tcPr>
            <w:tcW w:w="2520" w:type="dxa"/>
            <w:shd w:val="clear" w:color="auto" w:fill="1F4E78"/>
            <w:vAlign w:val="center"/>
          </w:tcPr>
          <w:p w14:paraId="46AF4DB7" w14:textId="77777777" w:rsidR="00AE029A" w:rsidRDefault="00000000">
            <w:r>
              <w:rPr>
                <w:b/>
                <w:color w:val="FFFFFF"/>
              </w:rPr>
              <w:t>Meaning</w:t>
            </w:r>
          </w:p>
        </w:tc>
        <w:tc>
          <w:tcPr>
            <w:tcW w:w="2520" w:type="dxa"/>
            <w:shd w:val="clear" w:color="auto" w:fill="1F4E78"/>
            <w:vAlign w:val="center"/>
          </w:tcPr>
          <w:p w14:paraId="4E454E88" w14:textId="77777777" w:rsidR="00AE029A" w:rsidRDefault="00000000">
            <w:r>
              <w:rPr>
                <w:b/>
                <w:color w:val="FFFFFF"/>
              </w:rPr>
              <w:t>Validation rule / note</w:t>
            </w:r>
          </w:p>
        </w:tc>
      </w:tr>
      <w:tr w:rsidR="00AE029A" w14:paraId="6B17369B" w14:textId="77777777">
        <w:trPr>
          <w:jc w:val="center"/>
        </w:trPr>
        <w:tc>
          <w:tcPr>
            <w:tcW w:w="2520" w:type="dxa"/>
            <w:vAlign w:val="center"/>
          </w:tcPr>
          <w:p w14:paraId="33F6C610" w14:textId="77777777" w:rsidR="00AE029A" w:rsidRDefault="00000000">
            <w:r>
              <w:t>order_id</w:t>
            </w:r>
          </w:p>
        </w:tc>
        <w:tc>
          <w:tcPr>
            <w:tcW w:w="2520" w:type="dxa"/>
            <w:vAlign w:val="center"/>
          </w:tcPr>
          <w:p w14:paraId="1D19215E" w14:textId="77777777" w:rsidR="00AE029A" w:rsidRDefault="00000000">
            <w:r>
              <w:t>Text</w:t>
            </w:r>
          </w:p>
        </w:tc>
        <w:tc>
          <w:tcPr>
            <w:tcW w:w="2520" w:type="dxa"/>
            <w:vAlign w:val="center"/>
          </w:tcPr>
          <w:p w14:paraId="6821C68C" w14:textId="77777777" w:rsidR="00AE029A" w:rsidRDefault="00000000">
            <w:r>
              <w:t>Unique shipment/order identifier</w:t>
            </w:r>
          </w:p>
        </w:tc>
        <w:tc>
          <w:tcPr>
            <w:tcW w:w="2520" w:type="dxa"/>
            <w:vAlign w:val="center"/>
          </w:tcPr>
          <w:p w14:paraId="72CAD9EC" w14:textId="77777777" w:rsidR="00AE029A" w:rsidRDefault="00000000">
            <w:r>
              <w:t>Required; duplicates investigated</w:t>
            </w:r>
          </w:p>
        </w:tc>
      </w:tr>
      <w:tr w:rsidR="00AE029A" w14:paraId="6783E5D9" w14:textId="77777777">
        <w:trPr>
          <w:jc w:val="center"/>
        </w:trPr>
        <w:tc>
          <w:tcPr>
            <w:tcW w:w="2520" w:type="dxa"/>
            <w:vAlign w:val="center"/>
          </w:tcPr>
          <w:p w14:paraId="7496CC85" w14:textId="77777777" w:rsidR="00AE029A" w:rsidRDefault="00000000">
            <w:r>
              <w:t>order_date</w:t>
            </w:r>
          </w:p>
        </w:tc>
        <w:tc>
          <w:tcPr>
            <w:tcW w:w="2520" w:type="dxa"/>
            <w:vAlign w:val="center"/>
          </w:tcPr>
          <w:p w14:paraId="58310007" w14:textId="77777777" w:rsidR="00AE029A" w:rsidRDefault="00000000">
            <w:r>
              <w:t>Date</w:t>
            </w:r>
          </w:p>
        </w:tc>
        <w:tc>
          <w:tcPr>
            <w:tcW w:w="2520" w:type="dxa"/>
            <w:vAlign w:val="center"/>
          </w:tcPr>
          <w:p w14:paraId="6ADAF42B" w14:textId="77777777" w:rsidR="00AE029A" w:rsidRDefault="00000000">
            <w:r>
              <w:t>Date order was created</w:t>
            </w:r>
          </w:p>
        </w:tc>
        <w:tc>
          <w:tcPr>
            <w:tcW w:w="2520" w:type="dxa"/>
            <w:vAlign w:val="center"/>
          </w:tcPr>
          <w:p w14:paraId="6CD5F77A" w14:textId="77777777" w:rsidR="00AE029A" w:rsidRDefault="00000000">
            <w:r>
              <w:t>Must parse as a date</w:t>
            </w:r>
          </w:p>
        </w:tc>
      </w:tr>
      <w:tr w:rsidR="00AE029A" w14:paraId="18AEF87C" w14:textId="77777777">
        <w:trPr>
          <w:jc w:val="center"/>
        </w:trPr>
        <w:tc>
          <w:tcPr>
            <w:tcW w:w="2520" w:type="dxa"/>
            <w:vAlign w:val="center"/>
          </w:tcPr>
          <w:p w14:paraId="4A15B0A4" w14:textId="77777777" w:rsidR="00AE029A" w:rsidRDefault="00000000">
            <w:r>
              <w:t>promised_delivery_date</w:t>
            </w:r>
          </w:p>
        </w:tc>
        <w:tc>
          <w:tcPr>
            <w:tcW w:w="2520" w:type="dxa"/>
            <w:vAlign w:val="center"/>
          </w:tcPr>
          <w:p w14:paraId="3D265241" w14:textId="77777777" w:rsidR="00AE029A" w:rsidRDefault="00000000">
            <w:r>
              <w:t>Date</w:t>
            </w:r>
          </w:p>
        </w:tc>
        <w:tc>
          <w:tcPr>
            <w:tcW w:w="2520" w:type="dxa"/>
            <w:vAlign w:val="center"/>
          </w:tcPr>
          <w:p w14:paraId="022E56D1" w14:textId="77777777" w:rsidR="00AE029A" w:rsidRDefault="00000000">
            <w:r>
              <w:t>Expected delivery date</w:t>
            </w:r>
          </w:p>
        </w:tc>
        <w:tc>
          <w:tcPr>
            <w:tcW w:w="2520" w:type="dxa"/>
            <w:vAlign w:val="center"/>
          </w:tcPr>
          <w:p w14:paraId="46C5432D" w14:textId="77777777" w:rsidR="00AE029A" w:rsidRDefault="00000000">
            <w:r>
              <w:t>Should not precede order date</w:t>
            </w:r>
          </w:p>
        </w:tc>
      </w:tr>
      <w:tr w:rsidR="00AE029A" w14:paraId="7601531F" w14:textId="77777777">
        <w:trPr>
          <w:jc w:val="center"/>
        </w:trPr>
        <w:tc>
          <w:tcPr>
            <w:tcW w:w="2520" w:type="dxa"/>
            <w:vAlign w:val="center"/>
          </w:tcPr>
          <w:p w14:paraId="0B7F5D14" w14:textId="77777777" w:rsidR="00AE029A" w:rsidRDefault="00000000">
            <w:r>
              <w:lastRenderedPageBreak/>
              <w:t>actual_delivery_date</w:t>
            </w:r>
          </w:p>
        </w:tc>
        <w:tc>
          <w:tcPr>
            <w:tcW w:w="2520" w:type="dxa"/>
            <w:vAlign w:val="center"/>
          </w:tcPr>
          <w:p w14:paraId="30228C4D" w14:textId="77777777" w:rsidR="00AE029A" w:rsidRDefault="00000000">
            <w:r>
              <w:t>Date / missing</w:t>
            </w:r>
          </w:p>
        </w:tc>
        <w:tc>
          <w:tcPr>
            <w:tcW w:w="2520" w:type="dxa"/>
            <w:vAlign w:val="center"/>
          </w:tcPr>
          <w:p w14:paraId="386D3D1D" w14:textId="77777777" w:rsidR="00AE029A" w:rsidRDefault="00000000">
            <w:r>
              <w:t>Observed delivery date</w:t>
            </w:r>
          </w:p>
        </w:tc>
        <w:tc>
          <w:tcPr>
            <w:tcW w:w="2520" w:type="dxa"/>
            <w:vAlign w:val="center"/>
          </w:tcPr>
          <w:p w14:paraId="51CE64E4" w14:textId="77777777" w:rsidR="00AE029A" w:rsidRDefault="00000000">
            <w:r>
              <w:t>May be missing for pending shipments</w:t>
            </w:r>
          </w:p>
        </w:tc>
      </w:tr>
      <w:tr w:rsidR="00AE029A" w14:paraId="5B63483C" w14:textId="77777777">
        <w:trPr>
          <w:jc w:val="center"/>
        </w:trPr>
        <w:tc>
          <w:tcPr>
            <w:tcW w:w="2520" w:type="dxa"/>
            <w:vAlign w:val="center"/>
          </w:tcPr>
          <w:p w14:paraId="2BDEB35D" w14:textId="77777777" w:rsidR="00AE029A" w:rsidRDefault="00000000">
            <w:r>
              <w:t>origin_warehouse</w:t>
            </w:r>
          </w:p>
        </w:tc>
        <w:tc>
          <w:tcPr>
            <w:tcW w:w="2520" w:type="dxa"/>
            <w:vAlign w:val="center"/>
          </w:tcPr>
          <w:p w14:paraId="1993CE3B" w14:textId="77777777" w:rsidR="00AE029A" w:rsidRDefault="00000000">
            <w:r>
              <w:t>Category</w:t>
            </w:r>
          </w:p>
        </w:tc>
        <w:tc>
          <w:tcPr>
            <w:tcW w:w="2520" w:type="dxa"/>
            <w:vAlign w:val="center"/>
          </w:tcPr>
          <w:p w14:paraId="565B5FEF" w14:textId="77777777" w:rsidR="00AE029A" w:rsidRDefault="00000000">
            <w:r>
              <w:t>Dispatch warehouse</w:t>
            </w:r>
          </w:p>
        </w:tc>
        <w:tc>
          <w:tcPr>
            <w:tcW w:w="2520" w:type="dxa"/>
            <w:vAlign w:val="center"/>
          </w:tcPr>
          <w:p w14:paraId="0A7C3E00" w14:textId="77777777" w:rsidR="00AE029A" w:rsidRDefault="00000000">
            <w:r>
              <w:t>Trim whitespace; standardise labels</w:t>
            </w:r>
          </w:p>
        </w:tc>
      </w:tr>
      <w:tr w:rsidR="00AE029A" w14:paraId="180E1F64" w14:textId="77777777">
        <w:trPr>
          <w:jc w:val="center"/>
        </w:trPr>
        <w:tc>
          <w:tcPr>
            <w:tcW w:w="2520" w:type="dxa"/>
            <w:vAlign w:val="center"/>
          </w:tcPr>
          <w:p w14:paraId="0AD71585" w14:textId="77777777" w:rsidR="00AE029A" w:rsidRDefault="00000000">
            <w:r>
              <w:t>destination_zone</w:t>
            </w:r>
          </w:p>
        </w:tc>
        <w:tc>
          <w:tcPr>
            <w:tcW w:w="2520" w:type="dxa"/>
            <w:vAlign w:val="center"/>
          </w:tcPr>
          <w:p w14:paraId="78613C1F" w14:textId="77777777" w:rsidR="00AE029A" w:rsidRDefault="00000000">
            <w:r>
              <w:t>Category</w:t>
            </w:r>
          </w:p>
        </w:tc>
        <w:tc>
          <w:tcPr>
            <w:tcW w:w="2520" w:type="dxa"/>
            <w:vAlign w:val="center"/>
          </w:tcPr>
          <w:p w14:paraId="454C62EE" w14:textId="77777777" w:rsidR="00AE029A" w:rsidRDefault="00000000">
            <w:r>
              <w:t>Delivery zone</w:t>
            </w:r>
          </w:p>
        </w:tc>
        <w:tc>
          <w:tcPr>
            <w:tcW w:w="2520" w:type="dxa"/>
            <w:vAlign w:val="center"/>
          </w:tcPr>
          <w:p w14:paraId="1E7C0D12" w14:textId="77777777" w:rsidR="00AE029A" w:rsidRDefault="00000000">
            <w:r>
              <w:t>Standardise category names</w:t>
            </w:r>
          </w:p>
        </w:tc>
      </w:tr>
      <w:tr w:rsidR="00AE029A" w14:paraId="6079BE05" w14:textId="77777777">
        <w:trPr>
          <w:jc w:val="center"/>
        </w:trPr>
        <w:tc>
          <w:tcPr>
            <w:tcW w:w="2520" w:type="dxa"/>
            <w:vAlign w:val="center"/>
          </w:tcPr>
          <w:p w14:paraId="70D70D7A" w14:textId="77777777" w:rsidR="00AE029A" w:rsidRDefault="00000000">
            <w:r>
              <w:t>distance_km</w:t>
            </w:r>
          </w:p>
        </w:tc>
        <w:tc>
          <w:tcPr>
            <w:tcW w:w="2520" w:type="dxa"/>
            <w:vAlign w:val="center"/>
          </w:tcPr>
          <w:p w14:paraId="052CEC79" w14:textId="77777777" w:rsidR="00AE029A" w:rsidRDefault="00000000">
            <w:r>
              <w:t>Numeric</w:t>
            </w:r>
          </w:p>
        </w:tc>
        <w:tc>
          <w:tcPr>
            <w:tcW w:w="2520" w:type="dxa"/>
            <w:vAlign w:val="center"/>
          </w:tcPr>
          <w:p w14:paraId="277887D8" w14:textId="77777777" w:rsidR="00AE029A" w:rsidRDefault="00000000">
            <w:r>
              <w:t>Estimated road distance in km</w:t>
            </w:r>
          </w:p>
        </w:tc>
        <w:tc>
          <w:tcPr>
            <w:tcW w:w="2520" w:type="dxa"/>
            <w:vAlign w:val="center"/>
          </w:tcPr>
          <w:p w14:paraId="5600318C" w14:textId="77777777" w:rsidR="00AE029A" w:rsidRDefault="00000000">
            <w:r>
              <w:t>Must be positive</w:t>
            </w:r>
          </w:p>
        </w:tc>
      </w:tr>
      <w:tr w:rsidR="00AE029A" w14:paraId="425EE65B" w14:textId="77777777">
        <w:trPr>
          <w:jc w:val="center"/>
        </w:trPr>
        <w:tc>
          <w:tcPr>
            <w:tcW w:w="2520" w:type="dxa"/>
            <w:vAlign w:val="center"/>
          </w:tcPr>
          <w:p w14:paraId="397BB0D1" w14:textId="77777777" w:rsidR="00AE029A" w:rsidRDefault="00000000">
            <w:r>
              <w:t>delivery_cost_inr</w:t>
            </w:r>
          </w:p>
        </w:tc>
        <w:tc>
          <w:tcPr>
            <w:tcW w:w="2520" w:type="dxa"/>
            <w:vAlign w:val="center"/>
          </w:tcPr>
          <w:p w14:paraId="593B0416" w14:textId="77777777" w:rsidR="00AE029A" w:rsidRDefault="00000000">
            <w:r>
              <w:t>Numeric</w:t>
            </w:r>
          </w:p>
        </w:tc>
        <w:tc>
          <w:tcPr>
            <w:tcW w:w="2520" w:type="dxa"/>
            <w:vAlign w:val="center"/>
          </w:tcPr>
          <w:p w14:paraId="4818A8BE" w14:textId="77777777" w:rsidR="00AE029A" w:rsidRDefault="00000000">
            <w:r>
              <w:t>Delivery cost in Indian rupees</w:t>
            </w:r>
          </w:p>
        </w:tc>
        <w:tc>
          <w:tcPr>
            <w:tcW w:w="2520" w:type="dxa"/>
            <w:vAlign w:val="center"/>
          </w:tcPr>
          <w:p w14:paraId="750E5850" w14:textId="77777777" w:rsidR="00AE029A" w:rsidRDefault="00000000">
            <w:r>
              <w:t>Must be non-negative</w:t>
            </w:r>
          </w:p>
        </w:tc>
      </w:tr>
      <w:tr w:rsidR="00AE029A" w14:paraId="3C1CF294" w14:textId="77777777">
        <w:trPr>
          <w:jc w:val="center"/>
        </w:trPr>
        <w:tc>
          <w:tcPr>
            <w:tcW w:w="2520" w:type="dxa"/>
            <w:vAlign w:val="center"/>
          </w:tcPr>
          <w:p w14:paraId="4DB7FD1C" w14:textId="77777777" w:rsidR="00AE029A" w:rsidRDefault="00000000">
            <w:r>
              <w:t>quantity</w:t>
            </w:r>
          </w:p>
        </w:tc>
        <w:tc>
          <w:tcPr>
            <w:tcW w:w="2520" w:type="dxa"/>
            <w:vAlign w:val="center"/>
          </w:tcPr>
          <w:p w14:paraId="26760306" w14:textId="77777777" w:rsidR="00AE029A" w:rsidRDefault="00000000">
            <w:r>
              <w:t>Integer</w:t>
            </w:r>
          </w:p>
        </w:tc>
        <w:tc>
          <w:tcPr>
            <w:tcW w:w="2520" w:type="dxa"/>
            <w:vAlign w:val="center"/>
          </w:tcPr>
          <w:p w14:paraId="185ECD95" w14:textId="77777777" w:rsidR="00AE029A" w:rsidRDefault="00000000">
            <w:r>
              <w:t>Units / parcels in shipment</w:t>
            </w:r>
          </w:p>
        </w:tc>
        <w:tc>
          <w:tcPr>
            <w:tcW w:w="2520" w:type="dxa"/>
            <w:vAlign w:val="center"/>
          </w:tcPr>
          <w:p w14:paraId="08017CC9" w14:textId="77777777" w:rsidR="00AE029A" w:rsidRDefault="00000000">
            <w:r>
              <w:t>Must be positive</w:t>
            </w:r>
          </w:p>
        </w:tc>
      </w:tr>
      <w:tr w:rsidR="00AE029A" w14:paraId="7BDB3F80" w14:textId="77777777">
        <w:trPr>
          <w:jc w:val="center"/>
        </w:trPr>
        <w:tc>
          <w:tcPr>
            <w:tcW w:w="2520" w:type="dxa"/>
            <w:vAlign w:val="center"/>
          </w:tcPr>
          <w:p w14:paraId="3D92DD26" w14:textId="77777777" w:rsidR="00AE029A" w:rsidRDefault="00000000">
            <w:r>
              <w:t>vehicle_capacity</w:t>
            </w:r>
          </w:p>
        </w:tc>
        <w:tc>
          <w:tcPr>
            <w:tcW w:w="2520" w:type="dxa"/>
            <w:vAlign w:val="center"/>
          </w:tcPr>
          <w:p w14:paraId="463ADC49" w14:textId="77777777" w:rsidR="00AE029A" w:rsidRDefault="00000000">
            <w:r>
              <w:t>Numeric</w:t>
            </w:r>
          </w:p>
        </w:tc>
        <w:tc>
          <w:tcPr>
            <w:tcW w:w="2520" w:type="dxa"/>
            <w:vAlign w:val="center"/>
          </w:tcPr>
          <w:p w14:paraId="5B21C26C" w14:textId="77777777" w:rsidR="00AE029A" w:rsidRDefault="00000000">
            <w:r>
              <w:t>Vehicle capacity in matching units</w:t>
            </w:r>
          </w:p>
        </w:tc>
        <w:tc>
          <w:tcPr>
            <w:tcW w:w="2520" w:type="dxa"/>
            <w:vAlign w:val="center"/>
          </w:tcPr>
          <w:p w14:paraId="392C8446" w14:textId="77777777" w:rsidR="00AE029A" w:rsidRDefault="00000000">
            <w:r>
              <w:t>Must be positive</w:t>
            </w:r>
          </w:p>
        </w:tc>
      </w:tr>
      <w:tr w:rsidR="00AE029A" w14:paraId="5D2297C6" w14:textId="77777777">
        <w:trPr>
          <w:jc w:val="center"/>
        </w:trPr>
        <w:tc>
          <w:tcPr>
            <w:tcW w:w="2520" w:type="dxa"/>
            <w:vAlign w:val="center"/>
          </w:tcPr>
          <w:p w14:paraId="25201C0B" w14:textId="77777777" w:rsidR="00AE029A" w:rsidRDefault="00000000">
            <w:r>
              <w:t>delivery_status</w:t>
            </w:r>
          </w:p>
        </w:tc>
        <w:tc>
          <w:tcPr>
            <w:tcW w:w="2520" w:type="dxa"/>
            <w:vAlign w:val="center"/>
          </w:tcPr>
          <w:p w14:paraId="5BE0A64A" w14:textId="77777777" w:rsidR="00AE029A" w:rsidRDefault="00000000">
            <w:r>
              <w:t>Category</w:t>
            </w:r>
          </w:p>
        </w:tc>
        <w:tc>
          <w:tcPr>
            <w:tcW w:w="2520" w:type="dxa"/>
            <w:vAlign w:val="center"/>
          </w:tcPr>
          <w:p w14:paraId="54584BFC" w14:textId="77777777" w:rsidR="00AE029A" w:rsidRDefault="00000000">
            <w:r>
              <w:t>Delivered / In Transit / Cancelled</w:t>
            </w:r>
          </w:p>
        </w:tc>
        <w:tc>
          <w:tcPr>
            <w:tcW w:w="2520" w:type="dxa"/>
            <w:vAlign w:val="center"/>
          </w:tcPr>
          <w:p w14:paraId="5A67D9FD" w14:textId="77777777" w:rsidR="00AE029A" w:rsidRDefault="00000000">
            <w:r>
              <w:t>Map spelling variants to standard labels</w:t>
            </w:r>
          </w:p>
        </w:tc>
      </w:tr>
    </w:tbl>
    <w:p w14:paraId="1325711B" w14:textId="77777777" w:rsidR="00AE029A" w:rsidRDefault="00AE029A"/>
    <w:p w14:paraId="1E70DB0C" w14:textId="77777777" w:rsidR="00AE029A" w:rsidRDefault="00000000">
      <w:pPr>
        <w:pStyle w:val="Heading1"/>
      </w:pPr>
      <w:r>
        <w:t>4. Simulated Raw Data and Known Quality Issues</w:t>
      </w:r>
    </w:p>
    <w:p w14:paraId="6A9024B6" w14:textId="77777777" w:rsidR="00AE029A" w:rsidRDefault="00000000">
      <w:r>
        <w:t>The following records illustrate common issues deliberately introduced for training: a missing cost, a missing actual delivery date, a duplicate order ID, a text-formatted distance, an inconsistent status label, a negative cost, and an extreme distance. The values are synthetic and are only used to show how the pipeline responds.</w:t>
      </w:r>
    </w:p>
    <w:tbl>
      <w:tblPr>
        <w:tblStyle w:val="TableGrid"/>
        <w:tblW w:w="0" w:type="auto"/>
        <w:jc w:val="center"/>
        <w:tblLook w:val="04A0" w:firstRow="1" w:lastRow="0" w:firstColumn="1" w:lastColumn="0" w:noHBand="0" w:noVBand="1"/>
      </w:tblPr>
      <w:tblGrid>
        <w:gridCol w:w="977"/>
        <w:gridCol w:w="1150"/>
        <w:gridCol w:w="1478"/>
        <w:gridCol w:w="1199"/>
        <w:gridCol w:w="799"/>
        <w:gridCol w:w="1271"/>
        <w:gridCol w:w="942"/>
        <w:gridCol w:w="1114"/>
        <w:gridCol w:w="1140"/>
      </w:tblGrid>
      <w:tr w:rsidR="00AE029A" w14:paraId="1E7722AE" w14:textId="77777777">
        <w:trPr>
          <w:jc w:val="center"/>
        </w:trPr>
        <w:tc>
          <w:tcPr>
            <w:tcW w:w="1120" w:type="dxa"/>
            <w:shd w:val="clear" w:color="auto" w:fill="1F4E78"/>
            <w:vAlign w:val="center"/>
          </w:tcPr>
          <w:p w14:paraId="36DD53A7" w14:textId="77777777" w:rsidR="00AE029A" w:rsidRDefault="00000000">
            <w:r>
              <w:rPr>
                <w:b/>
                <w:color w:val="FFFFFF"/>
              </w:rPr>
              <w:t>order_id</w:t>
            </w:r>
          </w:p>
        </w:tc>
        <w:tc>
          <w:tcPr>
            <w:tcW w:w="1120" w:type="dxa"/>
            <w:shd w:val="clear" w:color="auto" w:fill="1F4E78"/>
            <w:vAlign w:val="center"/>
          </w:tcPr>
          <w:p w14:paraId="63DEF8F8" w14:textId="77777777" w:rsidR="00AE029A" w:rsidRDefault="00000000">
            <w:r>
              <w:rPr>
                <w:b/>
                <w:color w:val="FFFFFF"/>
              </w:rPr>
              <w:t>order_date</w:t>
            </w:r>
          </w:p>
        </w:tc>
        <w:tc>
          <w:tcPr>
            <w:tcW w:w="1120" w:type="dxa"/>
            <w:shd w:val="clear" w:color="auto" w:fill="1F4E78"/>
            <w:vAlign w:val="center"/>
          </w:tcPr>
          <w:p w14:paraId="7C0230FC" w14:textId="77777777" w:rsidR="00AE029A" w:rsidRDefault="00000000">
            <w:r>
              <w:rPr>
                <w:b/>
                <w:color w:val="FFFFFF"/>
              </w:rPr>
              <w:t>promised_date</w:t>
            </w:r>
          </w:p>
        </w:tc>
        <w:tc>
          <w:tcPr>
            <w:tcW w:w="1120" w:type="dxa"/>
            <w:shd w:val="clear" w:color="auto" w:fill="1F4E78"/>
            <w:vAlign w:val="center"/>
          </w:tcPr>
          <w:p w14:paraId="7B1E2D27" w14:textId="77777777" w:rsidR="00AE029A" w:rsidRDefault="00000000">
            <w:r>
              <w:rPr>
                <w:b/>
                <w:color w:val="FFFFFF"/>
              </w:rPr>
              <w:t>actual_date</w:t>
            </w:r>
          </w:p>
        </w:tc>
        <w:tc>
          <w:tcPr>
            <w:tcW w:w="1120" w:type="dxa"/>
            <w:shd w:val="clear" w:color="auto" w:fill="1F4E78"/>
            <w:vAlign w:val="center"/>
          </w:tcPr>
          <w:p w14:paraId="4FB729E0" w14:textId="77777777" w:rsidR="00AE029A" w:rsidRDefault="00000000">
            <w:r>
              <w:rPr>
                <w:b/>
                <w:color w:val="FFFFFF"/>
              </w:rPr>
              <w:t>zone</w:t>
            </w:r>
          </w:p>
        </w:tc>
        <w:tc>
          <w:tcPr>
            <w:tcW w:w="1120" w:type="dxa"/>
            <w:shd w:val="clear" w:color="auto" w:fill="1F4E78"/>
            <w:vAlign w:val="center"/>
          </w:tcPr>
          <w:p w14:paraId="40CE6831" w14:textId="77777777" w:rsidR="00AE029A" w:rsidRDefault="00000000">
            <w:r>
              <w:rPr>
                <w:b/>
                <w:color w:val="FFFFFF"/>
              </w:rPr>
              <w:t>distance_km</w:t>
            </w:r>
          </w:p>
        </w:tc>
        <w:tc>
          <w:tcPr>
            <w:tcW w:w="1120" w:type="dxa"/>
            <w:shd w:val="clear" w:color="auto" w:fill="1F4E78"/>
            <w:vAlign w:val="center"/>
          </w:tcPr>
          <w:p w14:paraId="497FF645" w14:textId="77777777" w:rsidR="00AE029A" w:rsidRDefault="00000000">
            <w:r>
              <w:rPr>
                <w:b/>
                <w:color w:val="FFFFFF"/>
              </w:rPr>
              <w:t>cost_inr</w:t>
            </w:r>
          </w:p>
        </w:tc>
        <w:tc>
          <w:tcPr>
            <w:tcW w:w="1120" w:type="dxa"/>
            <w:shd w:val="clear" w:color="auto" w:fill="1F4E78"/>
            <w:vAlign w:val="center"/>
          </w:tcPr>
          <w:p w14:paraId="4D178012" w14:textId="77777777" w:rsidR="00AE029A" w:rsidRDefault="00000000">
            <w:r>
              <w:rPr>
                <w:b/>
                <w:color w:val="FFFFFF"/>
              </w:rPr>
              <w:t>status</w:t>
            </w:r>
          </w:p>
        </w:tc>
        <w:tc>
          <w:tcPr>
            <w:tcW w:w="1120" w:type="dxa"/>
            <w:shd w:val="clear" w:color="auto" w:fill="1F4E78"/>
            <w:vAlign w:val="center"/>
          </w:tcPr>
          <w:p w14:paraId="19990590" w14:textId="77777777" w:rsidR="00AE029A" w:rsidRDefault="00000000">
            <w:r>
              <w:rPr>
                <w:b/>
                <w:color w:val="FFFFFF"/>
              </w:rPr>
              <w:t>Issue illustrated</w:t>
            </w:r>
          </w:p>
        </w:tc>
      </w:tr>
      <w:tr w:rsidR="00AE029A" w14:paraId="3FBA68B4" w14:textId="77777777">
        <w:trPr>
          <w:jc w:val="center"/>
        </w:trPr>
        <w:tc>
          <w:tcPr>
            <w:tcW w:w="1120" w:type="dxa"/>
            <w:vAlign w:val="center"/>
          </w:tcPr>
          <w:p w14:paraId="5B7A3DFB" w14:textId="77777777" w:rsidR="00AE029A" w:rsidRDefault="00000000">
            <w:r>
              <w:t>ORD001</w:t>
            </w:r>
          </w:p>
        </w:tc>
        <w:tc>
          <w:tcPr>
            <w:tcW w:w="1120" w:type="dxa"/>
            <w:vAlign w:val="center"/>
          </w:tcPr>
          <w:p w14:paraId="7BA8BF0A" w14:textId="77777777" w:rsidR="00AE029A" w:rsidRDefault="00000000">
            <w:r>
              <w:t>2026-09-01</w:t>
            </w:r>
          </w:p>
        </w:tc>
        <w:tc>
          <w:tcPr>
            <w:tcW w:w="1120" w:type="dxa"/>
            <w:vAlign w:val="center"/>
          </w:tcPr>
          <w:p w14:paraId="13B5E250" w14:textId="77777777" w:rsidR="00AE029A" w:rsidRDefault="00000000">
            <w:r>
              <w:t>2026-09-02</w:t>
            </w:r>
          </w:p>
        </w:tc>
        <w:tc>
          <w:tcPr>
            <w:tcW w:w="1120" w:type="dxa"/>
            <w:vAlign w:val="center"/>
          </w:tcPr>
          <w:p w14:paraId="43B7DE52" w14:textId="77777777" w:rsidR="00AE029A" w:rsidRDefault="00000000">
            <w:r>
              <w:t>2026-09-02</w:t>
            </w:r>
          </w:p>
        </w:tc>
        <w:tc>
          <w:tcPr>
            <w:tcW w:w="1120" w:type="dxa"/>
            <w:vAlign w:val="center"/>
          </w:tcPr>
          <w:p w14:paraId="7FD8BFA9" w14:textId="77777777" w:rsidR="00AE029A" w:rsidRDefault="00000000">
            <w:r>
              <w:t>West</w:t>
            </w:r>
          </w:p>
        </w:tc>
        <w:tc>
          <w:tcPr>
            <w:tcW w:w="1120" w:type="dxa"/>
            <w:vAlign w:val="center"/>
          </w:tcPr>
          <w:p w14:paraId="393DA85C" w14:textId="77777777" w:rsidR="00AE029A" w:rsidRDefault="00000000">
            <w:r>
              <w:t>10</w:t>
            </w:r>
          </w:p>
        </w:tc>
        <w:tc>
          <w:tcPr>
            <w:tcW w:w="1120" w:type="dxa"/>
            <w:vAlign w:val="center"/>
          </w:tcPr>
          <w:p w14:paraId="0D70B5E7" w14:textId="77777777" w:rsidR="00AE029A" w:rsidRDefault="00000000">
            <w:r>
              <w:t>200</w:t>
            </w:r>
          </w:p>
        </w:tc>
        <w:tc>
          <w:tcPr>
            <w:tcW w:w="1120" w:type="dxa"/>
            <w:vAlign w:val="center"/>
          </w:tcPr>
          <w:p w14:paraId="37FF28A6" w14:textId="77777777" w:rsidR="00AE029A" w:rsidRDefault="00000000">
            <w:r>
              <w:t>Delivered</w:t>
            </w:r>
          </w:p>
        </w:tc>
        <w:tc>
          <w:tcPr>
            <w:tcW w:w="1120" w:type="dxa"/>
            <w:vAlign w:val="center"/>
          </w:tcPr>
          <w:p w14:paraId="52C737F4" w14:textId="77777777" w:rsidR="00AE029A" w:rsidRDefault="00000000">
            <w:r>
              <w:t>Valid record</w:t>
            </w:r>
          </w:p>
        </w:tc>
      </w:tr>
      <w:tr w:rsidR="00AE029A" w14:paraId="32129E8D" w14:textId="77777777">
        <w:trPr>
          <w:jc w:val="center"/>
        </w:trPr>
        <w:tc>
          <w:tcPr>
            <w:tcW w:w="1120" w:type="dxa"/>
            <w:vAlign w:val="center"/>
          </w:tcPr>
          <w:p w14:paraId="6D4F8BCB" w14:textId="77777777" w:rsidR="00AE029A" w:rsidRDefault="00000000">
            <w:r>
              <w:t>ORD002</w:t>
            </w:r>
          </w:p>
        </w:tc>
        <w:tc>
          <w:tcPr>
            <w:tcW w:w="1120" w:type="dxa"/>
            <w:vAlign w:val="center"/>
          </w:tcPr>
          <w:p w14:paraId="1FB2D2C0" w14:textId="77777777" w:rsidR="00AE029A" w:rsidRDefault="00000000">
            <w:r>
              <w:t>2026-09-01</w:t>
            </w:r>
          </w:p>
        </w:tc>
        <w:tc>
          <w:tcPr>
            <w:tcW w:w="1120" w:type="dxa"/>
            <w:vAlign w:val="center"/>
          </w:tcPr>
          <w:p w14:paraId="2A4BC7B9" w14:textId="77777777" w:rsidR="00AE029A" w:rsidRDefault="00000000">
            <w:r>
              <w:t>2026-09-03</w:t>
            </w:r>
          </w:p>
        </w:tc>
        <w:tc>
          <w:tcPr>
            <w:tcW w:w="1120" w:type="dxa"/>
            <w:vAlign w:val="center"/>
          </w:tcPr>
          <w:p w14:paraId="3839D1FC" w14:textId="77777777" w:rsidR="00AE029A" w:rsidRDefault="00000000">
            <w:r>
              <w:t>2026-09-04</w:t>
            </w:r>
          </w:p>
        </w:tc>
        <w:tc>
          <w:tcPr>
            <w:tcW w:w="1120" w:type="dxa"/>
            <w:vAlign w:val="center"/>
          </w:tcPr>
          <w:p w14:paraId="1D3978DB" w14:textId="77777777" w:rsidR="00AE029A" w:rsidRDefault="00000000">
            <w:r>
              <w:t>North</w:t>
            </w:r>
          </w:p>
        </w:tc>
        <w:tc>
          <w:tcPr>
            <w:tcW w:w="1120" w:type="dxa"/>
            <w:vAlign w:val="center"/>
          </w:tcPr>
          <w:p w14:paraId="40DE27E6" w14:textId="77777777" w:rsidR="00AE029A" w:rsidRDefault="00000000">
            <w:r>
              <w:t>20</w:t>
            </w:r>
          </w:p>
        </w:tc>
        <w:tc>
          <w:tcPr>
            <w:tcW w:w="1120" w:type="dxa"/>
            <w:vAlign w:val="center"/>
          </w:tcPr>
          <w:p w14:paraId="25AD8131" w14:textId="77777777" w:rsidR="00AE029A" w:rsidRDefault="00000000">
            <w:r>
              <w:t>350</w:t>
            </w:r>
          </w:p>
        </w:tc>
        <w:tc>
          <w:tcPr>
            <w:tcW w:w="1120" w:type="dxa"/>
            <w:vAlign w:val="center"/>
          </w:tcPr>
          <w:p w14:paraId="0C41F817" w14:textId="77777777" w:rsidR="00AE029A" w:rsidRDefault="00000000">
            <w:r>
              <w:t xml:space="preserve">delivered </w:t>
            </w:r>
          </w:p>
        </w:tc>
        <w:tc>
          <w:tcPr>
            <w:tcW w:w="1120" w:type="dxa"/>
            <w:vAlign w:val="center"/>
          </w:tcPr>
          <w:p w14:paraId="59D7422D" w14:textId="77777777" w:rsidR="00AE029A" w:rsidRDefault="00000000">
            <w:r>
              <w:t>Status whitespace / 1-day delay</w:t>
            </w:r>
          </w:p>
        </w:tc>
      </w:tr>
      <w:tr w:rsidR="00AE029A" w14:paraId="62B1EEB1" w14:textId="77777777">
        <w:trPr>
          <w:jc w:val="center"/>
        </w:trPr>
        <w:tc>
          <w:tcPr>
            <w:tcW w:w="1120" w:type="dxa"/>
            <w:vAlign w:val="center"/>
          </w:tcPr>
          <w:p w14:paraId="0F5957C6" w14:textId="77777777" w:rsidR="00AE029A" w:rsidRDefault="00000000">
            <w:r>
              <w:t>ORD003</w:t>
            </w:r>
          </w:p>
        </w:tc>
        <w:tc>
          <w:tcPr>
            <w:tcW w:w="1120" w:type="dxa"/>
            <w:vAlign w:val="center"/>
          </w:tcPr>
          <w:p w14:paraId="71890485" w14:textId="77777777" w:rsidR="00AE029A" w:rsidRDefault="00000000">
            <w:r>
              <w:t>2026-09-02</w:t>
            </w:r>
          </w:p>
        </w:tc>
        <w:tc>
          <w:tcPr>
            <w:tcW w:w="1120" w:type="dxa"/>
            <w:vAlign w:val="center"/>
          </w:tcPr>
          <w:p w14:paraId="307F47FF" w14:textId="77777777" w:rsidR="00AE029A" w:rsidRDefault="00000000">
            <w:r>
              <w:t>2026-09-03</w:t>
            </w:r>
          </w:p>
        </w:tc>
        <w:tc>
          <w:tcPr>
            <w:tcW w:w="1120" w:type="dxa"/>
            <w:vAlign w:val="center"/>
          </w:tcPr>
          <w:p w14:paraId="1DF9C7D9" w14:textId="77777777" w:rsidR="00AE029A" w:rsidRDefault="00000000">
            <w:r>
              <w:t>2026-09-03</w:t>
            </w:r>
          </w:p>
        </w:tc>
        <w:tc>
          <w:tcPr>
            <w:tcW w:w="1120" w:type="dxa"/>
            <w:vAlign w:val="center"/>
          </w:tcPr>
          <w:p w14:paraId="12748AE1" w14:textId="77777777" w:rsidR="00AE029A" w:rsidRDefault="00000000">
            <w:r>
              <w:t>East</w:t>
            </w:r>
          </w:p>
        </w:tc>
        <w:tc>
          <w:tcPr>
            <w:tcW w:w="1120" w:type="dxa"/>
            <w:vAlign w:val="center"/>
          </w:tcPr>
          <w:p w14:paraId="1C009250" w14:textId="77777777" w:rsidR="00AE029A" w:rsidRDefault="00000000">
            <w:r>
              <w:t>15</w:t>
            </w:r>
          </w:p>
        </w:tc>
        <w:tc>
          <w:tcPr>
            <w:tcW w:w="1120" w:type="dxa"/>
            <w:vAlign w:val="center"/>
          </w:tcPr>
          <w:p w14:paraId="5CF9BFDB" w14:textId="77777777" w:rsidR="00AE029A" w:rsidRDefault="00AE029A"/>
        </w:tc>
        <w:tc>
          <w:tcPr>
            <w:tcW w:w="1120" w:type="dxa"/>
            <w:vAlign w:val="center"/>
          </w:tcPr>
          <w:p w14:paraId="7442289F" w14:textId="77777777" w:rsidR="00AE029A" w:rsidRDefault="00000000">
            <w:r>
              <w:t>Delivered</w:t>
            </w:r>
          </w:p>
        </w:tc>
        <w:tc>
          <w:tcPr>
            <w:tcW w:w="1120" w:type="dxa"/>
            <w:vAlign w:val="center"/>
          </w:tcPr>
          <w:p w14:paraId="291D4377" w14:textId="77777777" w:rsidR="00AE029A" w:rsidRDefault="00000000">
            <w:r>
              <w:t>Missing cost</w:t>
            </w:r>
          </w:p>
        </w:tc>
      </w:tr>
      <w:tr w:rsidR="00AE029A" w14:paraId="77191E65" w14:textId="77777777">
        <w:trPr>
          <w:jc w:val="center"/>
        </w:trPr>
        <w:tc>
          <w:tcPr>
            <w:tcW w:w="1120" w:type="dxa"/>
            <w:vAlign w:val="center"/>
          </w:tcPr>
          <w:p w14:paraId="5F1EDA8F" w14:textId="77777777" w:rsidR="00AE029A" w:rsidRDefault="00000000">
            <w:r>
              <w:t>ORD004</w:t>
            </w:r>
          </w:p>
        </w:tc>
        <w:tc>
          <w:tcPr>
            <w:tcW w:w="1120" w:type="dxa"/>
            <w:vAlign w:val="center"/>
          </w:tcPr>
          <w:p w14:paraId="3DB38D1F" w14:textId="77777777" w:rsidR="00AE029A" w:rsidRDefault="00000000">
            <w:r>
              <w:t>2026-09-02</w:t>
            </w:r>
          </w:p>
        </w:tc>
        <w:tc>
          <w:tcPr>
            <w:tcW w:w="1120" w:type="dxa"/>
            <w:vAlign w:val="center"/>
          </w:tcPr>
          <w:p w14:paraId="2C39AAB1" w14:textId="77777777" w:rsidR="00AE029A" w:rsidRDefault="00000000">
            <w:r>
              <w:t>2026-09-04</w:t>
            </w:r>
          </w:p>
        </w:tc>
        <w:tc>
          <w:tcPr>
            <w:tcW w:w="1120" w:type="dxa"/>
            <w:vAlign w:val="center"/>
          </w:tcPr>
          <w:p w14:paraId="3B560644" w14:textId="77777777" w:rsidR="00AE029A" w:rsidRDefault="00000000">
            <w:r>
              <w:t>2026-09-06</w:t>
            </w:r>
          </w:p>
        </w:tc>
        <w:tc>
          <w:tcPr>
            <w:tcW w:w="1120" w:type="dxa"/>
            <w:vAlign w:val="center"/>
          </w:tcPr>
          <w:p w14:paraId="6E3B40DB" w14:textId="77777777" w:rsidR="00AE029A" w:rsidRDefault="00000000">
            <w:r>
              <w:t>South</w:t>
            </w:r>
          </w:p>
        </w:tc>
        <w:tc>
          <w:tcPr>
            <w:tcW w:w="1120" w:type="dxa"/>
            <w:vAlign w:val="center"/>
          </w:tcPr>
          <w:p w14:paraId="72340FCF" w14:textId="77777777" w:rsidR="00AE029A" w:rsidRDefault="00000000">
            <w:r>
              <w:t>25</w:t>
            </w:r>
          </w:p>
        </w:tc>
        <w:tc>
          <w:tcPr>
            <w:tcW w:w="1120" w:type="dxa"/>
            <w:vAlign w:val="center"/>
          </w:tcPr>
          <w:p w14:paraId="524F7AF3" w14:textId="77777777" w:rsidR="00AE029A" w:rsidRDefault="00000000">
            <w:r>
              <w:t>-400</w:t>
            </w:r>
          </w:p>
        </w:tc>
        <w:tc>
          <w:tcPr>
            <w:tcW w:w="1120" w:type="dxa"/>
            <w:vAlign w:val="center"/>
          </w:tcPr>
          <w:p w14:paraId="4E2C94C4" w14:textId="77777777" w:rsidR="00AE029A" w:rsidRDefault="00000000">
            <w:r>
              <w:t>Delivered</w:t>
            </w:r>
          </w:p>
        </w:tc>
        <w:tc>
          <w:tcPr>
            <w:tcW w:w="1120" w:type="dxa"/>
            <w:vAlign w:val="center"/>
          </w:tcPr>
          <w:p w14:paraId="1F5410E7" w14:textId="77777777" w:rsidR="00AE029A" w:rsidRDefault="00000000">
            <w:r>
              <w:t>Invalid negative cost / 2-day delay</w:t>
            </w:r>
          </w:p>
        </w:tc>
      </w:tr>
      <w:tr w:rsidR="00AE029A" w14:paraId="2850BF9D" w14:textId="77777777">
        <w:trPr>
          <w:jc w:val="center"/>
        </w:trPr>
        <w:tc>
          <w:tcPr>
            <w:tcW w:w="1120" w:type="dxa"/>
            <w:vAlign w:val="center"/>
          </w:tcPr>
          <w:p w14:paraId="19AFF68A" w14:textId="77777777" w:rsidR="00AE029A" w:rsidRDefault="00000000">
            <w:r>
              <w:t>ORD005</w:t>
            </w:r>
          </w:p>
        </w:tc>
        <w:tc>
          <w:tcPr>
            <w:tcW w:w="1120" w:type="dxa"/>
            <w:vAlign w:val="center"/>
          </w:tcPr>
          <w:p w14:paraId="0E91CAB4" w14:textId="77777777" w:rsidR="00AE029A" w:rsidRDefault="00000000">
            <w:r>
              <w:t>2026-09-03</w:t>
            </w:r>
          </w:p>
        </w:tc>
        <w:tc>
          <w:tcPr>
            <w:tcW w:w="1120" w:type="dxa"/>
            <w:vAlign w:val="center"/>
          </w:tcPr>
          <w:p w14:paraId="0A1A0235" w14:textId="77777777" w:rsidR="00AE029A" w:rsidRDefault="00000000">
            <w:r>
              <w:t>2026-09-05</w:t>
            </w:r>
          </w:p>
        </w:tc>
        <w:tc>
          <w:tcPr>
            <w:tcW w:w="1120" w:type="dxa"/>
            <w:vAlign w:val="center"/>
          </w:tcPr>
          <w:p w14:paraId="22D3622E" w14:textId="77777777" w:rsidR="00AE029A" w:rsidRDefault="00AE029A"/>
        </w:tc>
        <w:tc>
          <w:tcPr>
            <w:tcW w:w="1120" w:type="dxa"/>
            <w:vAlign w:val="center"/>
          </w:tcPr>
          <w:p w14:paraId="226A37A9" w14:textId="77777777" w:rsidR="00AE029A" w:rsidRDefault="00000000">
            <w:r>
              <w:t>West</w:t>
            </w:r>
          </w:p>
        </w:tc>
        <w:tc>
          <w:tcPr>
            <w:tcW w:w="1120" w:type="dxa"/>
            <w:vAlign w:val="center"/>
          </w:tcPr>
          <w:p w14:paraId="5FE603AB" w14:textId="77777777" w:rsidR="00AE029A" w:rsidRDefault="00000000">
            <w:r>
              <w:t>30</w:t>
            </w:r>
          </w:p>
        </w:tc>
        <w:tc>
          <w:tcPr>
            <w:tcW w:w="1120" w:type="dxa"/>
            <w:vAlign w:val="center"/>
          </w:tcPr>
          <w:p w14:paraId="16279695" w14:textId="77777777" w:rsidR="00AE029A" w:rsidRDefault="00000000">
            <w:r>
              <w:t>500</w:t>
            </w:r>
          </w:p>
        </w:tc>
        <w:tc>
          <w:tcPr>
            <w:tcW w:w="1120" w:type="dxa"/>
            <w:vAlign w:val="center"/>
          </w:tcPr>
          <w:p w14:paraId="07C89558" w14:textId="77777777" w:rsidR="00AE029A" w:rsidRDefault="00000000">
            <w:r>
              <w:t>In Transit</w:t>
            </w:r>
          </w:p>
        </w:tc>
        <w:tc>
          <w:tcPr>
            <w:tcW w:w="1120" w:type="dxa"/>
            <w:vAlign w:val="center"/>
          </w:tcPr>
          <w:p w14:paraId="351601D3" w14:textId="77777777" w:rsidR="00AE029A" w:rsidRDefault="00000000">
            <w:r>
              <w:t>Missing actual date is legitimate if not delivered</w:t>
            </w:r>
          </w:p>
        </w:tc>
      </w:tr>
      <w:tr w:rsidR="00AE029A" w14:paraId="3EAFEFB9" w14:textId="77777777">
        <w:trPr>
          <w:jc w:val="center"/>
        </w:trPr>
        <w:tc>
          <w:tcPr>
            <w:tcW w:w="1120" w:type="dxa"/>
            <w:vAlign w:val="center"/>
          </w:tcPr>
          <w:p w14:paraId="3CD3BA35" w14:textId="77777777" w:rsidR="00AE029A" w:rsidRDefault="00000000">
            <w:r>
              <w:t>ORD006</w:t>
            </w:r>
          </w:p>
        </w:tc>
        <w:tc>
          <w:tcPr>
            <w:tcW w:w="1120" w:type="dxa"/>
            <w:vAlign w:val="center"/>
          </w:tcPr>
          <w:p w14:paraId="219B6ABB" w14:textId="77777777" w:rsidR="00AE029A" w:rsidRDefault="00000000">
            <w:r>
              <w:t>2026-09-03</w:t>
            </w:r>
          </w:p>
        </w:tc>
        <w:tc>
          <w:tcPr>
            <w:tcW w:w="1120" w:type="dxa"/>
            <w:vAlign w:val="center"/>
          </w:tcPr>
          <w:p w14:paraId="625A5BDA" w14:textId="77777777" w:rsidR="00AE029A" w:rsidRDefault="00000000">
            <w:r>
              <w:t>2026-09-04</w:t>
            </w:r>
          </w:p>
        </w:tc>
        <w:tc>
          <w:tcPr>
            <w:tcW w:w="1120" w:type="dxa"/>
            <w:vAlign w:val="center"/>
          </w:tcPr>
          <w:p w14:paraId="3F82A4D2" w14:textId="77777777" w:rsidR="00AE029A" w:rsidRDefault="00000000">
            <w:r>
              <w:t>2026-09-04</w:t>
            </w:r>
          </w:p>
        </w:tc>
        <w:tc>
          <w:tcPr>
            <w:tcW w:w="1120" w:type="dxa"/>
            <w:vAlign w:val="center"/>
          </w:tcPr>
          <w:p w14:paraId="11F9D1FA" w14:textId="77777777" w:rsidR="00AE029A" w:rsidRDefault="00000000">
            <w:r>
              <w:t xml:space="preserve">west </w:t>
            </w:r>
          </w:p>
        </w:tc>
        <w:tc>
          <w:tcPr>
            <w:tcW w:w="1120" w:type="dxa"/>
            <w:vAlign w:val="center"/>
          </w:tcPr>
          <w:p w14:paraId="37F91473" w14:textId="77777777" w:rsidR="00AE029A" w:rsidRDefault="00000000">
            <w:r>
              <w:t>approx 12</w:t>
            </w:r>
          </w:p>
        </w:tc>
        <w:tc>
          <w:tcPr>
            <w:tcW w:w="1120" w:type="dxa"/>
            <w:vAlign w:val="center"/>
          </w:tcPr>
          <w:p w14:paraId="69925532" w14:textId="77777777" w:rsidR="00AE029A" w:rsidRDefault="00000000">
            <w:r>
              <w:t>250</w:t>
            </w:r>
          </w:p>
        </w:tc>
        <w:tc>
          <w:tcPr>
            <w:tcW w:w="1120" w:type="dxa"/>
            <w:vAlign w:val="center"/>
          </w:tcPr>
          <w:p w14:paraId="2DDB3BB4" w14:textId="77777777" w:rsidR="00AE029A" w:rsidRDefault="00000000">
            <w:r>
              <w:t>DELIVERED</w:t>
            </w:r>
          </w:p>
        </w:tc>
        <w:tc>
          <w:tcPr>
            <w:tcW w:w="1120" w:type="dxa"/>
            <w:vAlign w:val="center"/>
          </w:tcPr>
          <w:p w14:paraId="4E8E2861" w14:textId="77777777" w:rsidR="00AE029A" w:rsidRDefault="00000000">
            <w:r>
              <w:t>Text distance / category variation</w:t>
            </w:r>
          </w:p>
        </w:tc>
      </w:tr>
      <w:tr w:rsidR="00AE029A" w14:paraId="0269C7C7" w14:textId="77777777">
        <w:trPr>
          <w:jc w:val="center"/>
        </w:trPr>
        <w:tc>
          <w:tcPr>
            <w:tcW w:w="1120" w:type="dxa"/>
            <w:vAlign w:val="center"/>
          </w:tcPr>
          <w:p w14:paraId="7E8C67EA" w14:textId="77777777" w:rsidR="00AE029A" w:rsidRDefault="00000000">
            <w:r>
              <w:t>ORD006</w:t>
            </w:r>
          </w:p>
        </w:tc>
        <w:tc>
          <w:tcPr>
            <w:tcW w:w="1120" w:type="dxa"/>
            <w:vAlign w:val="center"/>
          </w:tcPr>
          <w:p w14:paraId="6B7B88CC" w14:textId="77777777" w:rsidR="00AE029A" w:rsidRDefault="00000000">
            <w:r>
              <w:t>2026-09-03</w:t>
            </w:r>
          </w:p>
        </w:tc>
        <w:tc>
          <w:tcPr>
            <w:tcW w:w="1120" w:type="dxa"/>
            <w:vAlign w:val="center"/>
          </w:tcPr>
          <w:p w14:paraId="7D3BDFA2" w14:textId="77777777" w:rsidR="00AE029A" w:rsidRDefault="00000000">
            <w:r>
              <w:t>2026-09-04</w:t>
            </w:r>
          </w:p>
        </w:tc>
        <w:tc>
          <w:tcPr>
            <w:tcW w:w="1120" w:type="dxa"/>
            <w:vAlign w:val="center"/>
          </w:tcPr>
          <w:p w14:paraId="7CFF4ED9" w14:textId="77777777" w:rsidR="00AE029A" w:rsidRDefault="00000000">
            <w:r>
              <w:t>2026-09-04</w:t>
            </w:r>
          </w:p>
        </w:tc>
        <w:tc>
          <w:tcPr>
            <w:tcW w:w="1120" w:type="dxa"/>
            <w:vAlign w:val="center"/>
          </w:tcPr>
          <w:p w14:paraId="6980C48E" w14:textId="77777777" w:rsidR="00AE029A" w:rsidRDefault="00000000">
            <w:r>
              <w:t xml:space="preserve">west </w:t>
            </w:r>
          </w:p>
        </w:tc>
        <w:tc>
          <w:tcPr>
            <w:tcW w:w="1120" w:type="dxa"/>
            <w:vAlign w:val="center"/>
          </w:tcPr>
          <w:p w14:paraId="0C0160D1" w14:textId="77777777" w:rsidR="00AE029A" w:rsidRDefault="00000000">
            <w:r>
              <w:t>approx 12</w:t>
            </w:r>
          </w:p>
        </w:tc>
        <w:tc>
          <w:tcPr>
            <w:tcW w:w="1120" w:type="dxa"/>
            <w:vAlign w:val="center"/>
          </w:tcPr>
          <w:p w14:paraId="2BEBF49D" w14:textId="77777777" w:rsidR="00AE029A" w:rsidRDefault="00000000">
            <w:r>
              <w:t>250</w:t>
            </w:r>
          </w:p>
        </w:tc>
        <w:tc>
          <w:tcPr>
            <w:tcW w:w="1120" w:type="dxa"/>
            <w:vAlign w:val="center"/>
          </w:tcPr>
          <w:p w14:paraId="1613F7D7" w14:textId="77777777" w:rsidR="00AE029A" w:rsidRDefault="00000000">
            <w:r>
              <w:t>DELIVERED</w:t>
            </w:r>
          </w:p>
        </w:tc>
        <w:tc>
          <w:tcPr>
            <w:tcW w:w="1120" w:type="dxa"/>
            <w:vAlign w:val="center"/>
          </w:tcPr>
          <w:p w14:paraId="1717AD8D" w14:textId="77777777" w:rsidR="00AE029A" w:rsidRDefault="00000000">
            <w:r>
              <w:t>Duplicate row</w:t>
            </w:r>
          </w:p>
        </w:tc>
      </w:tr>
      <w:tr w:rsidR="00AE029A" w14:paraId="02B800C0" w14:textId="77777777">
        <w:trPr>
          <w:jc w:val="center"/>
        </w:trPr>
        <w:tc>
          <w:tcPr>
            <w:tcW w:w="1120" w:type="dxa"/>
            <w:vAlign w:val="center"/>
          </w:tcPr>
          <w:p w14:paraId="2F21D0B2" w14:textId="77777777" w:rsidR="00AE029A" w:rsidRDefault="00000000">
            <w:r>
              <w:t>ORD007</w:t>
            </w:r>
          </w:p>
        </w:tc>
        <w:tc>
          <w:tcPr>
            <w:tcW w:w="1120" w:type="dxa"/>
            <w:vAlign w:val="center"/>
          </w:tcPr>
          <w:p w14:paraId="3F50075F" w14:textId="77777777" w:rsidR="00AE029A" w:rsidRDefault="00000000">
            <w:r>
              <w:t>2026-09-04</w:t>
            </w:r>
          </w:p>
        </w:tc>
        <w:tc>
          <w:tcPr>
            <w:tcW w:w="1120" w:type="dxa"/>
            <w:vAlign w:val="center"/>
          </w:tcPr>
          <w:p w14:paraId="7C3795A9" w14:textId="77777777" w:rsidR="00AE029A" w:rsidRDefault="00000000">
            <w:r>
              <w:t>2026-09-06</w:t>
            </w:r>
          </w:p>
        </w:tc>
        <w:tc>
          <w:tcPr>
            <w:tcW w:w="1120" w:type="dxa"/>
            <w:vAlign w:val="center"/>
          </w:tcPr>
          <w:p w14:paraId="7B755F8A" w14:textId="77777777" w:rsidR="00AE029A" w:rsidRDefault="00000000">
            <w:r>
              <w:t>2026-09-05</w:t>
            </w:r>
          </w:p>
        </w:tc>
        <w:tc>
          <w:tcPr>
            <w:tcW w:w="1120" w:type="dxa"/>
            <w:vAlign w:val="center"/>
          </w:tcPr>
          <w:p w14:paraId="60DF27BE" w14:textId="77777777" w:rsidR="00AE029A" w:rsidRDefault="00000000">
            <w:r>
              <w:t>North</w:t>
            </w:r>
          </w:p>
        </w:tc>
        <w:tc>
          <w:tcPr>
            <w:tcW w:w="1120" w:type="dxa"/>
            <w:vAlign w:val="center"/>
          </w:tcPr>
          <w:p w14:paraId="6C04928A" w14:textId="77777777" w:rsidR="00AE029A" w:rsidRDefault="00000000">
            <w:r>
              <w:t>9999</w:t>
            </w:r>
          </w:p>
        </w:tc>
        <w:tc>
          <w:tcPr>
            <w:tcW w:w="1120" w:type="dxa"/>
            <w:vAlign w:val="center"/>
          </w:tcPr>
          <w:p w14:paraId="0676B544" w14:textId="77777777" w:rsidR="00AE029A" w:rsidRDefault="00000000">
            <w:r>
              <w:t>600</w:t>
            </w:r>
          </w:p>
        </w:tc>
        <w:tc>
          <w:tcPr>
            <w:tcW w:w="1120" w:type="dxa"/>
            <w:vAlign w:val="center"/>
          </w:tcPr>
          <w:p w14:paraId="1314B25F" w14:textId="77777777" w:rsidR="00AE029A" w:rsidRDefault="00000000">
            <w:r>
              <w:t>Delivered</w:t>
            </w:r>
          </w:p>
        </w:tc>
        <w:tc>
          <w:tcPr>
            <w:tcW w:w="1120" w:type="dxa"/>
            <w:vAlign w:val="center"/>
          </w:tcPr>
          <w:p w14:paraId="1C0B90A0" w14:textId="77777777" w:rsidR="00AE029A" w:rsidRDefault="00000000">
            <w:r>
              <w:t>Extreme distance; check source</w:t>
            </w:r>
          </w:p>
        </w:tc>
      </w:tr>
    </w:tbl>
    <w:p w14:paraId="6801892F" w14:textId="77777777" w:rsidR="00AE029A" w:rsidRDefault="00AE029A"/>
    <w:p w14:paraId="1DF8BC33" w14:textId="77777777" w:rsidR="00AE029A" w:rsidRDefault="00000000">
      <w:pPr>
        <w:pStyle w:val="Heading1"/>
      </w:pPr>
      <w:r>
        <w:lastRenderedPageBreak/>
        <w:t>5. Methodology: Cleaning and Preprocessing Decisions</w:t>
      </w:r>
    </w:p>
    <w:p w14:paraId="6A58BF20" w14:textId="77777777" w:rsidR="00AE029A" w:rsidRDefault="00000000">
      <w:pPr>
        <w:pStyle w:val="Heading2"/>
      </w:pPr>
      <w:r>
        <w:t>5.1 Inspect the file before changing it</w:t>
      </w:r>
    </w:p>
    <w:p w14:paraId="69A91D38" w14:textId="77777777" w:rsidR="00AE029A" w:rsidRDefault="00000000" w:rsidP="0082336F">
      <w:pPr>
        <w:jc w:val="both"/>
      </w:pPr>
      <w:r>
        <w:t>Read the CSV and inspect its shape, column names, data types, missing-value counts, duplicate rows, and summary statistics. Inspection comes first because cleaning without understanding the data can remove valid records or introduce bias.</w:t>
      </w:r>
    </w:p>
    <w:p w14:paraId="17D2CB15" w14:textId="77777777" w:rsidR="00AE029A" w:rsidRDefault="00000000">
      <w:pPr>
        <w:shd w:val="clear" w:color="auto" w:fill="F2F2F2"/>
        <w:spacing w:after="100"/>
        <w:ind w:left="259"/>
      </w:pPr>
      <w:r>
        <w:rPr>
          <w:rFonts w:ascii="Consolas" w:hAnsi="Consolas"/>
          <w:color w:val="232323"/>
          <w:sz w:val="16"/>
        </w:rPr>
        <w:t>import pandas as pd</w:t>
      </w:r>
      <w:r>
        <w:rPr>
          <w:rFonts w:ascii="Consolas" w:hAnsi="Consolas"/>
          <w:color w:val="232323"/>
          <w:sz w:val="16"/>
        </w:rPr>
        <w:br/>
      </w:r>
      <w:r>
        <w:rPr>
          <w:rFonts w:ascii="Consolas" w:hAnsi="Consolas"/>
          <w:color w:val="232323"/>
          <w:sz w:val="16"/>
        </w:rPr>
        <w:br/>
        <w:t>df = pd.read_csv("india_logistics_shipments_raw.csv")</w:t>
      </w:r>
      <w:r>
        <w:rPr>
          <w:rFonts w:ascii="Consolas" w:hAnsi="Consolas"/>
          <w:color w:val="232323"/>
          <w:sz w:val="16"/>
        </w:rPr>
        <w:br/>
        <w:t>print("Shape:", df.shape)</w:t>
      </w:r>
      <w:r>
        <w:rPr>
          <w:rFonts w:ascii="Consolas" w:hAnsi="Consolas"/>
          <w:color w:val="232323"/>
          <w:sz w:val="16"/>
        </w:rPr>
        <w:br/>
        <w:t>print(df.head())</w:t>
      </w:r>
      <w:r>
        <w:rPr>
          <w:rFonts w:ascii="Consolas" w:hAnsi="Consolas"/>
          <w:color w:val="232323"/>
          <w:sz w:val="16"/>
        </w:rPr>
        <w:br/>
        <w:t>print(df.dtypes)</w:t>
      </w:r>
      <w:r>
        <w:rPr>
          <w:rFonts w:ascii="Consolas" w:hAnsi="Consolas"/>
          <w:color w:val="232323"/>
          <w:sz w:val="16"/>
        </w:rPr>
        <w:br/>
        <w:t>print(df.isna().sum())</w:t>
      </w:r>
      <w:r>
        <w:rPr>
          <w:rFonts w:ascii="Consolas" w:hAnsi="Consolas"/>
          <w:color w:val="232323"/>
          <w:sz w:val="16"/>
        </w:rPr>
        <w:br/>
        <w:t>print("Duplicate rows:", df.duplicated().sum())</w:t>
      </w:r>
      <w:r>
        <w:rPr>
          <w:rFonts w:ascii="Consolas" w:hAnsi="Consolas"/>
          <w:color w:val="232323"/>
          <w:sz w:val="16"/>
        </w:rPr>
        <w:br/>
        <w:t>print(df.describe(include="all").T)</w:t>
      </w:r>
    </w:p>
    <w:p w14:paraId="0CC5A106" w14:textId="77777777" w:rsidR="00AE029A" w:rsidRDefault="00000000">
      <w:pPr>
        <w:pStyle w:val="Heading2"/>
      </w:pPr>
      <w:r>
        <w:t>5.2 Standardise column names and categorical text</w:t>
      </w:r>
    </w:p>
    <w:p w14:paraId="14BF2618" w14:textId="77777777" w:rsidR="00AE029A" w:rsidRDefault="00000000">
      <w:r>
        <w:t>Column names are converted to lowercase with underscores. Text values are stripped of extra spaces and standardised. For example, 'delivered ', 'DELIVERED', and 'Delivered' should represent the same category. Normalising labels prevents a single status from being counted as several different categories.</w:t>
      </w:r>
    </w:p>
    <w:p w14:paraId="04252211" w14:textId="77777777" w:rsidR="00AE029A" w:rsidRDefault="00000000">
      <w:pPr>
        <w:shd w:val="clear" w:color="auto" w:fill="F2F2F2"/>
        <w:spacing w:after="100"/>
        <w:ind w:left="259"/>
      </w:pPr>
      <w:r>
        <w:rPr>
          <w:rFonts w:ascii="Consolas" w:hAnsi="Consolas"/>
          <w:color w:val="232323"/>
          <w:sz w:val="16"/>
        </w:rPr>
        <w:t>df.columns = (</w:t>
      </w:r>
      <w:r>
        <w:rPr>
          <w:rFonts w:ascii="Consolas" w:hAnsi="Consolas"/>
          <w:color w:val="232323"/>
          <w:sz w:val="16"/>
        </w:rPr>
        <w:br/>
        <w:t xml:space="preserve">    df.columns.str.strip()</w:t>
      </w:r>
      <w:r>
        <w:rPr>
          <w:rFonts w:ascii="Consolas" w:hAnsi="Consolas"/>
          <w:color w:val="232323"/>
          <w:sz w:val="16"/>
        </w:rPr>
        <w:br/>
        <w:t xml:space="preserve">              .str.lower()</w:t>
      </w:r>
      <w:r>
        <w:rPr>
          <w:rFonts w:ascii="Consolas" w:hAnsi="Consolas"/>
          <w:color w:val="232323"/>
          <w:sz w:val="16"/>
        </w:rPr>
        <w:br/>
        <w:t xml:space="preserve">              .str.replace(r"[^a-z0-9]+", "_", regex=True)</w:t>
      </w:r>
      <w:r>
        <w:rPr>
          <w:rFonts w:ascii="Consolas" w:hAnsi="Consolas"/>
          <w:color w:val="232323"/>
          <w:sz w:val="16"/>
        </w:rPr>
        <w:br/>
        <w:t xml:space="preserve">              .str.strip("_")</w:t>
      </w:r>
      <w:r>
        <w:rPr>
          <w:rFonts w:ascii="Consolas" w:hAnsi="Consolas"/>
          <w:color w:val="232323"/>
          <w:sz w:val="16"/>
        </w:rPr>
        <w:br/>
        <w:t>)</w:t>
      </w:r>
      <w:r>
        <w:rPr>
          <w:rFonts w:ascii="Consolas" w:hAnsi="Consolas"/>
          <w:color w:val="232323"/>
          <w:sz w:val="16"/>
        </w:rPr>
        <w:br/>
      </w:r>
      <w:r>
        <w:rPr>
          <w:rFonts w:ascii="Consolas" w:hAnsi="Consolas"/>
          <w:color w:val="232323"/>
          <w:sz w:val="16"/>
        </w:rPr>
        <w:br/>
        <w:t>text_cols = ["origin_warehouse", "destination_zone", "delivery_status"]</w:t>
      </w:r>
      <w:r>
        <w:rPr>
          <w:rFonts w:ascii="Consolas" w:hAnsi="Consolas"/>
          <w:color w:val="232323"/>
          <w:sz w:val="16"/>
        </w:rPr>
        <w:br/>
        <w:t>for col in text_cols:</w:t>
      </w:r>
      <w:r>
        <w:rPr>
          <w:rFonts w:ascii="Consolas" w:hAnsi="Consolas"/>
          <w:color w:val="232323"/>
          <w:sz w:val="16"/>
        </w:rPr>
        <w:br/>
        <w:t xml:space="preserve">    if col in df.columns:</w:t>
      </w:r>
      <w:r>
        <w:rPr>
          <w:rFonts w:ascii="Consolas" w:hAnsi="Consolas"/>
          <w:color w:val="232323"/>
          <w:sz w:val="16"/>
        </w:rPr>
        <w:br/>
        <w:t xml:space="preserve">        df[col] = df[col].astype("string").str.strip()</w:t>
      </w:r>
      <w:r>
        <w:rPr>
          <w:rFonts w:ascii="Consolas" w:hAnsi="Consolas"/>
          <w:color w:val="232323"/>
          <w:sz w:val="16"/>
        </w:rPr>
        <w:br/>
      </w:r>
      <w:r>
        <w:rPr>
          <w:rFonts w:ascii="Consolas" w:hAnsi="Consolas"/>
          <w:color w:val="232323"/>
          <w:sz w:val="16"/>
        </w:rPr>
        <w:br/>
        <w:t>df["delivery_status"] = df["delivery_status"].str.lower().replace({</w:t>
      </w:r>
      <w:r>
        <w:rPr>
          <w:rFonts w:ascii="Consolas" w:hAnsi="Consolas"/>
          <w:color w:val="232323"/>
          <w:sz w:val="16"/>
        </w:rPr>
        <w:br/>
        <w:t xml:space="preserve">    "delivered": "Delivered",</w:t>
      </w:r>
      <w:r>
        <w:rPr>
          <w:rFonts w:ascii="Consolas" w:hAnsi="Consolas"/>
          <w:color w:val="232323"/>
          <w:sz w:val="16"/>
        </w:rPr>
        <w:br/>
        <w:t xml:space="preserve">    "in transit": "In Transit",</w:t>
      </w:r>
      <w:r>
        <w:rPr>
          <w:rFonts w:ascii="Consolas" w:hAnsi="Consolas"/>
          <w:color w:val="232323"/>
          <w:sz w:val="16"/>
        </w:rPr>
        <w:br/>
        <w:t xml:space="preserve">    "in_transit": "In Transit",</w:t>
      </w:r>
      <w:r>
        <w:rPr>
          <w:rFonts w:ascii="Consolas" w:hAnsi="Consolas"/>
          <w:color w:val="232323"/>
          <w:sz w:val="16"/>
        </w:rPr>
        <w:br/>
        <w:t xml:space="preserve">    "cancelled": "Cancelled",</w:t>
      </w:r>
      <w:r>
        <w:rPr>
          <w:rFonts w:ascii="Consolas" w:hAnsi="Consolas"/>
          <w:color w:val="232323"/>
          <w:sz w:val="16"/>
        </w:rPr>
        <w:br/>
        <w:t xml:space="preserve">    "canceled": "Cancelled"</w:t>
      </w:r>
      <w:r>
        <w:rPr>
          <w:rFonts w:ascii="Consolas" w:hAnsi="Consolas"/>
          <w:color w:val="232323"/>
          <w:sz w:val="16"/>
        </w:rPr>
        <w:br/>
        <w:t>})</w:t>
      </w:r>
    </w:p>
    <w:p w14:paraId="1F989442" w14:textId="77777777" w:rsidR="00AE029A" w:rsidRDefault="00000000">
      <w:pPr>
        <w:pStyle w:val="Heading2"/>
      </w:pPr>
      <w:r>
        <w:t>5.3 Convert dates and numeric fields</w:t>
      </w:r>
    </w:p>
    <w:p w14:paraId="3B7C76A7" w14:textId="77777777" w:rsidR="00AE029A" w:rsidRDefault="00000000" w:rsidP="0082336F">
      <w:pPr>
        <w:jc w:val="both"/>
      </w:pPr>
      <w:r>
        <w:t>Dates are parsed using errors='coerce', which turns invalid date strings into missing values that can be counted and investigated. Numeric fields are converted similarly. Text such as 'approx 12' will not automatically become a valid distance, so the source value should be corrected from an authoritative record or marked missing rather than guessed.</w:t>
      </w:r>
    </w:p>
    <w:p w14:paraId="30E0B3DE" w14:textId="77777777" w:rsidR="00AE029A" w:rsidRDefault="00000000">
      <w:pPr>
        <w:shd w:val="clear" w:color="auto" w:fill="F2F2F2"/>
        <w:spacing w:after="100"/>
        <w:ind w:left="259"/>
      </w:pPr>
      <w:r>
        <w:rPr>
          <w:rFonts w:ascii="Consolas" w:hAnsi="Consolas"/>
          <w:color w:val="232323"/>
          <w:sz w:val="16"/>
        </w:rPr>
        <w:t>date_cols = ["order_date", "promised_delivery_date", "actual_delivery_date"]</w:t>
      </w:r>
      <w:r>
        <w:rPr>
          <w:rFonts w:ascii="Consolas" w:hAnsi="Consolas"/>
          <w:color w:val="232323"/>
          <w:sz w:val="16"/>
        </w:rPr>
        <w:br/>
        <w:t>for col in date_cols:</w:t>
      </w:r>
      <w:r>
        <w:rPr>
          <w:rFonts w:ascii="Consolas" w:hAnsi="Consolas"/>
          <w:color w:val="232323"/>
          <w:sz w:val="16"/>
        </w:rPr>
        <w:br/>
        <w:t xml:space="preserve">    df[col] = pd.to_datetime(df[col], errors="coerce")</w:t>
      </w:r>
      <w:r>
        <w:rPr>
          <w:rFonts w:ascii="Consolas" w:hAnsi="Consolas"/>
          <w:color w:val="232323"/>
          <w:sz w:val="16"/>
        </w:rPr>
        <w:br/>
      </w:r>
      <w:r>
        <w:rPr>
          <w:rFonts w:ascii="Consolas" w:hAnsi="Consolas"/>
          <w:color w:val="232323"/>
          <w:sz w:val="16"/>
        </w:rPr>
        <w:br/>
        <w:t>numeric_cols = [</w:t>
      </w:r>
      <w:r>
        <w:rPr>
          <w:rFonts w:ascii="Consolas" w:hAnsi="Consolas"/>
          <w:color w:val="232323"/>
          <w:sz w:val="16"/>
        </w:rPr>
        <w:br/>
        <w:t xml:space="preserve">    "distance_km", "delivery_cost_inr", "quantity", "vehicle_capacity"</w:t>
      </w:r>
      <w:r>
        <w:rPr>
          <w:rFonts w:ascii="Consolas" w:hAnsi="Consolas"/>
          <w:color w:val="232323"/>
          <w:sz w:val="16"/>
        </w:rPr>
        <w:br/>
        <w:t>]</w:t>
      </w:r>
      <w:r>
        <w:rPr>
          <w:rFonts w:ascii="Consolas" w:hAnsi="Consolas"/>
          <w:color w:val="232323"/>
          <w:sz w:val="16"/>
        </w:rPr>
        <w:br/>
        <w:t>for col in numeric_cols:</w:t>
      </w:r>
      <w:r>
        <w:rPr>
          <w:rFonts w:ascii="Consolas" w:hAnsi="Consolas"/>
          <w:color w:val="232323"/>
          <w:sz w:val="16"/>
        </w:rPr>
        <w:br/>
        <w:t xml:space="preserve">    df[col] = pd.to_numeric(df[col], errors="coerce")</w:t>
      </w:r>
    </w:p>
    <w:p w14:paraId="37612543" w14:textId="77777777" w:rsidR="00AE029A" w:rsidRDefault="00000000">
      <w:pPr>
        <w:pStyle w:val="Heading2"/>
      </w:pPr>
      <w:r>
        <w:lastRenderedPageBreak/>
        <w:t>5.4 Remove duplicates carefully</w:t>
      </w:r>
    </w:p>
    <w:p w14:paraId="24DF5E79" w14:textId="77777777" w:rsidR="00AE029A" w:rsidRDefault="00000000" w:rsidP="0082336F">
      <w:pPr>
        <w:jc w:val="both"/>
      </w:pPr>
      <w:r>
        <w:t>Exact duplicate rows can be removed. Duplicate order IDs require additional investigation: the same ID might represent an accidental duplicate, multiple package lines, or a legitimate split delivery. For this simulation, the exact repeated row is removed. In a real system, deduplication rules must reflect the business definition of a shipment.</w:t>
      </w:r>
    </w:p>
    <w:p w14:paraId="28380759" w14:textId="77777777" w:rsidR="00AE029A" w:rsidRDefault="00000000">
      <w:pPr>
        <w:shd w:val="clear" w:color="auto" w:fill="F2F2F2"/>
        <w:spacing w:after="100"/>
        <w:ind w:left="259"/>
      </w:pPr>
      <w:r>
        <w:rPr>
          <w:rFonts w:ascii="Consolas" w:hAnsi="Consolas"/>
          <w:color w:val="232323"/>
          <w:sz w:val="16"/>
        </w:rPr>
        <w:t>before = len(df)</w:t>
      </w:r>
      <w:r>
        <w:rPr>
          <w:rFonts w:ascii="Consolas" w:hAnsi="Consolas"/>
          <w:color w:val="232323"/>
          <w:sz w:val="16"/>
        </w:rPr>
        <w:br/>
        <w:t>df = df.drop_duplicates()</w:t>
      </w:r>
      <w:r>
        <w:rPr>
          <w:rFonts w:ascii="Consolas" w:hAnsi="Consolas"/>
          <w:color w:val="232323"/>
          <w:sz w:val="16"/>
        </w:rPr>
        <w:br/>
        <w:t>print("Exact duplicate rows removed:", before - len(df))</w:t>
      </w:r>
      <w:r>
        <w:rPr>
          <w:rFonts w:ascii="Consolas" w:hAnsi="Consolas"/>
          <w:color w:val="232323"/>
          <w:sz w:val="16"/>
        </w:rPr>
        <w:br/>
      </w:r>
      <w:r>
        <w:rPr>
          <w:rFonts w:ascii="Consolas" w:hAnsi="Consolas"/>
          <w:color w:val="232323"/>
          <w:sz w:val="16"/>
        </w:rPr>
        <w:br/>
        <w:t># Investigate repeated identifiers before dropping anything else.</w:t>
      </w:r>
      <w:r>
        <w:rPr>
          <w:rFonts w:ascii="Consolas" w:hAnsi="Consolas"/>
          <w:color w:val="232323"/>
          <w:sz w:val="16"/>
        </w:rPr>
        <w:br/>
        <w:t>duplicate_ids = df[df.duplicated(subset=["order_id"], keep=False)]</w:t>
      </w:r>
      <w:r>
        <w:rPr>
          <w:rFonts w:ascii="Consolas" w:hAnsi="Consolas"/>
          <w:color w:val="232323"/>
          <w:sz w:val="16"/>
        </w:rPr>
        <w:br/>
        <w:t>print(duplicate_ids.sort_values("order_id"))</w:t>
      </w:r>
    </w:p>
    <w:p w14:paraId="087EAE70" w14:textId="77777777" w:rsidR="00AE029A" w:rsidRDefault="00000000">
      <w:pPr>
        <w:pStyle w:val="Heading2"/>
      </w:pPr>
      <w:r>
        <w:t>5.5 Handle missing values</w:t>
      </w:r>
    </w:p>
    <w:p w14:paraId="7EF6AEA3" w14:textId="77777777" w:rsidR="00AE029A" w:rsidRDefault="00000000" w:rsidP="0082336F">
      <w:pPr>
        <w:jc w:val="both"/>
      </w:pPr>
      <w:r>
        <w:t>Missing values are handled according to their meaning, not by applying one fill rule to every column. Missing actual_delivery_date is expected for an order that is still in transit; it must remain missing and should not be imputed. A missing distance or cost may be filled only when a defensible rule exists. For demonstration, the median can be used for a missing numeric cost after invalid negative costs have been converted to missing. For operational use, lookup from invoices or route tables is preferable to statistical imputation.</w:t>
      </w:r>
    </w:p>
    <w:p w14:paraId="5896AD02" w14:textId="77777777" w:rsidR="00AE029A" w:rsidRDefault="00000000">
      <w:pPr>
        <w:shd w:val="clear" w:color="auto" w:fill="F2F2F2"/>
        <w:spacing w:after="100"/>
        <w:ind w:left="259"/>
      </w:pPr>
      <w:r>
        <w:rPr>
          <w:rFonts w:ascii="Consolas" w:hAnsi="Consolas"/>
          <w:color w:val="232323"/>
          <w:sz w:val="16"/>
        </w:rPr>
        <w:t># A negative delivery cost is invalid; mark it missing for investigation.</w:t>
      </w:r>
      <w:r>
        <w:rPr>
          <w:rFonts w:ascii="Consolas" w:hAnsi="Consolas"/>
          <w:color w:val="232323"/>
          <w:sz w:val="16"/>
        </w:rPr>
        <w:br/>
        <w:t>df.loc[df["delivery_cost_inr"] &lt; 0, "delivery_cost_inr"] = pd.NA</w:t>
      </w:r>
      <w:r>
        <w:rPr>
          <w:rFonts w:ascii="Consolas" w:hAnsi="Consolas"/>
          <w:color w:val="232323"/>
          <w:sz w:val="16"/>
        </w:rPr>
        <w:br/>
        <w:t>df.loc[df["distance_km"] &lt;= 0, "distance_km"] = pd.NA</w:t>
      </w:r>
      <w:r>
        <w:rPr>
          <w:rFonts w:ascii="Consolas" w:hAnsi="Consolas"/>
          <w:color w:val="232323"/>
          <w:sz w:val="16"/>
        </w:rPr>
        <w:br/>
        <w:t>df.loc[df["quantity"] &lt;= 0, "quantity"] = pd.NA</w:t>
      </w:r>
      <w:r>
        <w:rPr>
          <w:rFonts w:ascii="Consolas" w:hAnsi="Consolas"/>
          <w:color w:val="232323"/>
          <w:sz w:val="16"/>
        </w:rPr>
        <w:br/>
        <w:t>df.loc[df["vehicle_capacity"] &lt;= 0, "vehicle_capacity"] = pd.NA</w:t>
      </w:r>
      <w:r>
        <w:rPr>
          <w:rFonts w:ascii="Consolas" w:hAnsi="Consolas"/>
          <w:color w:val="232323"/>
          <w:sz w:val="16"/>
        </w:rPr>
        <w:br/>
      </w:r>
      <w:r>
        <w:rPr>
          <w:rFonts w:ascii="Consolas" w:hAnsi="Consolas"/>
          <w:color w:val="232323"/>
          <w:sz w:val="16"/>
        </w:rPr>
        <w:br/>
        <w:t># Do not impute actual_delivery_date for in-transit/cancelled orders.</w:t>
      </w:r>
      <w:r>
        <w:rPr>
          <w:rFonts w:ascii="Consolas" w:hAnsi="Consolas"/>
          <w:color w:val="232323"/>
          <w:sz w:val="16"/>
        </w:rPr>
        <w:br/>
        <w:t># Fill a missing cost with the median of valid observed costs for this demo.</w:t>
      </w:r>
      <w:r>
        <w:rPr>
          <w:rFonts w:ascii="Consolas" w:hAnsi="Consolas"/>
          <w:color w:val="232323"/>
          <w:sz w:val="16"/>
        </w:rPr>
        <w:br/>
        <w:t>cost_median = df["delivery_cost_inr"].median()</w:t>
      </w:r>
      <w:r>
        <w:rPr>
          <w:rFonts w:ascii="Consolas" w:hAnsi="Consolas"/>
          <w:color w:val="232323"/>
          <w:sz w:val="16"/>
        </w:rPr>
        <w:br/>
        <w:t>df["delivery_cost_inr"] = df["delivery_cost_inr"].fillna(cost_median)</w:t>
      </w:r>
      <w:r>
        <w:rPr>
          <w:rFonts w:ascii="Consolas" w:hAnsi="Consolas"/>
          <w:color w:val="232323"/>
          <w:sz w:val="16"/>
        </w:rPr>
        <w:br/>
      </w:r>
      <w:r>
        <w:rPr>
          <w:rFonts w:ascii="Consolas" w:hAnsi="Consolas"/>
          <w:color w:val="232323"/>
          <w:sz w:val="16"/>
        </w:rPr>
        <w:br/>
        <w:t># For unresolved distance, preserve missingness or investigate the source.</w:t>
      </w:r>
      <w:r>
        <w:rPr>
          <w:rFonts w:ascii="Consolas" w:hAnsi="Consolas"/>
          <w:color w:val="232323"/>
          <w:sz w:val="16"/>
        </w:rPr>
        <w:br/>
        <w:t>print("Missing values after initial handling:\n", df.isna().sum())</w:t>
      </w:r>
    </w:p>
    <w:p w14:paraId="27780111" w14:textId="77777777" w:rsidR="00AE029A" w:rsidRDefault="00000000">
      <w:pPr>
        <w:pStyle w:val="Heading2"/>
      </w:pPr>
      <w:r>
        <w:t>5.6 Detect and investigate outliers</w:t>
      </w:r>
    </w:p>
    <w:p w14:paraId="41CDACC3" w14:textId="77777777" w:rsidR="00AE029A" w:rsidRDefault="00000000" w:rsidP="0082336F">
      <w:pPr>
        <w:jc w:val="both"/>
      </w:pPr>
      <w:r>
        <w:t>An outlier is an observation far from the rest of the data. It is not automatically an error: a long delivery route can be valid. The Interquartile Range (IQR) rule flags values below Q1 − 1.5×IQR or above Q3 + 1.5×IQR. Flagged records should be checked against route information. The demonstration flags potential distance outliers; it does not automatically delete or cap them.</w:t>
      </w:r>
    </w:p>
    <w:p w14:paraId="0A69888A" w14:textId="77777777" w:rsidR="00AE029A" w:rsidRDefault="00000000">
      <w:pPr>
        <w:shd w:val="clear" w:color="auto" w:fill="F2F2F2"/>
        <w:spacing w:after="100"/>
        <w:ind w:left="259"/>
      </w:pPr>
      <w:r>
        <w:rPr>
          <w:rFonts w:ascii="Consolas" w:hAnsi="Consolas"/>
          <w:color w:val="232323"/>
          <w:sz w:val="16"/>
        </w:rPr>
        <w:t>q1 = df["distance_km"].quantile(0.25)</w:t>
      </w:r>
      <w:r>
        <w:rPr>
          <w:rFonts w:ascii="Consolas" w:hAnsi="Consolas"/>
          <w:color w:val="232323"/>
          <w:sz w:val="16"/>
        </w:rPr>
        <w:br/>
        <w:t>q3 = df["distance_km"].quantile(0.75)</w:t>
      </w:r>
      <w:r>
        <w:rPr>
          <w:rFonts w:ascii="Consolas" w:hAnsi="Consolas"/>
          <w:color w:val="232323"/>
          <w:sz w:val="16"/>
        </w:rPr>
        <w:br/>
        <w:t>iqr = q3 - q1</w:t>
      </w:r>
      <w:r>
        <w:rPr>
          <w:rFonts w:ascii="Consolas" w:hAnsi="Consolas"/>
          <w:color w:val="232323"/>
          <w:sz w:val="16"/>
        </w:rPr>
        <w:br/>
        <w:t>lower = q1 - 1.5 * iqr</w:t>
      </w:r>
      <w:r>
        <w:rPr>
          <w:rFonts w:ascii="Consolas" w:hAnsi="Consolas"/>
          <w:color w:val="232323"/>
          <w:sz w:val="16"/>
        </w:rPr>
        <w:br/>
        <w:t>upper = q3 + 1.5 * iqr</w:t>
      </w:r>
      <w:r>
        <w:rPr>
          <w:rFonts w:ascii="Consolas" w:hAnsi="Consolas"/>
          <w:color w:val="232323"/>
          <w:sz w:val="16"/>
        </w:rPr>
        <w:br/>
      </w:r>
      <w:r>
        <w:rPr>
          <w:rFonts w:ascii="Consolas" w:hAnsi="Consolas"/>
          <w:color w:val="232323"/>
          <w:sz w:val="16"/>
        </w:rPr>
        <w:br/>
        <w:t>df["distance_outlier_flag"] = (</w:t>
      </w:r>
      <w:r>
        <w:rPr>
          <w:rFonts w:ascii="Consolas" w:hAnsi="Consolas"/>
          <w:color w:val="232323"/>
          <w:sz w:val="16"/>
        </w:rPr>
        <w:br/>
        <w:t xml:space="preserve">    (df["distance_km"] &lt; lower) | (df["distance_km"] &gt; upper)</w:t>
      </w:r>
      <w:r>
        <w:rPr>
          <w:rFonts w:ascii="Consolas" w:hAnsi="Consolas"/>
          <w:color w:val="232323"/>
          <w:sz w:val="16"/>
        </w:rPr>
        <w:br/>
        <w:t>)</w:t>
      </w:r>
      <w:r>
        <w:rPr>
          <w:rFonts w:ascii="Consolas" w:hAnsi="Consolas"/>
          <w:color w:val="232323"/>
          <w:sz w:val="16"/>
        </w:rPr>
        <w:br/>
        <w:t>print("IQR bounds:", lower, upper)</w:t>
      </w:r>
      <w:r>
        <w:rPr>
          <w:rFonts w:ascii="Consolas" w:hAnsi="Consolas"/>
          <w:color w:val="232323"/>
          <w:sz w:val="16"/>
        </w:rPr>
        <w:br/>
        <w:t>print(df.loc[df["distance_outlier_flag"],</w:t>
      </w:r>
      <w:r>
        <w:rPr>
          <w:rFonts w:ascii="Consolas" w:hAnsi="Consolas"/>
          <w:color w:val="232323"/>
          <w:sz w:val="16"/>
        </w:rPr>
        <w:br/>
        <w:t xml:space="preserve">              ["order_id", "distance_km", "distance_outlier_flag"]])</w:t>
      </w:r>
    </w:p>
    <w:p w14:paraId="0DA7C57E" w14:textId="77777777" w:rsidR="00AE029A" w:rsidRDefault="00000000">
      <w:pPr>
        <w:pStyle w:val="Heading2"/>
      </w:pPr>
      <w:r>
        <w:t>5.7 Create useful analytical features</w:t>
      </w:r>
    </w:p>
    <w:p w14:paraId="78501E74" w14:textId="77777777" w:rsidR="00AE029A" w:rsidRDefault="00000000">
      <w:r>
        <w:t xml:space="preserve">Delivery delay is defined as actual delivery date minus promised delivery date, measured in days. It is calculated only where both dates are available. Positive values indicate late delivery, zero means on time, and negative values mean early </w:t>
      </w:r>
      <w:r>
        <w:lastRenderedPageBreak/>
        <w:t>delivery. For prediction, actual delivery date and delay-derived features must not be used as input features when predicting delay before delivery, because that would leak information from the future.</w:t>
      </w:r>
    </w:p>
    <w:p w14:paraId="34AD445F" w14:textId="77777777" w:rsidR="00AE029A" w:rsidRDefault="00000000">
      <w:pPr>
        <w:shd w:val="clear" w:color="auto" w:fill="F2F2F2"/>
        <w:spacing w:after="100"/>
        <w:ind w:left="259"/>
      </w:pPr>
      <w:r>
        <w:rPr>
          <w:rFonts w:ascii="Consolas" w:hAnsi="Consolas"/>
          <w:color w:val="232323"/>
          <w:sz w:val="16"/>
        </w:rPr>
        <w:t>df["delivery_delay_days"] = (</w:t>
      </w:r>
      <w:r>
        <w:rPr>
          <w:rFonts w:ascii="Consolas" w:hAnsi="Consolas"/>
          <w:color w:val="232323"/>
          <w:sz w:val="16"/>
        </w:rPr>
        <w:br/>
        <w:t xml:space="preserve">    df["actual_delivery_date"] - df["promised_delivery_date"]</w:t>
      </w:r>
      <w:r>
        <w:rPr>
          <w:rFonts w:ascii="Consolas" w:hAnsi="Consolas"/>
          <w:color w:val="232323"/>
          <w:sz w:val="16"/>
        </w:rPr>
        <w:br/>
        <w:t>).dt.days</w:t>
      </w:r>
      <w:r>
        <w:rPr>
          <w:rFonts w:ascii="Consolas" w:hAnsi="Consolas"/>
          <w:color w:val="232323"/>
          <w:sz w:val="16"/>
        </w:rPr>
        <w:br/>
      </w:r>
      <w:r>
        <w:rPr>
          <w:rFonts w:ascii="Consolas" w:hAnsi="Consolas"/>
          <w:color w:val="232323"/>
          <w:sz w:val="16"/>
        </w:rPr>
        <w:br/>
        <w:t>df["on_time_flag"] = df["delivery_delay_days"].le(0).where(</w:t>
      </w:r>
      <w:r>
        <w:rPr>
          <w:rFonts w:ascii="Consolas" w:hAnsi="Consolas"/>
          <w:color w:val="232323"/>
          <w:sz w:val="16"/>
        </w:rPr>
        <w:br/>
        <w:t xml:space="preserve">    df["delivery_delay_days"].notna(), pd.NA</w:t>
      </w:r>
      <w:r>
        <w:rPr>
          <w:rFonts w:ascii="Consolas" w:hAnsi="Consolas"/>
          <w:color w:val="232323"/>
          <w:sz w:val="16"/>
        </w:rPr>
        <w:br/>
        <w:t>)</w:t>
      </w:r>
      <w:r>
        <w:rPr>
          <w:rFonts w:ascii="Consolas" w:hAnsi="Consolas"/>
          <w:color w:val="232323"/>
          <w:sz w:val="16"/>
        </w:rPr>
        <w:br/>
      </w:r>
      <w:r>
        <w:rPr>
          <w:rFonts w:ascii="Consolas" w:hAnsi="Consolas"/>
          <w:color w:val="232323"/>
          <w:sz w:val="16"/>
        </w:rPr>
        <w:br/>
        <w:t>df["cost_per_km"] = df["delivery_cost_inr"] / df["distance_km"]</w:t>
      </w:r>
      <w:r>
        <w:rPr>
          <w:rFonts w:ascii="Consolas" w:hAnsi="Consolas"/>
          <w:color w:val="232323"/>
          <w:sz w:val="16"/>
        </w:rPr>
        <w:br/>
        <w:t>df.loc[df["distance_km"].isna() | (df["distance_km"] == 0),</w:t>
      </w:r>
      <w:r>
        <w:rPr>
          <w:rFonts w:ascii="Consolas" w:hAnsi="Consolas"/>
          <w:color w:val="232323"/>
          <w:sz w:val="16"/>
        </w:rPr>
        <w:br/>
        <w:t xml:space="preserve">       "cost_per_km"] = pd.NA</w:t>
      </w:r>
    </w:p>
    <w:p w14:paraId="7624D0A4" w14:textId="77777777" w:rsidR="00AE029A" w:rsidRDefault="00000000">
      <w:pPr>
        <w:pStyle w:val="Heading2"/>
      </w:pPr>
      <w:r>
        <w:t>5.8 Normalisation and standardisation</w:t>
      </w:r>
    </w:p>
    <w:p w14:paraId="7D652580" w14:textId="77777777" w:rsidR="00AE029A" w:rsidRDefault="00000000" w:rsidP="0082336F">
      <w:pPr>
        <w:jc w:val="both"/>
      </w:pPr>
      <w:r>
        <w:t>Scaling helps algorithms that are sensitive to feature magnitude, such as K-means clustering, nearest-neighbour methods, and many gradient-based models. Min-max normalisation maps values to a 0–1 range. Standardisation transforms a feature to approximately zero mean and unit standard deviation. Tree-based models generally need less feature scaling. Fit scalers on the training data only, then transform validation/test data with the same fitted scaler to prevent data leakage.</w:t>
      </w:r>
    </w:p>
    <w:p w14:paraId="2C5C9E81" w14:textId="77777777" w:rsidR="00AE029A" w:rsidRDefault="00000000">
      <w:pPr>
        <w:shd w:val="clear" w:color="auto" w:fill="F2F2F2"/>
        <w:spacing w:after="100"/>
        <w:ind w:left="259"/>
      </w:pPr>
      <w:r>
        <w:rPr>
          <w:rFonts w:ascii="Consolas" w:hAnsi="Consolas"/>
          <w:color w:val="232323"/>
          <w:sz w:val="16"/>
        </w:rPr>
        <w:t>from sklearn.preprocessing import MinMaxScaler, StandardScaler</w:t>
      </w:r>
      <w:r>
        <w:rPr>
          <w:rFonts w:ascii="Consolas" w:hAnsi="Consolas"/>
          <w:color w:val="232323"/>
          <w:sz w:val="16"/>
        </w:rPr>
        <w:br/>
      </w:r>
      <w:r>
        <w:rPr>
          <w:rFonts w:ascii="Consolas" w:hAnsi="Consolas"/>
          <w:color w:val="232323"/>
          <w:sz w:val="16"/>
        </w:rPr>
        <w:br/>
        <w:t>scale_cols = ["distance_km", "delivery_cost_inr", "quantity", "vehicle_capacity"]</w:t>
      </w:r>
      <w:r>
        <w:rPr>
          <w:rFonts w:ascii="Consolas" w:hAnsi="Consolas"/>
          <w:color w:val="232323"/>
          <w:sz w:val="16"/>
        </w:rPr>
        <w:br/>
        <w:t>scale_data = df[scale_cols].copy()</w:t>
      </w:r>
      <w:r>
        <w:rPr>
          <w:rFonts w:ascii="Consolas" w:hAnsi="Consolas"/>
          <w:color w:val="232323"/>
          <w:sz w:val="16"/>
        </w:rPr>
        <w:br/>
      </w:r>
      <w:r>
        <w:rPr>
          <w:rFonts w:ascii="Consolas" w:hAnsi="Consolas"/>
          <w:color w:val="232323"/>
          <w:sz w:val="16"/>
        </w:rPr>
        <w:br/>
        <w:t># For a simple demonstration on the available cleaned sample:</w:t>
      </w:r>
      <w:r>
        <w:rPr>
          <w:rFonts w:ascii="Consolas" w:hAnsi="Consolas"/>
          <w:color w:val="232323"/>
          <w:sz w:val="16"/>
        </w:rPr>
        <w:br/>
        <w:t>minmax = MinMaxScaler()</w:t>
      </w:r>
      <w:r>
        <w:rPr>
          <w:rFonts w:ascii="Consolas" w:hAnsi="Consolas"/>
          <w:color w:val="232323"/>
          <w:sz w:val="16"/>
        </w:rPr>
        <w:br/>
        <w:t>normalised = pd.DataFrame(</w:t>
      </w:r>
      <w:r>
        <w:rPr>
          <w:rFonts w:ascii="Consolas" w:hAnsi="Consolas"/>
          <w:color w:val="232323"/>
          <w:sz w:val="16"/>
        </w:rPr>
        <w:br/>
        <w:t xml:space="preserve">    minmax.fit_transform(scale_data),</w:t>
      </w:r>
      <w:r>
        <w:rPr>
          <w:rFonts w:ascii="Consolas" w:hAnsi="Consolas"/>
          <w:color w:val="232323"/>
          <w:sz w:val="16"/>
        </w:rPr>
        <w:br/>
        <w:t xml:space="preserve">    columns=[f"{c}_minmax" for c in scale_cols],</w:t>
      </w:r>
      <w:r>
        <w:rPr>
          <w:rFonts w:ascii="Consolas" w:hAnsi="Consolas"/>
          <w:color w:val="232323"/>
          <w:sz w:val="16"/>
        </w:rPr>
        <w:br/>
        <w:t xml:space="preserve">    index=df.index</w:t>
      </w:r>
      <w:r>
        <w:rPr>
          <w:rFonts w:ascii="Consolas" w:hAnsi="Consolas"/>
          <w:color w:val="232323"/>
          <w:sz w:val="16"/>
        </w:rPr>
        <w:br/>
        <w:t>)</w:t>
      </w:r>
      <w:r>
        <w:rPr>
          <w:rFonts w:ascii="Consolas" w:hAnsi="Consolas"/>
          <w:color w:val="232323"/>
          <w:sz w:val="16"/>
        </w:rPr>
        <w:br/>
      </w:r>
      <w:r>
        <w:rPr>
          <w:rFonts w:ascii="Consolas" w:hAnsi="Consolas"/>
          <w:color w:val="232323"/>
          <w:sz w:val="16"/>
        </w:rPr>
        <w:br/>
        <w:t>standard = StandardScaler()</w:t>
      </w:r>
      <w:r>
        <w:rPr>
          <w:rFonts w:ascii="Consolas" w:hAnsi="Consolas"/>
          <w:color w:val="232323"/>
          <w:sz w:val="16"/>
        </w:rPr>
        <w:br/>
        <w:t>standardised = pd.DataFrame(</w:t>
      </w:r>
      <w:r>
        <w:rPr>
          <w:rFonts w:ascii="Consolas" w:hAnsi="Consolas"/>
          <w:color w:val="232323"/>
          <w:sz w:val="16"/>
        </w:rPr>
        <w:br/>
        <w:t xml:space="preserve">    standard.fit_transform(scale_data),</w:t>
      </w:r>
      <w:r>
        <w:rPr>
          <w:rFonts w:ascii="Consolas" w:hAnsi="Consolas"/>
          <w:color w:val="232323"/>
          <w:sz w:val="16"/>
        </w:rPr>
        <w:br/>
        <w:t xml:space="preserve">    columns=[f"{c}_zscore" for c in scale_cols],</w:t>
      </w:r>
      <w:r>
        <w:rPr>
          <w:rFonts w:ascii="Consolas" w:hAnsi="Consolas"/>
          <w:color w:val="232323"/>
          <w:sz w:val="16"/>
        </w:rPr>
        <w:br/>
        <w:t xml:space="preserve">    index=df.index</w:t>
      </w:r>
      <w:r>
        <w:rPr>
          <w:rFonts w:ascii="Consolas" w:hAnsi="Consolas"/>
          <w:color w:val="232323"/>
          <w:sz w:val="16"/>
        </w:rPr>
        <w:br/>
        <w:t>)</w:t>
      </w:r>
      <w:r>
        <w:rPr>
          <w:rFonts w:ascii="Consolas" w:hAnsi="Consolas"/>
          <w:color w:val="232323"/>
          <w:sz w:val="16"/>
        </w:rPr>
        <w:br/>
      </w:r>
      <w:r>
        <w:rPr>
          <w:rFonts w:ascii="Consolas" w:hAnsi="Consolas"/>
          <w:color w:val="232323"/>
          <w:sz w:val="16"/>
        </w:rPr>
        <w:br/>
        <w:t>df = pd.concat([df, normalised, standardised], axis=1)</w:t>
      </w:r>
    </w:p>
    <w:p w14:paraId="78399034" w14:textId="77777777" w:rsidR="00AE029A" w:rsidRDefault="00000000">
      <w:pPr>
        <w:pStyle w:val="Heading1"/>
      </w:pPr>
      <w:r>
        <w:t>6. Worked Numerical Example</w:t>
      </w:r>
    </w:p>
    <w:p w14:paraId="535E16D2" w14:textId="77777777" w:rsidR="00AE029A" w:rsidRDefault="00000000" w:rsidP="0082336F">
      <w:pPr>
        <w:jc w:val="both"/>
      </w:pPr>
      <w:r>
        <w:t>Consider the four valid observed delivery costs in the illustrative sample: ₹200, ₹350, ₹250, and ₹600. Sorted values are ₹200, ₹250, ₹350, and ₹600. The median is (₹250 + ₹350) / 2 = ₹300. Therefore, if one cost is missing and the project elects to use the sample median for demonstration, the imputed value is ₹300. This is a synthetic worked example, not an estimate of actual Indian delivery costs.</w:t>
      </w:r>
    </w:p>
    <w:p w14:paraId="5B9E60E9" w14:textId="77777777" w:rsidR="00AE029A" w:rsidRDefault="00000000" w:rsidP="0082336F">
      <w:pPr>
        <w:jc w:val="both"/>
      </w:pPr>
      <w:r>
        <w:t>Delay example: promised date = 3 September 2026; actual date = 4 September 2026. Delay = 4 − 3 = 1 day late. For a shipment promised on 4 September and delivered on 6 September, delay = 2 days late.</w:t>
      </w:r>
    </w:p>
    <w:p w14:paraId="65F8B6B0" w14:textId="77777777" w:rsidR="00AE029A" w:rsidRDefault="00000000" w:rsidP="0082336F">
      <w:pPr>
        <w:jc w:val="both"/>
      </w:pPr>
      <w:r>
        <w:t>Scaling example: if a feature has a minimum of 10 km and maximum of 30 km, min-max scaling for a 20 km shipment is (20 − 10) / (30 − 10) = 0.50. This places the value halfway between 0 and 1 within that sample's observed range.</w:t>
      </w:r>
    </w:p>
    <w:p w14:paraId="11857B4C" w14:textId="77777777" w:rsidR="00AE029A" w:rsidRDefault="00000000">
      <w:pPr>
        <w:pStyle w:val="Heading1"/>
      </w:pPr>
      <w:r>
        <w:lastRenderedPageBreak/>
        <w:t>7. End-to-End Executable Python Script</w:t>
      </w:r>
    </w:p>
    <w:p w14:paraId="48D7C1AA" w14:textId="77777777" w:rsidR="00AE029A" w:rsidRDefault="00000000" w:rsidP="0082336F">
      <w:pPr>
        <w:jc w:val="both"/>
      </w:pPr>
      <w:r>
        <w:t>The following script expects a CSV named india_logistics_shipments_raw.csv in the same directory. Required columns are listed in Section 3. It saves a cleaned dataset and prints a quality summary. It intentionally flags potential outliers instead of deleting them automatically.</w:t>
      </w:r>
    </w:p>
    <w:p w14:paraId="182D734C" w14:textId="77777777" w:rsidR="00AE029A" w:rsidRDefault="00000000">
      <w:pPr>
        <w:shd w:val="clear" w:color="auto" w:fill="F2F2F2"/>
        <w:spacing w:after="100"/>
        <w:ind w:left="259"/>
      </w:pPr>
      <w:r>
        <w:rPr>
          <w:rFonts w:ascii="Consolas" w:hAnsi="Consolas"/>
          <w:color w:val="232323"/>
          <w:sz w:val="16"/>
        </w:rPr>
        <w:t>import pandas as pd</w:t>
      </w:r>
      <w:r>
        <w:rPr>
          <w:rFonts w:ascii="Consolas" w:hAnsi="Consolas"/>
          <w:color w:val="232323"/>
          <w:sz w:val="16"/>
        </w:rPr>
        <w:br/>
        <w:t>from sklearn.preprocessing import MinMaxScaler, StandardScaler</w:t>
      </w:r>
      <w:r>
        <w:rPr>
          <w:rFonts w:ascii="Consolas" w:hAnsi="Consolas"/>
          <w:color w:val="232323"/>
          <w:sz w:val="16"/>
        </w:rPr>
        <w:br/>
      </w:r>
      <w:r>
        <w:rPr>
          <w:rFonts w:ascii="Consolas" w:hAnsi="Consolas"/>
          <w:color w:val="232323"/>
          <w:sz w:val="16"/>
        </w:rPr>
        <w:br/>
        <w:t>INPUT_FILE = "india_logistics_shipments_raw.csv"</w:t>
      </w:r>
      <w:r>
        <w:rPr>
          <w:rFonts w:ascii="Consolas" w:hAnsi="Consolas"/>
          <w:color w:val="232323"/>
          <w:sz w:val="16"/>
        </w:rPr>
        <w:br/>
        <w:t>OUTPUT_FILE = "india_logistics_shipments_cleaned.csv"</w:t>
      </w:r>
      <w:r>
        <w:rPr>
          <w:rFonts w:ascii="Consolas" w:hAnsi="Consolas"/>
          <w:color w:val="232323"/>
          <w:sz w:val="16"/>
        </w:rPr>
        <w:br/>
      </w:r>
      <w:r>
        <w:rPr>
          <w:rFonts w:ascii="Consolas" w:hAnsi="Consolas"/>
          <w:color w:val="232323"/>
          <w:sz w:val="16"/>
        </w:rPr>
        <w:br/>
        <w:t>df = pd.read_csv(INPUT_FILE)</w:t>
      </w:r>
      <w:r>
        <w:rPr>
          <w:rFonts w:ascii="Consolas" w:hAnsi="Consolas"/>
          <w:color w:val="232323"/>
          <w:sz w:val="16"/>
        </w:rPr>
        <w:br/>
      </w:r>
      <w:r>
        <w:rPr>
          <w:rFonts w:ascii="Consolas" w:hAnsi="Consolas"/>
          <w:color w:val="232323"/>
          <w:sz w:val="16"/>
        </w:rPr>
        <w:br/>
        <w:t># 1. Standardise column names.</w:t>
      </w:r>
      <w:r>
        <w:rPr>
          <w:rFonts w:ascii="Consolas" w:hAnsi="Consolas"/>
          <w:color w:val="232323"/>
          <w:sz w:val="16"/>
        </w:rPr>
        <w:br/>
        <w:t>df.columns = (</w:t>
      </w:r>
      <w:r>
        <w:rPr>
          <w:rFonts w:ascii="Consolas" w:hAnsi="Consolas"/>
          <w:color w:val="232323"/>
          <w:sz w:val="16"/>
        </w:rPr>
        <w:br/>
        <w:t xml:space="preserve">    df.columns.str.strip().str.lower()</w:t>
      </w:r>
      <w:r>
        <w:rPr>
          <w:rFonts w:ascii="Consolas" w:hAnsi="Consolas"/>
          <w:color w:val="232323"/>
          <w:sz w:val="16"/>
        </w:rPr>
        <w:br/>
        <w:t xml:space="preserve">      .str.replace(r"[^a-z0-9]+", "_", regex=True)</w:t>
      </w:r>
      <w:r>
        <w:rPr>
          <w:rFonts w:ascii="Consolas" w:hAnsi="Consolas"/>
          <w:color w:val="232323"/>
          <w:sz w:val="16"/>
        </w:rPr>
        <w:br/>
        <w:t xml:space="preserve">      .str.strip("_")</w:t>
      </w:r>
      <w:r>
        <w:rPr>
          <w:rFonts w:ascii="Consolas" w:hAnsi="Consolas"/>
          <w:color w:val="232323"/>
          <w:sz w:val="16"/>
        </w:rPr>
        <w:br/>
        <w:t>)</w:t>
      </w:r>
      <w:r>
        <w:rPr>
          <w:rFonts w:ascii="Consolas" w:hAnsi="Consolas"/>
          <w:color w:val="232323"/>
          <w:sz w:val="16"/>
        </w:rPr>
        <w:br/>
      </w:r>
      <w:r>
        <w:rPr>
          <w:rFonts w:ascii="Consolas" w:hAnsi="Consolas"/>
          <w:color w:val="232323"/>
          <w:sz w:val="16"/>
        </w:rPr>
        <w:br/>
        <w:t>required = [</w:t>
      </w:r>
      <w:r>
        <w:rPr>
          <w:rFonts w:ascii="Consolas" w:hAnsi="Consolas"/>
          <w:color w:val="232323"/>
          <w:sz w:val="16"/>
        </w:rPr>
        <w:br/>
        <w:t xml:space="preserve">    "order_id", "order_date", "promised_delivery_date",</w:t>
      </w:r>
      <w:r>
        <w:rPr>
          <w:rFonts w:ascii="Consolas" w:hAnsi="Consolas"/>
          <w:color w:val="232323"/>
          <w:sz w:val="16"/>
        </w:rPr>
        <w:br/>
        <w:t xml:space="preserve">    "actual_delivery_date", "origin_warehouse", "destination_zone",</w:t>
      </w:r>
      <w:r>
        <w:rPr>
          <w:rFonts w:ascii="Consolas" w:hAnsi="Consolas"/>
          <w:color w:val="232323"/>
          <w:sz w:val="16"/>
        </w:rPr>
        <w:br/>
        <w:t xml:space="preserve">    "distance_km", "delivery_cost_inr", "quantity",</w:t>
      </w:r>
      <w:r>
        <w:rPr>
          <w:rFonts w:ascii="Consolas" w:hAnsi="Consolas"/>
          <w:color w:val="232323"/>
          <w:sz w:val="16"/>
        </w:rPr>
        <w:br/>
        <w:t xml:space="preserve">    "vehicle_capacity", "delivery_status"</w:t>
      </w:r>
      <w:r>
        <w:rPr>
          <w:rFonts w:ascii="Consolas" w:hAnsi="Consolas"/>
          <w:color w:val="232323"/>
          <w:sz w:val="16"/>
        </w:rPr>
        <w:br/>
        <w:t>]</w:t>
      </w:r>
      <w:r>
        <w:rPr>
          <w:rFonts w:ascii="Consolas" w:hAnsi="Consolas"/>
          <w:color w:val="232323"/>
          <w:sz w:val="16"/>
        </w:rPr>
        <w:br/>
        <w:t>missing_columns = sorted(set(required) - set(df.columns))</w:t>
      </w:r>
      <w:r>
        <w:rPr>
          <w:rFonts w:ascii="Consolas" w:hAnsi="Consolas"/>
          <w:color w:val="232323"/>
          <w:sz w:val="16"/>
        </w:rPr>
        <w:br/>
        <w:t>if missing_columns:</w:t>
      </w:r>
      <w:r>
        <w:rPr>
          <w:rFonts w:ascii="Consolas" w:hAnsi="Consolas"/>
          <w:color w:val="232323"/>
          <w:sz w:val="16"/>
        </w:rPr>
        <w:br/>
        <w:t xml:space="preserve">    raise ValueError(f"Missing required columns: {missing_columns}")</w:t>
      </w:r>
      <w:r>
        <w:rPr>
          <w:rFonts w:ascii="Consolas" w:hAnsi="Consolas"/>
          <w:color w:val="232323"/>
          <w:sz w:val="16"/>
        </w:rPr>
        <w:br/>
      </w:r>
      <w:r>
        <w:rPr>
          <w:rFonts w:ascii="Consolas" w:hAnsi="Consolas"/>
          <w:color w:val="232323"/>
          <w:sz w:val="16"/>
        </w:rPr>
        <w:br/>
        <w:t>rows_before = len(df)</w:t>
      </w:r>
      <w:r>
        <w:rPr>
          <w:rFonts w:ascii="Consolas" w:hAnsi="Consolas"/>
          <w:color w:val="232323"/>
          <w:sz w:val="16"/>
        </w:rPr>
        <w:br/>
        <w:t>missing_before = df.isna().sum().to_dict()</w:t>
      </w:r>
      <w:r>
        <w:rPr>
          <w:rFonts w:ascii="Consolas" w:hAnsi="Consolas"/>
          <w:color w:val="232323"/>
          <w:sz w:val="16"/>
        </w:rPr>
        <w:br/>
      </w:r>
      <w:r>
        <w:rPr>
          <w:rFonts w:ascii="Consolas" w:hAnsi="Consolas"/>
          <w:color w:val="232323"/>
          <w:sz w:val="16"/>
        </w:rPr>
        <w:br/>
        <w:t># 2. Clean text fields.</w:t>
      </w:r>
      <w:r>
        <w:rPr>
          <w:rFonts w:ascii="Consolas" w:hAnsi="Consolas"/>
          <w:color w:val="232323"/>
          <w:sz w:val="16"/>
        </w:rPr>
        <w:br/>
        <w:t>for col in ["order_id", "origin_warehouse", "destination_zone",</w:t>
      </w:r>
      <w:r>
        <w:rPr>
          <w:rFonts w:ascii="Consolas" w:hAnsi="Consolas"/>
          <w:color w:val="232323"/>
          <w:sz w:val="16"/>
        </w:rPr>
        <w:br/>
        <w:t xml:space="preserve">            "delivery_status"]:</w:t>
      </w:r>
      <w:r>
        <w:rPr>
          <w:rFonts w:ascii="Consolas" w:hAnsi="Consolas"/>
          <w:color w:val="232323"/>
          <w:sz w:val="16"/>
        </w:rPr>
        <w:br/>
        <w:t xml:space="preserve">    df[col] = df[col].astype("string").str.strip()</w:t>
      </w:r>
      <w:r>
        <w:rPr>
          <w:rFonts w:ascii="Consolas" w:hAnsi="Consolas"/>
          <w:color w:val="232323"/>
          <w:sz w:val="16"/>
        </w:rPr>
        <w:br/>
      </w:r>
      <w:r>
        <w:rPr>
          <w:rFonts w:ascii="Consolas" w:hAnsi="Consolas"/>
          <w:color w:val="232323"/>
          <w:sz w:val="16"/>
        </w:rPr>
        <w:br/>
        <w:t>df["delivery_status"] = df["delivery_status"].str.lower().replace({</w:t>
      </w:r>
      <w:r>
        <w:rPr>
          <w:rFonts w:ascii="Consolas" w:hAnsi="Consolas"/>
          <w:color w:val="232323"/>
          <w:sz w:val="16"/>
        </w:rPr>
        <w:br/>
        <w:t xml:space="preserve">    "delivered": "Delivered",</w:t>
      </w:r>
      <w:r>
        <w:rPr>
          <w:rFonts w:ascii="Consolas" w:hAnsi="Consolas"/>
          <w:color w:val="232323"/>
          <w:sz w:val="16"/>
        </w:rPr>
        <w:br/>
        <w:t xml:space="preserve">    "in transit": "In Transit",</w:t>
      </w:r>
      <w:r>
        <w:rPr>
          <w:rFonts w:ascii="Consolas" w:hAnsi="Consolas"/>
          <w:color w:val="232323"/>
          <w:sz w:val="16"/>
        </w:rPr>
        <w:br/>
        <w:t xml:space="preserve">    "in_transit": "In Transit",</w:t>
      </w:r>
      <w:r>
        <w:rPr>
          <w:rFonts w:ascii="Consolas" w:hAnsi="Consolas"/>
          <w:color w:val="232323"/>
          <w:sz w:val="16"/>
        </w:rPr>
        <w:br/>
        <w:t xml:space="preserve">    "cancelled": "Cancelled",</w:t>
      </w:r>
      <w:r>
        <w:rPr>
          <w:rFonts w:ascii="Consolas" w:hAnsi="Consolas"/>
          <w:color w:val="232323"/>
          <w:sz w:val="16"/>
        </w:rPr>
        <w:br/>
        <w:t xml:space="preserve">    "canceled": "Cancelled"</w:t>
      </w:r>
      <w:r>
        <w:rPr>
          <w:rFonts w:ascii="Consolas" w:hAnsi="Consolas"/>
          <w:color w:val="232323"/>
          <w:sz w:val="16"/>
        </w:rPr>
        <w:br/>
        <w:t>})</w:t>
      </w:r>
      <w:r>
        <w:rPr>
          <w:rFonts w:ascii="Consolas" w:hAnsi="Consolas"/>
          <w:color w:val="232323"/>
          <w:sz w:val="16"/>
        </w:rPr>
        <w:br/>
      </w:r>
      <w:r>
        <w:rPr>
          <w:rFonts w:ascii="Consolas" w:hAnsi="Consolas"/>
          <w:color w:val="232323"/>
          <w:sz w:val="16"/>
        </w:rPr>
        <w:br/>
        <w:t># 3. Parse dates and numeric columns.</w:t>
      </w:r>
      <w:r>
        <w:rPr>
          <w:rFonts w:ascii="Consolas" w:hAnsi="Consolas"/>
          <w:color w:val="232323"/>
          <w:sz w:val="16"/>
        </w:rPr>
        <w:br/>
        <w:t>for col in ["order_date", "promised_delivery_date", "actual_delivery_date"]:</w:t>
      </w:r>
      <w:r>
        <w:rPr>
          <w:rFonts w:ascii="Consolas" w:hAnsi="Consolas"/>
          <w:color w:val="232323"/>
          <w:sz w:val="16"/>
        </w:rPr>
        <w:br/>
        <w:t xml:space="preserve">    df[col] = pd.to_datetime(df[col], errors="coerce")</w:t>
      </w:r>
      <w:r>
        <w:rPr>
          <w:rFonts w:ascii="Consolas" w:hAnsi="Consolas"/>
          <w:color w:val="232323"/>
          <w:sz w:val="16"/>
        </w:rPr>
        <w:br/>
      </w:r>
      <w:r>
        <w:rPr>
          <w:rFonts w:ascii="Consolas" w:hAnsi="Consolas"/>
          <w:color w:val="232323"/>
          <w:sz w:val="16"/>
        </w:rPr>
        <w:br/>
        <w:t>numeric_cols = ["distance_km", "delivery_cost_inr",</w:t>
      </w:r>
      <w:r>
        <w:rPr>
          <w:rFonts w:ascii="Consolas" w:hAnsi="Consolas"/>
          <w:color w:val="232323"/>
          <w:sz w:val="16"/>
        </w:rPr>
        <w:br/>
        <w:t xml:space="preserve">                "quantity", "vehicle_capacity"]</w:t>
      </w:r>
      <w:r>
        <w:rPr>
          <w:rFonts w:ascii="Consolas" w:hAnsi="Consolas"/>
          <w:color w:val="232323"/>
          <w:sz w:val="16"/>
        </w:rPr>
        <w:br/>
        <w:t>for col in numeric_cols:</w:t>
      </w:r>
      <w:r>
        <w:rPr>
          <w:rFonts w:ascii="Consolas" w:hAnsi="Consolas"/>
          <w:color w:val="232323"/>
          <w:sz w:val="16"/>
        </w:rPr>
        <w:br/>
        <w:t xml:space="preserve">    df[col] = pd.to_numeric(df[col], errors="coerce")</w:t>
      </w:r>
      <w:r>
        <w:rPr>
          <w:rFonts w:ascii="Consolas" w:hAnsi="Consolas"/>
          <w:color w:val="232323"/>
          <w:sz w:val="16"/>
        </w:rPr>
        <w:br/>
      </w:r>
      <w:r>
        <w:rPr>
          <w:rFonts w:ascii="Consolas" w:hAnsi="Consolas"/>
          <w:color w:val="232323"/>
          <w:sz w:val="16"/>
        </w:rPr>
        <w:br/>
        <w:t># 4. Remove exact duplicate rows; investigate duplicate IDs separately.</w:t>
      </w:r>
      <w:r>
        <w:rPr>
          <w:rFonts w:ascii="Consolas" w:hAnsi="Consolas"/>
          <w:color w:val="232323"/>
          <w:sz w:val="16"/>
        </w:rPr>
        <w:br/>
        <w:t>df = df.drop_duplicates()</w:t>
      </w:r>
      <w:r>
        <w:rPr>
          <w:rFonts w:ascii="Consolas" w:hAnsi="Consolas"/>
          <w:color w:val="232323"/>
          <w:sz w:val="16"/>
        </w:rPr>
        <w:br/>
        <w:t>duplicate_order_ids = df[df.duplicated("order_id", keep=False)]</w:t>
      </w:r>
      <w:r>
        <w:rPr>
          <w:rFonts w:ascii="Consolas" w:hAnsi="Consolas"/>
          <w:color w:val="232323"/>
          <w:sz w:val="16"/>
        </w:rPr>
        <w:br/>
        <w:t>if not duplicate_order_ids.empty:</w:t>
      </w:r>
      <w:r>
        <w:rPr>
          <w:rFonts w:ascii="Consolas" w:hAnsi="Consolas"/>
          <w:color w:val="232323"/>
          <w:sz w:val="16"/>
        </w:rPr>
        <w:br/>
        <w:t xml:space="preserve">    print("WARNING: repeated order IDs need review:")</w:t>
      </w:r>
      <w:r>
        <w:rPr>
          <w:rFonts w:ascii="Consolas" w:hAnsi="Consolas"/>
          <w:color w:val="232323"/>
          <w:sz w:val="16"/>
        </w:rPr>
        <w:br/>
        <w:t xml:space="preserve">    print(duplicate_order_ids[["order_id"]].sort_values("order_id"))</w:t>
      </w:r>
      <w:r>
        <w:rPr>
          <w:rFonts w:ascii="Consolas" w:hAnsi="Consolas"/>
          <w:color w:val="232323"/>
          <w:sz w:val="16"/>
        </w:rPr>
        <w:br/>
      </w:r>
      <w:r>
        <w:rPr>
          <w:rFonts w:ascii="Consolas" w:hAnsi="Consolas"/>
          <w:color w:val="232323"/>
          <w:sz w:val="16"/>
        </w:rPr>
        <w:lastRenderedPageBreak/>
        <w:br/>
        <w:t># 5. Apply basic validity rules.</w:t>
      </w:r>
      <w:r>
        <w:rPr>
          <w:rFonts w:ascii="Consolas" w:hAnsi="Consolas"/>
          <w:color w:val="232323"/>
          <w:sz w:val="16"/>
        </w:rPr>
        <w:br/>
        <w:t>df.loc[df["distance_km"] &lt;= 0, "distance_km"] = pd.NA</w:t>
      </w:r>
      <w:r>
        <w:rPr>
          <w:rFonts w:ascii="Consolas" w:hAnsi="Consolas"/>
          <w:color w:val="232323"/>
          <w:sz w:val="16"/>
        </w:rPr>
        <w:br/>
        <w:t>df.loc[df["delivery_cost_inr"] &lt; 0, "delivery_cost_inr"] = pd.NA</w:t>
      </w:r>
      <w:r>
        <w:rPr>
          <w:rFonts w:ascii="Consolas" w:hAnsi="Consolas"/>
          <w:color w:val="232323"/>
          <w:sz w:val="16"/>
        </w:rPr>
        <w:br/>
        <w:t>df.loc[df["quantity"] &lt;= 0, "quantity"] = pd.NA</w:t>
      </w:r>
      <w:r>
        <w:rPr>
          <w:rFonts w:ascii="Consolas" w:hAnsi="Consolas"/>
          <w:color w:val="232323"/>
          <w:sz w:val="16"/>
        </w:rPr>
        <w:br/>
        <w:t>df.loc[df["vehicle_capacity"] &lt;= 0, "vehicle_capacity"] = pd.NA</w:t>
      </w:r>
      <w:r>
        <w:rPr>
          <w:rFonts w:ascii="Consolas" w:hAnsi="Consolas"/>
          <w:color w:val="232323"/>
          <w:sz w:val="16"/>
        </w:rPr>
        <w:br/>
      </w:r>
      <w:r>
        <w:rPr>
          <w:rFonts w:ascii="Consolas" w:hAnsi="Consolas"/>
          <w:color w:val="232323"/>
          <w:sz w:val="16"/>
        </w:rPr>
        <w:br/>
        <w:t># A date before the order date is inconsistent; flag it for review.</w:t>
      </w:r>
      <w:r>
        <w:rPr>
          <w:rFonts w:ascii="Consolas" w:hAnsi="Consolas"/>
          <w:color w:val="232323"/>
          <w:sz w:val="16"/>
        </w:rPr>
        <w:br/>
        <w:t>df["date_order_issue"] = (</w:t>
      </w:r>
      <w:r>
        <w:rPr>
          <w:rFonts w:ascii="Consolas" w:hAnsi="Consolas"/>
          <w:color w:val="232323"/>
          <w:sz w:val="16"/>
        </w:rPr>
        <w:br/>
        <w:t xml:space="preserve">    (df["promised_delivery_date"] &lt; df["order_date"]) |</w:t>
      </w:r>
      <w:r>
        <w:rPr>
          <w:rFonts w:ascii="Consolas" w:hAnsi="Consolas"/>
          <w:color w:val="232323"/>
          <w:sz w:val="16"/>
        </w:rPr>
        <w:br/>
        <w:t xml:space="preserve">    (df["actual_delivery_date"] &lt; df["order_date"])</w:t>
      </w:r>
      <w:r>
        <w:rPr>
          <w:rFonts w:ascii="Consolas" w:hAnsi="Consolas"/>
          <w:color w:val="232323"/>
          <w:sz w:val="16"/>
        </w:rPr>
        <w:br/>
        <w:t>)</w:t>
      </w:r>
      <w:r>
        <w:rPr>
          <w:rFonts w:ascii="Consolas" w:hAnsi="Consolas"/>
          <w:color w:val="232323"/>
          <w:sz w:val="16"/>
        </w:rPr>
        <w:br/>
      </w:r>
      <w:r>
        <w:rPr>
          <w:rFonts w:ascii="Consolas" w:hAnsi="Consolas"/>
          <w:color w:val="232323"/>
          <w:sz w:val="16"/>
        </w:rPr>
        <w:br/>
        <w:t># 6. Impute cost with median for this demonstration only.</w:t>
      </w:r>
      <w:r>
        <w:rPr>
          <w:rFonts w:ascii="Consolas" w:hAnsi="Consolas"/>
          <w:color w:val="232323"/>
          <w:sz w:val="16"/>
        </w:rPr>
        <w:br/>
        <w:t># In production, prefer an invoice/TMS lookup when available.</w:t>
      </w:r>
      <w:r>
        <w:rPr>
          <w:rFonts w:ascii="Consolas" w:hAnsi="Consolas"/>
          <w:color w:val="232323"/>
          <w:sz w:val="16"/>
        </w:rPr>
        <w:br/>
        <w:t>cost_median = df["delivery_cost_inr"].median()</w:t>
      </w:r>
      <w:r>
        <w:rPr>
          <w:rFonts w:ascii="Consolas" w:hAnsi="Consolas"/>
          <w:color w:val="232323"/>
          <w:sz w:val="16"/>
        </w:rPr>
        <w:br/>
        <w:t>if pd.notna(cost_median):</w:t>
      </w:r>
      <w:r>
        <w:rPr>
          <w:rFonts w:ascii="Consolas" w:hAnsi="Consolas"/>
          <w:color w:val="232323"/>
          <w:sz w:val="16"/>
        </w:rPr>
        <w:br/>
        <w:t xml:space="preserve">    df["delivery_cost_inr"] = df["delivery_cost_inr"].fillna(cost_median)</w:t>
      </w:r>
      <w:r>
        <w:rPr>
          <w:rFonts w:ascii="Consolas" w:hAnsi="Consolas"/>
          <w:color w:val="232323"/>
          <w:sz w:val="16"/>
        </w:rPr>
        <w:br/>
      </w:r>
      <w:r>
        <w:rPr>
          <w:rFonts w:ascii="Consolas" w:hAnsi="Consolas"/>
          <w:color w:val="232323"/>
          <w:sz w:val="16"/>
        </w:rPr>
        <w:br/>
        <w:t># Keep actual_delivery_date missing for in-transit or not-yet-delivered orders.</w:t>
      </w:r>
      <w:r>
        <w:rPr>
          <w:rFonts w:ascii="Consolas" w:hAnsi="Consolas"/>
          <w:color w:val="232323"/>
          <w:sz w:val="16"/>
        </w:rPr>
        <w:br/>
        <w:t># Do not fabricate delivery timestamps.</w:t>
      </w:r>
      <w:r>
        <w:rPr>
          <w:rFonts w:ascii="Consolas" w:hAnsi="Consolas"/>
          <w:color w:val="232323"/>
          <w:sz w:val="16"/>
        </w:rPr>
        <w:br/>
        <w:t>df["delivery_delay_days"] = (</w:t>
      </w:r>
      <w:r>
        <w:rPr>
          <w:rFonts w:ascii="Consolas" w:hAnsi="Consolas"/>
          <w:color w:val="232323"/>
          <w:sz w:val="16"/>
        </w:rPr>
        <w:br/>
        <w:t xml:space="preserve">    df["actual_delivery_date"] - df["promised_delivery_date"]</w:t>
      </w:r>
      <w:r>
        <w:rPr>
          <w:rFonts w:ascii="Consolas" w:hAnsi="Consolas"/>
          <w:color w:val="232323"/>
          <w:sz w:val="16"/>
        </w:rPr>
        <w:br/>
        <w:t>).dt.days</w:t>
      </w:r>
      <w:r>
        <w:rPr>
          <w:rFonts w:ascii="Consolas" w:hAnsi="Consolas"/>
          <w:color w:val="232323"/>
          <w:sz w:val="16"/>
        </w:rPr>
        <w:br/>
        <w:t>df["on_time_flag"] = df["delivery_delay_days"].le(0).where(</w:t>
      </w:r>
      <w:r>
        <w:rPr>
          <w:rFonts w:ascii="Consolas" w:hAnsi="Consolas"/>
          <w:color w:val="232323"/>
          <w:sz w:val="16"/>
        </w:rPr>
        <w:br/>
        <w:t xml:space="preserve">    df["delivery_delay_days"].notna(), pd.NA</w:t>
      </w:r>
      <w:r>
        <w:rPr>
          <w:rFonts w:ascii="Consolas" w:hAnsi="Consolas"/>
          <w:color w:val="232323"/>
          <w:sz w:val="16"/>
        </w:rPr>
        <w:br/>
        <w:t>)</w:t>
      </w:r>
      <w:r>
        <w:rPr>
          <w:rFonts w:ascii="Consolas" w:hAnsi="Consolas"/>
          <w:color w:val="232323"/>
          <w:sz w:val="16"/>
        </w:rPr>
        <w:br/>
        <w:t>df["cost_per_km"] = df["delivery_cost_inr"] / df["distance_km"]</w:t>
      </w:r>
      <w:r>
        <w:rPr>
          <w:rFonts w:ascii="Consolas" w:hAnsi="Consolas"/>
          <w:color w:val="232323"/>
          <w:sz w:val="16"/>
        </w:rPr>
        <w:br/>
      </w:r>
      <w:r>
        <w:rPr>
          <w:rFonts w:ascii="Consolas" w:hAnsi="Consolas"/>
          <w:color w:val="232323"/>
          <w:sz w:val="16"/>
        </w:rPr>
        <w:br/>
        <w:t># 7. Flag distance outliers with the IQR rule.</w:t>
      </w:r>
      <w:r>
        <w:rPr>
          <w:rFonts w:ascii="Consolas" w:hAnsi="Consolas"/>
          <w:color w:val="232323"/>
          <w:sz w:val="16"/>
        </w:rPr>
        <w:br/>
        <w:t>valid_distance = df["distance_km"].dropna()</w:t>
      </w:r>
      <w:r>
        <w:rPr>
          <w:rFonts w:ascii="Consolas" w:hAnsi="Consolas"/>
          <w:color w:val="232323"/>
          <w:sz w:val="16"/>
        </w:rPr>
        <w:br/>
        <w:t>if len(valid_distance) &gt;= 4:</w:t>
      </w:r>
      <w:r>
        <w:rPr>
          <w:rFonts w:ascii="Consolas" w:hAnsi="Consolas"/>
          <w:color w:val="232323"/>
          <w:sz w:val="16"/>
        </w:rPr>
        <w:br/>
        <w:t xml:space="preserve">    q1, q3 = valid_distance.quantile([0.25, 0.75])</w:t>
      </w:r>
      <w:r>
        <w:rPr>
          <w:rFonts w:ascii="Consolas" w:hAnsi="Consolas"/>
          <w:color w:val="232323"/>
          <w:sz w:val="16"/>
        </w:rPr>
        <w:br/>
        <w:t xml:space="preserve">    iqr = q3 - q1</w:t>
      </w:r>
      <w:r>
        <w:rPr>
          <w:rFonts w:ascii="Consolas" w:hAnsi="Consolas"/>
          <w:color w:val="232323"/>
          <w:sz w:val="16"/>
        </w:rPr>
        <w:br/>
        <w:t xml:space="preserve">    lower, upper = q1 - 1.5 * iqr, q3 + 1.5 * iqr</w:t>
      </w:r>
      <w:r>
        <w:rPr>
          <w:rFonts w:ascii="Consolas" w:hAnsi="Consolas"/>
          <w:color w:val="232323"/>
          <w:sz w:val="16"/>
        </w:rPr>
        <w:br/>
        <w:t xml:space="preserve">    df["distance_outlier_flag"] = (</w:t>
      </w:r>
      <w:r>
        <w:rPr>
          <w:rFonts w:ascii="Consolas" w:hAnsi="Consolas"/>
          <w:color w:val="232323"/>
          <w:sz w:val="16"/>
        </w:rPr>
        <w:br/>
        <w:t xml:space="preserve">        (df["distance_km"] &lt; lower) | (df["distance_km"] &gt; upper)</w:t>
      </w:r>
      <w:r>
        <w:rPr>
          <w:rFonts w:ascii="Consolas" w:hAnsi="Consolas"/>
          <w:color w:val="232323"/>
          <w:sz w:val="16"/>
        </w:rPr>
        <w:br/>
        <w:t xml:space="preserve">    )</w:t>
      </w:r>
      <w:r>
        <w:rPr>
          <w:rFonts w:ascii="Consolas" w:hAnsi="Consolas"/>
          <w:color w:val="232323"/>
          <w:sz w:val="16"/>
        </w:rPr>
        <w:br/>
        <w:t>else:</w:t>
      </w:r>
      <w:r>
        <w:rPr>
          <w:rFonts w:ascii="Consolas" w:hAnsi="Consolas"/>
          <w:color w:val="232323"/>
          <w:sz w:val="16"/>
        </w:rPr>
        <w:br/>
        <w:t xml:space="preserve">    df["distance_outlier_flag"] = False</w:t>
      </w:r>
      <w:r>
        <w:rPr>
          <w:rFonts w:ascii="Consolas" w:hAnsi="Consolas"/>
          <w:color w:val="232323"/>
          <w:sz w:val="16"/>
        </w:rPr>
        <w:br/>
      </w:r>
      <w:r>
        <w:rPr>
          <w:rFonts w:ascii="Consolas" w:hAnsi="Consolas"/>
          <w:color w:val="232323"/>
          <w:sz w:val="16"/>
        </w:rPr>
        <w:br/>
        <w:t># 8. Add scaled columns for downstream algorithms.</w:t>
      </w:r>
      <w:r>
        <w:rPr>
          <w:rFonts w:ascii="Consolas" w:hAnsi="Consolas"/>
          <w:color w:val="232323"/>
          <w:sz w:val="16"/>
        </w:rPr>
        <w:br/>
        <w:t># For a real ML workflow, fit scalers on TRAINING data only.</w:t>
      </w:r>
      <w:r>
        <w:rPr>
          <w:rFonts w:ascii="Consolas" w:hAnsi="Consolas"/>
          <w:color w:val="232323"/>
          <w:sz w:val="16"/>
        </w:rPr>
        <w:br/>
        <w:t>scale_cols = ["distance_km", "delivery_cost_inr", "quantity", "vehicle_capacity"]</w:t>
      </w:r>
      <w:r>
        <w:rPr>
          <w:rFonts w:ascii="Consolas" w:hAnsi="Consolas"/>
          <w:color w:val="232323"/>
          <w:sz w:val="16"/>
        </w:rPr>
        <w:br/>
        <w:t>for col in scale_cols:</w:t>
      </w:r>
      <w:r>
        <w:rPr>
          <w:rFonts w:ascii="Consolas" w:hAnsi="Consolas"/>
          <w:color w:val="232323"/>
          <w:sz w:val="16"/>
        </w:rPr>
        <w:br/>
        <w:t xml:space="preserve">    df[col] = pd.to_numeric(df[col], errors="coerce")</w:t>
      </w:r>
      <w:r>
        <w:rPr>
          <w:rFonts w:ascii="Consolas" w:hAnsi="Consolas"/>
          <w:color w:val="232323"/>
          <w:sz w:val="16"/>
        </w:rPr>
        <w:br/>
      </w:r>
      <w:r>
        <w:rPr>
          <w:rFonts w:ascii="Consolas" w:hAnsi="Consolas"/>
          <w:color w:val="232323"/>
          <w:sz w:val="16"/>
        </w:rPr>
        <w:br/>
        <w:t>complete_scale_rows = df[scale_cols].notna().all(axis=1)</w:t>
      </w:r>
      <w:r>
        <w:rPr>
          <w:rFonts w:ascii="Consolas" w:hAnsi="Consolas"/>
          <w:color w:val="232323"/>
          <w:sz w:val="16"/>
        </w:rPr>
        <w:br/>
        <w:t>if complete_scale_rows.any():</w:t>
      </w:r>
      <w:r>
        <w:rPr>
          <w:rFonts w:ascii="Consolas" w:hAnsi="Consolas"/>
          <w:color w:val="232323"/>
          <w:sz w:val="16"/>
        </w:rPr>
        <w:br/>
        <w:t xml:space="preserve">    minmax = MinMaxScaler()</w:t>
      </w:r>
      <w:r>
        <w:rPr>
          <w:rFonts w:ascii="Consolas" w:hAnsi="Consolas"/>
          <w:color w:val="232323"/>
          <w:sz w:val="16"/>
        </w:rPr>
        <w:br/>
        <w:t xml:space="preserve">    zscore = StandardScaler()</w:t>
      </w:r>
      <w:r>
        <w:rPr>
          <w:rFonts w:ascii="Consolas" w:hAnsi="Consolas"/>
          <w:color w:val="232323"/>
          <w:sz w:val="16"/>
        </w:rPr>
        <w:br/>
        <w:t xml:space="preserve">    df.loc[complete_scale_rows, [f"{c}_minmax" for c in scale_cols]] = (</w:t>
      </w:r>
      <w:r>
        <w:rPr>
          <w:rFonts w:ascii="Consolas" w:hAnsi="Consolas"/>
          <w:color w:val="232323"/>
          <w:sz w:val="16"/>
        </w:rPr>
        <w:br/>
        <w:t xml:space="preserve">        minmax.fit_transform(df.loc[complete_scale_rows, scale_cols])</w:t>
      </w:r>
      <w:r>
        <w:rPr>
          <w:rFonts w:ascii="Consolas" w:hAnsi="Consolas"/>
          <w:color w:val="232323"/>
          <w:sz w:val="16"/>
        </w:rPr>
        <w:br/>
        <w:t xml:space="preserve">    )</w:t>
      </w:r>
      <w:r>
        <w:rPr>
          <w:rFonts w:ascii="Consolas" w:hAnsi="Consolas"/>
          <w:color w:val="232323"/>
          <w:sz w:val="16"/>
        </w:rPr>
        <w:br/>
        <w:t xml:space="preserve">    df.loc[complete_scale_rows, [f"{c}_zscore" for c in scale_cols]] = (</w:t>
      </w:r>
      <w:r>
        <w:rPr>
          <w:rFonts w:ascii="Consolas" w:hAnsi="Consolas"/>
          <w:color w:val="232323"/>
          <w:sz w:val="16"/>
        </w:rPr>
        <w:br/>
        <w:t xml:space="preserve">        zscore.fit_transform(df.loc[complete_scale_rows, scale_cols])</w:t>
      </w:r>
      <w:r>
        <w:rPr>
          <w:rFonts w:ascii="Consolas" w:hAnsi="Consolas"/>
          <w:color w:val="232323"/>
          <w:sz w:val="16"/>
        </w:rPr>
        <w:br/>
        <w:t xml:space="preserve">    )</w:t>
      </w:r>
      <w:r>
        <w:rPr>
          <w:rFonts w:ascii="Consolas" w:hAnsi="Consolas"/>
          <w:color w:val="232323"/>
          <w:sz w:val="16"/>
        </w:rPr>
        <w:br/>
      </w:r>
      <w:r>
        <w:rPr>
          <w:rFonts w:ascii="Consolas" w:hAnsi="Consolas"/>
          <w:color w:val="232323"/>
          <w:sz w:val="16"/>
        </w:rPr>
        <w:br/>
        <w:t># 9. Final quality checks and save.</w:t>
      </w:r>
      <w:r>
        <w:rPr>
          <w:rFonts w:ascii="Consolas" w:hAnsi="Consolas"/>
          <w:color w:val="232323"/>
          <w:sz w:val="16"/>
        </w:rPr>
        <w:br/>
        <w:t>print("\\nRows before cleaning:", rows_before)</w:t>
      </w:r>
      <w:r>
        <w:rPr>
          <w:rFonts w:ascii="Consolas" w:hAnsi="Consolas"/>
          <w:color w:val="232323"/>
          <w:sz w:val="16"/>
        </w:rPr>
        <w:br/>
        <w:t>print("Rows after exact-duplicate removal/cleaning:", len(df))</w:t>
      </w:r>
      <w:r>
        <w:rPr>
          <w:rFonts w:ascii="Consolas" w:hAnsi="Consolas"/>
          <w:color w:val="232323"/>
          <w:sz w:val="16"/>
        </w:rPr>
        <w:br/>
        <w:t>print("\\nMissing values before:", missing_before)</w:t>
      </w:r>
      <w:r>
        <w:rPr>
          <w:rFonts w:ascii="Consolas" w:hAnsi="Consolas"/>
          <w:color w:val="232323"/>
          <w:sz w:val="16"/>
        </w:rPr>
        <w:br/>
        <w:t>print("\\nMissing values after:\\n", df.isna().sum())</w:t>
      </w:r>
      <w:r>
        <w:rPr>
          <w:rFonts w:ascii="Consolas" w:hAnsi="Consolas"/>
          <w:color w:val="232323"/>
          <w:sz w:val="16"/>
        </w:rPr>
        <w:br/>
      </w:r>
      <w:r>
        <w:rPr>
          <w:rFonts w:ascii="Consolas" w:hAnsi="Consolas"/>
          <w:color w:val="232323"/>
          <w:sz w:val="16"/>
        </w:rPr>
        <w:lastRenderedPageBreak/>
        <w:t>print("\\nStatus counts:\\n", df["delivery_status"].value_counts(dropna=False))</w:t>
      </w:r>
      <w:r>
        <w:rPr>
          <w:rFonts w:ascii="Consolas" w:hAnsi="Consolas"/>
          <w:color w:val="232323"/>
          <w:sz w:val="16"/>
        </w:rPr>
        <w:br/>
        <w:t>print("\\nPotential distance outliers:")</w:t>
      </w:r>
      <w:r>
        <w:rPr>
          <w:rFonts w:ascii="Consolas" w:hAnsi="Consolas"/>
          <w:color w:val="232323"/>
          <w:sz w:val="16"/>
        </w:rPr>
        <w:br/>
        <w:t>print(df.loc[df["distance_outlier_flag"],</w:t>
      </w:r>
      <w:r>
        <w:rPr>
          <w:rFonts w:ascii="Consolas" w:hAnsi="Consolas"/>
          <w:color w:val="232323"/>
          <w:sz w:val="16"/>
        </w:rPr>
        <w:br/>
        <w:t xml:space="preserve">             ["order_id", "distance_km"]])</w:t>
      </w:r>
      <w:r>
        <w:rPr>
          <w:rFonts w:ascii="Consolas" w:hAnsi="Consolas"/>
          <w:color w:val="232323"/>
          <w:sz w:val="16"/>
        </w:rPr>
        <w:br/>
      </w:r>
      <w:r>
        <w:rPr>
          <w:rFonts w:ascii="Consolas" w:hAnsi="Consolas"/>
          <w:color w:val="232323"/>
          <w:sz w:val="16"/>
        </w:rPr>
        <w:br/>
        <w:t>df.to_csv(OUTPUT_FILE, index=False)</w:t>
      </w:r>
      <w:r>
        <w:rPr>
          <w:rFonts w:ascii="Consolas" w:hAnsi="Consolas"/>
          <w:color w:val="232323"/>
          <w:sz w:val="16"/>
        </w:rPr>
        <w:br/>
        <w:t>print(f"\\nSaved cleaned dataset to: {OUTPUT_FILE}")</w:t>
      </w:r>
    </w:p>
    <w:p w14:paraId="22ACEA9A" w14:textId="77777777" w:rsidR="00AE029A" w:rsidRDefault="00000000">
      <w:pPr>
        <w:pStyle w:val="Heading1"/>
      </w:pPr>
      <w:r>
        <w:t>8. Before-and-After Quality Report</w:t>
      </w:r>
    </w:p>
    <w:p w14:paraId="5EB0CE11" w14:textId="77777777" w:rsidR="00AE029A" w:rsidRDefault="00000000" w:rsidP="0082336F">
      <w:pPr>
        <w:jc w:val="both"/>
      </w:pPr>
      <w:r>
        <w:t>Because the sample is synthetic, the table below describes the expected handling of the deliberately introduced issues rather than reporting results from a real company dataset. When applying the pipeline to an actual CSV, replace this table with the counts printed by the script.</w:t>
      </w:r>
    </w:p>
    <w:tbl>
      <w:tblPr>
        <w:tblStyle w:val="TableGrid"/>
        <w:tblW w:w="0" w:type="auto"/>
        <w:jc w:val="center"/>
        <w:tblLook w:val="04A0" w:firstRow="1" w:lastRow="0" w:firstColumn="1" w:lastColumn="0" w:noHBand="0" w:noVBand="1"/>
      </w:tblPr>
      <w:tblGrid>
        <w:gridCol w:w="2517"/>
        <w:gridCol w:w="2520"/>
        <w:gridCol w:w="2517"/>
        <w:gridCol w:w="2516"/>
      </w:tblGrid>
      <w:tr w:rsidR="00AE029A" w14:paraId="371DF230" w14:textId="77777777">
        <w:trPr>
          <w:jc w:val="center"/>
        </w:trPr>
        <w:tc>
          <w:tcPr>
            <w:tcW w:w="2520" w:type="dxa"/>
            <w:shd w:val="clear" w:color="auto" w:fill="1F4E78"/>
            <w:vAlign w:val="center"/>
          </w:tcPr>
          <w:p w14:paraId="3FDE3DE3" w14:textId="77777777" w:rsidR="00AE029A" w:rsidRDefault="00000000">
            <w:r>
              <w:rPr>
                <w:b/>
                <w:color w:val="FFFFFF"/>
              </w:rPr>
              <w:t>Issue</w:t>
            </w:r>
          </w:p>
        </w:tc>
        <w:tc>
          <w:tcPr>
            <w:tcW w:w="2520" w:type="dxa"/>
            <w:shd w:val="clear" w:color="auto" w:fill="1F4E78"/>
            <w:vAlign w:val="center"/>
          </w:tcPr>
          <w:p w14:paraId="4BF913E4" w14:textId="77777777" w:rsidR="00AE029A" w:rsidRDefault="00000000">
            <w:r>
              <w:rPr>
                <w:b/>
                <w:color w:val="FFFFFF"/>
              </w:rPr>
              <w:t>Detection</w:t>
            </w:r>
          </w:p>
        </w:tc>
        <w:tc>
          <w:tcPr>
            <w:tcW w:w="2520" w:type="dxa"/>
            <w:shd w:val="clear" w:color="auto" w:fill="1F4E78"/>
            <w:vAlign w:val="center"/>
          </w:tcPr>
          <w:p w14:paraId="2D7CF748" w14:textId="77777777" w:rsidR="00AE029A" w:rsidRDefault="00000000">
            <w:r>
              <w:rPr>
                <w:b/>
                <w:color w:val="FFFFFF"/>
              </w:rPr>
              <w:t>Treatment</w:t>
            </w:r>
          </w:p>
        </w:tc>
        <w:tc>
          <w:tcPr>
            <w:tcW w:w="2520" w:type="dxa"/>
            <w:shd w:val="clear" w:color="auto" w:fill="1F4E78"/>
            <w:vAlign w:val="center"/>
          </w:tcPr>
          <w:p w14:paraId="2E275CC0" w14:textId="77777777" w:rsidR="00AE029A" w:rsidRDefault="00000000">
            <w:r>
              <w:rPr>
                <w:b/>
                <w:color w:val="FFFFFF"/>
              </w:rPr>
              <w:t>Why this is appropriate</w:t>
            </w:r>
          </w:p>
        </w:tc>
      </w:tr>
      <w:tr w:rsidR="00AE029A" w14:paraId="4CE6FA84" w14:textId="77777777">
        <w:trPr>
          <w:jc w:val="center"/>
        </w:trPr>
        <w:tc>
          <w:tcPr>
            <w:tcW w:w="2520" w:type="dxa"/>
            <w:vAlign w:val="center"/>
          </w:tcPr>
          <w:p w14:paraId="12E0FD5F" w14:textId="77777777" w:rsidR="00AE029A" w:rsidRDefault="00000000">
            <w:r>
              <w:t>Missing delivery cost</w:t>
            </w:r>
          </w:p>
        </w:tc>
        <w:tc>
          <w:tcPr>
            <w:tcW w:w="2520" w:type="dxa"/>
            <w:vAlign w:val="center"/>
          </w:tcPr>
          <w:p w14:paraId="5C64E87F" w14:textId="77777777" w:rsidR="00AE029A" w:rsidRDefault="00000000">
            <w:r>
              <w:t>isna() / numeric conversion</w:t>
            </w:r>
          </w:p>
        </w:tc>
        <w:tc>
          <w:tcPr>
            <w:tcW w:w="2520" w:type="dxa"/>
            <w:vAlign w:val="center"/>
          </w:tcPr>
          <w:p w14:paraId="263838D0" w14:textId="77777777" w:rsidR="00AE029A" w:rsidRDefault="00000000">
            <w:r>
              <w:t>Median fill for demonstration; investigate invoice source in production</w:t>
            </w:r>
          </w:p>
        </w:tc>
        <w:tc>
          <w:tcPr>
            <w:tcW w:w="2520" w:type="dxa"/>
            <w:vAlign w:val="center"/>
          </w:tcPr>
          <w:p w14:paraId="55E853E2" w14:textId="77777777" w:rsidR="00AE029A" w:rsidRDefault="00000000">
            <w:r>
              <w:t>Keeps a row for exploratory work while making the assumption explicit</w:t>
            </w:r>
          </w:p>
        </w:tc>
      </w:tr>
      <w:tr w:rsidR="00AE029A" w14:paraId="669F83C3" w14:textId="77777777">
        <w:trPr>
          <w:jc w:val="center"/>
        </w:trPr>
        <w:tc>
          <w:tcPr>
            <w:tcW w:w="2520" w:type="dxa"/>
            <w:vAlign w:val="center"/>
          </w:tcPr>
          <w:p w14:paraId="542565A1" w14:textId="77777777" w:rsidR="00AE029A" w:rsidRDefault="00000000">
            <w:r>
              <w:t>Missing actual delivery date</w:t>
            </w:r>
          </w:p>
        </w:tc>
        <w:tc>
          <w:tcPr>
            <w:tcW w:w="2520" w:type="dxa"/>
            <w:vAlign w:val="center"/>
          </w:tcPr>
          <w:p w14:paraId="39B8BCDC" w14:textId="77777777" w:rsidR="00AE029A" w:rsidRDefault="00000000">
            <w:r>
              <w:t>isna() after date parsing</w:t>
            </w:r>
          </w:p>
        </w:tc>
        <w:tc>
          <w:tcPr>
            <w:tcW w:w="2520" w:type="dxa"/>
            <w:vAlign w:val="center"/>
          </w:tcPr>
          <w:p w14:paraId="7F3228EC" w14:textId="77777777" w:rsidR="00AE029A" w:rsidRDefault="00000000">
            <w:r>
              <w:t>Retain as missing for in-transit orders</w:t>
            </w:r>
          </w:p>
        </w:tc>
        <w:tc>
          <w:tcPr>
            <w:tcW w:w="2520" w:type="dxa"/>
            <w:vAlign w:val="center"/>
          </w:tcPr>
          <w:p w14:paraId="4258E03E" w14:textId="77777777" w:rsidR="00AE029A" w:rsidRDefault="00000000">
            <w:r>
              <w:t>A fabricated date would corrupt delivery-time analysis</w:t>
            </w:r>
          </w:p>
        </w:tc>
      </w:tr>
      <w:tr w:rsidR="00AE029A" w14:paraId="5541B3DA" w14:textId="77777777">
        <w:trPr>
          <w:jc w:val="center"/>
        </w:trPr>
        <w:tc>
          <w:tcPr>
            <w:tcW w:w="2520" w:type="dxa"/>
            <w:vAlign w:val="center"/>
          </w:tcPr>
          <w:p w14:paraId="108EB67F" w14:textId="77777777" w:rsidR="00AE029A" w:rsidRDefault="00000000">
            <w:r>
              <w:t>Exact duplicate row</w:t>
            </w:r>
          </w:p>
        </w:tc>
        <w:tc>
          <w:tcPr>
            <w:tcW w:w="2520" w:type="dxa"/>
            <w:vAlign w:val="center"/>
          </w:tcPr>
          <w:p w14:paraId="4DFBD3C4" w14:textId="77777777" w:rsidR="00AE029A" w:rsidRDefault="00000000">
            <w:r>
              <w:t>duplicated()</w:t>
            </w:r>
          </w:p>
        </w:tc>
        <w:tc>
          <w:tcPr>
            <w:tcW w:w="2520" w:type="dxa"/>
            <w:vAlign w:val="center"/>
          </w:tcPr>
          <w:p w14:paraId="50F7F7CB" w14:textId="77777777" w:rsidR="00AE029A" w:rsidRDefault="00000000">
            <w:r>
              <w:t>Drop exact duplicate</w:t>
            </w:r>
          </w:p>
        </w:tc>
        <w:tc>
          <w:tcPr>
            <w:tcW w:w="2520" w:type="dxa"/>
            <w:vAlign w:val="center"/>
          </w:tcPr>
          <w:p w14:paraId="53EA0EAC" w14:textId="77777777" w:rsidR="00AE029A" w:rsidRDefault="00000000">
            <w:r>
              <w:t>Prevents double-counting identical records</w:t>
            </w:r>
          </w:p>
        </w:tc>
      </w:tr>
      <w:tr w:rsidR="00AE029A" w14:paraId="375213EF" w14:textId="77777777">
        <w:trPr>
          <w:jc w:val="center"/>
        </w:trPr>
        <w:tc>
          <w:tcPr>
            <w:tcW w:w="2520" w:type="dxa"/>
            <w:vAlign w:val="center"/>
          </w:tcPr>
          <w:p w14:paraId="549D8417" w14:textId="77777777" w:rsidR="00AE029A" w:rsidRDefault="00000000">
            <w:r>
              <w:t>Text distance such as 'approx 12'</w:t>
            </w:r>
          </w:p>
        </w:tc>
        <w:tc>
          <w:tcPr>
            <w:tcW w:w="2520" w:type="dxa"/>
            <w:vAlign w:val="center"/>
          </w:tcPr>
          <w:p w14:paraId="39E154A7" w14:textId="77777777" w:rsidR="00AE029A" w:rsidRDefault="00000000">
            <w:r>
              <w:t>to_numeric(errors='coerce')</w:t>
            </w:r>
          </w:p>
        </w:tc>
        <w:tc>
          <w:tcPr>
            <w:tcW w:w="2520" w:type="dxa"/>
            <w:vAlign w:val="center"/>
          </w:tcPr>
          <w:p w14:paraId="14794C88" w14:textId="77777777" w:rsidR="00AE029A" w:rsidRDefault="00000000">
            <w:r>
              <w:t>Set to missing and investigate source</w:t>
            </w:r>
          </w:p>
        </w:tc>
        <w:tc>
          <w:tcPr>
            <w:tcW w:w="2520" w:type="dxa"/>
            <w:vAlign w:val="center"/>
          </w:tcPr>
          <w:p w14:paraId="0C79CA49" w14:textId="77777777" w:rsidR="00AE029A" w:rsidRDefault="00000000">
            <w:r>
              <w:t>Avoids silently inventing a numeric value</w:t>
            </w:r>
          </w:p>
        </w:tc>
      </w:tr>
      <w:tr w:rsidR="00AE029A" w14:paraId="3D5162AD" w14:textId="77777777">
        <w:trPr>
          <w:jc w:val="center"/>
        </w:trPr>
        <w:tc>
          <w:tcPr>
            <w:tcW w:w="2520" w:type="dxa"/>
            <w:vAlign w:val="center"/>
          </w:tcPr>
          <w:p w14:paraId="62D38141" w14:textId="77777777" w:rsidR="00AE029A" w:rsidRDefault="00000000">
            <w:r>
              <w:t>Negative delivery cost</w:t>
            </w:r>
          </w:p>
        </w:tc>
        <w:tc>
          <w:tcPr>
            <w:tcW w:w="2520" w:type="dxa"/>
            <w:vAlign w:val="center"/>
          </w:tcPr>
          <w:p w14:paraId="671274C0" w14:textId="77777777" w:rsidR="00AE029A" w:rsidRDefault="00000000">
            <w:r>
              <w:t>cost &lt; 0</w:t>
            </w:r>
          </w:p>
        </w:tc>
        <w:tc>
          <w:tcPr>
            <w:tcW w:w="2520" w:type="dxa"/>
            <w:vAlign w:val="center"/>
          </w:tcPr>
          <w:p w14:paraId="4A15D74B" w14:textId="77777777" w:rsidR="00AE029A" w:rsidRDefault="00000000">
            <w:r>
              <w:t>Convert to missing and investigate</w:t>
            </w:r>
          </w:p>
        </w:tc>
        <w:tc>
          <w:tcPr>
            <w:tcW w:w="2520" w:type="dxa"/>
            <w:vAlign w:val="center"/>
          </w:tcPr>
          <w:p w14:paraId="42F14784" w14:textId="77777777" w:rsidR="00AE029A" w:rsidRDefault="00000000">
            <w:r>
              <w:t>Negative transport cost is invalid under this schema</w:t>
            </w:r>
          </w:p>
        </w:tc>
      </w:tr>
      <w:tr w:rsidR="00AE029A" w14:paraId="193C4C5A" w14:textId="77777777">
        <w:trPr>
          <w:jc w:val="center"/>
        </w:trPr>
        <w:tc>
          <w:tcPr>
            <w:tcW w:w="2520" w:type="dxa"/>
            <w:vAlign w:val="center"/>
          </w:tcPr>
          <w:p w14:paraId="76436AE0" w14:textId="77777777" w:rsidR="00AE029A" w:rsidRDefault="00000000">
            <w:r>
              <w:t>Extreme distance</w:t>
            </w:r>
          </w:p>
        </w:tc>
        <w:tc>
          <w:tcPr>
            <w:tcW w:w="2520" w:type="dxa"/>
            <w:vAlign w:val="center"/>
          </w:tcPr>
          <w:p w14:paraId="13680006" w14:textId="77777777" w:rsidR="00AE029A" w:rsidRDefault="00000000">
            <w:r>
              <w:t>IQR rule</w:t>
            </w:r>
          </w:p>
        </w:tc>
        <w:tc>
          <w:tcPr>
            <w:tcW w:w="2520" w:type="dxa"/>
            <w:vAlign w:val="center"/>
          </w:tcPr>
          <w:p w14:paraId="17D5A858" w14:textId="77777777" w:rsidR="00AE029A" w:rsidRDefault="00000000">
            <w:r>
              <w:t>Flag for review; do not delete automatically</w:t>
            </w:r>
          </w:p>
        </w:tc>
        <w:tc>
          <w:tcPr>
            <w:tcW w:w="2520" w:type="dxa"/>
            <w:vAlign w:val="center"/>
          </w:tcPr>
          <w:p w14:paraId="7AA7FA5A" w14:textId="77777777" w:rsidR="00AE029A" w:rsidRDefault="00000000">
            <w:r>
              <w:t>Long trips may be valid and should be checked against route data</w:t>
            </w:r>
          </w:p>
        </w:tc>
      </w:tr>
      <w:tr w:rsidR="00AE029A" w14:paraId="7381DC7B" w14:textId="77777777">
        <w:trPr>
          <w:jc w:val="center"/>
        </w:trPr>
        <w:tc>
          <w:tcPr>
            <w:tcW w:w="2520" w:type="dxa"/>
            <w:vAlign w:val="center"/>
          </w:tcPr>
          <w:p w14:paraId="3949E3B3" w14:textId="77777777" w:rsidR="00AE029A" w:rsidRDefault="00000000">
            <w:r>
              <w:t>Inconsistent status text</w:t>
            </w:r>
          </w:p>
        </w:tc>
        <w:tc>
          <w:tcPr>
            <w:tcW w:w="2520" w:type="dxa"/>
            <w:vAlign w:val="center"/>
          </w:tcPr>
          <w:p w14:paraId="62B11D0C" w14:textId="77777777" w:rsidR="00AE029A" w:rsidRDefault="00000000">
            <w:r>
              <w:t>value_counts()</w:t>
            </w:r>
          </w:p>
        </w:tc>
        <w:tc>
          <w:tcPr>
            <w:tcW w:w="2520" w:type="dxa"/>
            <w:vAlign w:val="center"/>
          </w:tcPr>
          <w:p w14:paraId="3FB43917" w14:textId="77777777" w:rsidR="00AE029A" w:rsidRDefault="00000000">
            <w:r>
              <w:t>Trim and map known variants</w:t>
            </w:r>
          </w:p>
        </w:tc>
        <w:tc>
          <w:tcPr>
            <w:tcW w:w="2520" w:type="dxa"/>
            <w:vAlign w:val="center"/>
          </w:tcPr>
          <w:p w14:paraId="7FFEF820" w14:textId="77777777" w:rsidR="00AE029A" w:rsidRDefault="00000000">
            <w:r>
              <w:t>Makes status counts consistent</w:t>
            </w:r>
          </w:p>
        </w:tc>
      </w:tr>
      <w:tr w:rsidR="00AE029A" w14:paraId="30CB1B16" w14:textId="77777777">
        <w:trPr>
          <w:jc w:val="center"/>
        </w:trPr>
        <w:tc>
          <w:tcPr>
            <w:tcW w:w="2520" w:type="dxa"/>
            <w:vAlign w:val="center"/>
          </w:tcPr>
          <w:p w14:paraId="57F45A6F" w14:textId="77777777" w:rsidR="00AE029A" w:rsidRDefault="00000000">
            <w:r>
              <w:t>Date inconsistency</w:t>
            </w:r>
          </w:p>
        </w:tc>
        <w:tc>
          <w:tcPr>
            <w:tcW w:w="2520" w:type="dxa"/>
            <w:vAlign w:val="center"/>
          </w:tcPr>
          <w:p w14:paraId="543E48FD" w14:textId="77777777" w:rsidR="00AE029A" w:rsidRDefault="00000000">
            <w:r>
              <w:t>date comparisons</w:t>
            </w:r>
          </w:p>
        </w:tc>
        <w:tc>
          <w:tcPr>
            <w:tcW w:w="2520" w:type="dxa"/>
            <w:vAlign w:val="center"/>
          </w:tcPr>
          <w:p w14:paraId="7482E4A1" w14:textId="77777777" w:rsidR="00AE029A" w:rsidRDefault="00000000">
            <w:r>
              <w:t>Flag for review</w:t>
            </w:r>
          </w:p>
        </w:tc>
        <w:tc>
          <w:tcPr>
            <w:tcW w:w="2520" w:type="dxa"/>
            <w:vAlign w:val="center"/>
          </w:tcPr>
          <w:p w14:paraId="5C89E2B5" w14:textId="77777777" w:rsidR="00AE029A" w:rsidRDefault="00000000">
            <w:r>
              <w:t>Prevents impossible timelines from being accepted silently</w:t>
            </w:r>
          </w:p>
        </w:tc>
      </w:tr>
    </w:tbl>
    <w:p w14:paraId="7ADAF2F4" w14:textId="77777777" w:rsidR="00AE029A" w:rsidRDefault="00AE029A"/>
    <w:p w14:paraId="3CA78449" w14:textId="77777777" w:rsidR="00AE029A" w:rsidRDefault="00000000">
      <w:pPr>
        <w:pStyle w:val="Heading1"/>
      </w:pPr>
      <w:r>
        <w:t>9. Validation and Readiness for Analysis</w:t>
      </w:r>
    </w:p>
    <w:p w14:paraId="018AB1ED" w14:textId="77777777" w:rsidR="00AE029A" w:rsidRDefault="00000000">
      <w:r>
        <w:t>Before the cleaned data is accepted, verify the following:</w:t>
      </w:r>
    </w:p>
    <w:p w14:paraId="40D87690" w14:textId="77777777" w:rsidR="00AE029A" w:rsidRDefault="00000000">
      <w:pPr>
        <w:pStyle w:val="ListBullet"/>
      </w:pPr>
      <w:r>
        <w:t>Every required column exists and has the expected meaning.</w:t>
      </w:r>
    </w:p>
    <w:p w14:paraId="4B494542" w14:textId="77777777" w:rsidR="00AE029A" w:rsidRDefault="00000000">
      <w:pPr>
        <w:pStyle w:val="ListBullet"/>
      </w:pPr>
      <w:r>
        <w:t>order_id is present; repeated IDs have been investigated according to business rules.</w:t>
      </w:r>
    </w:p>
    <w:p w14:paraId="54F2DD33" w14:textId="77777777" w:rsidR="00AE029A" w:rsidRDefault="00000000">
      <w:pPr>
        <w:pStyle w:val="ListBullet"/>
      </w:pPr>
      <w:r>
        <w:t>Dates parse successfully and date order is logically consistent.</w:t>
      </w:r>
    </w:p>
    <w:p w14:paraId="041CE0C5" w14:textId="77777777" w:rsidR="00AE029A" w:rsidRDefault="00000000">
      <w:pPr>
        <w:pStyle w:val="ListBullet"/>
      </w:pPr>
      <w:r>
        <w:t>Distance and vehicle capacity are positive; delivery cost is non-negative or explicitly missing.</w:t>
      </w:r>
    </w:p>
    <w:p w14:paraId="62E7A6FA" w14:textId="77777777" w:rsidR="00AE029A" w:rsidRDefault="00000000">
      <w:pPr>
        <w:pStyle w:val="ListBullet"/>
      </w:pPr>
      <w:r>
        <w:t>Missingness is reported by column, and missing values are treated according to business meaning.</w:t>
      </w:r>
    </w:p>
    <w:p w14:paraId="6BFDB49C" w14:textId="77777777" w:rsidR="00AE029A" w:rsidRDefault="00000000">
      <w:pPr>
        <w:pStyle w:val="ListBullet"/>
      </w:pPr>
      <w:r>
        <w:t>Potential outliers are reviewed, not blindly removed.</w:t>
      </w:r>
    </w:p>
    <w:p w14:paraId="7F06C52C" w14:textId="77777777" w:rsidR="00AE029A" w:rsidRDefault="00000000">
      <w:pPr>
        <w:pStyle w:val="ListBullet"/>
      </w:pPr>
      <w:r>
        <w:t>The number of rows before and after each major step is recorded.</w:t>
      </w:r>
    </w:p>
    <w:p w14:paraId="41C7169B" w14:textId="77777777" w:rsidR="00AE029A" w:rsidRDefault="00000000">
      <w:pPr>
        <w:pStyle w:val="ListBullet"/>
      </w:pPr>
      <w:r>
        <w:t>The cleaned CSV can be reopened and its schema checked.</w:t>
      </w:r>
    </w:p>
    <w:p w14:paraId="0DBB0843" w14:textId="77777777" w:rsidR="00AE029A" w:rsidRDefault="00000000">
      <w:pPr>
        <w:pStyle w:val="ListBullet"/>
      </w:pPr>
      <w:r>
        <w:t>For machine learning, split train/test data before fitting imputers or scalers; fit transformations on training data only.</w:t>
      </w:r>
    </w:p>
    <w:p w14:paraId="5B389E8C" w14:textId="77777777" w:rsidR="00AE029A" w:rsidRDefault="00000000">
      <w:pPr>
        <w:shd w:val="clear" w:color="auto" w:fill="F2F2F2"/>
        <w:spacing w:after="100"/>
        <w:ind w:left="259"/>
      </w:pPr>
      <w:r>
        <w:rPr>
          <w:rFonts w:ascii="Consolas" w:hAnsi="Consolas"/>
          <w:color w:val="232323"/>
          <w:sz w:val="16"/>
        </w:rPr>
        <w:lastRenderedPageBreak/>
        <w:t>cleaned = pd.read_csv("india_logistics_shipments_cleaned.csv")</w:t>
      </w:r>
      <w:r>
        <w:rPr>
          <w:rFonts w:ascii="Consolas" w:hAnsi="Consolas"/>
          <w:color w:val="232323"/>
          <w:sz w:val="16"/>
        </w:rPr>
        <w:br/>
        <w:t>assert "order_id" in cleaned.columns</w:t>
      </w:r>
      <w:r>
        <w:rPr>
          <w:rFonts w:ascii="Consolas" w:hAnsi="Consolas"/>
          <w:color w:val="232323"/>
          <w:sz w:val="16"/>
        </w:rPr>
        <w:br/>
        <w:t>assert cleaned["order_id"].notna().all()</w:t>
      </w:r>
      <w:r>
        <w:rPr>
          <w:rFonts w:ascii="Consolas" w:hAnsi="Consolas"/>
          <w:color w:val="232323"/>
          <w:sz w:val="16"/>
        </w:rPr>
        <w:br/>
        <w:t>assert (cleaned["distance_km"].dropna() &gt; 0).all()</w:t>
      </w:r>
      <w:r>
        <w:rPr>
          <w:rFonts w:ascii="Consolas" w:hAnsi="Consolas"/>
          <w:color w:val="232323"/>
          <w:sz w:val="16"/>
        </w:rPr>
        <w:br/>
        <w:t>assert (cleaned["delivery_cost_inr"].dropna() &gt;= 0).all()</w:t>
      </w:r>
      <w:r>
        <w:rPr>
          <w:rFonts w:ascii="Consolas" w:hAnsi="Consolas"/>
          <w:color w:val="232323"/>
          <w:sz w:val="16"/>
        </w:rPr>
        <w:br/>
        <w:t>print("Final schema:", cleaned.shape)</w:t>
      </w:r>
      <w:r>
        <w:rPr>
          <w:rFonts w:ascii="Consolas" w:hAnsi="Consolas"/>
          <w:color w:val="232323"/>
          <w:sz w:val="16"/>
        </w:rPr>
        <w:br/>
        <w:t>print("Validation checks passed.")</w:t>
      </w:r>
    </w:p>
    <w:p w14:paraId="26274125" w14:textId="77777777" w:rsidR="00AE029A" w:rsidRDefault="00000000">
      <w:pPr>
        <w:pStyle w:val="Heading1"/>
      </w:pPr>
      <w:r>
        <w:t>10. Model Evaluation Stage in the Larger Project Roadmap</w:t>
      </w:r>
    </w:p>
    <w:p w14:paraId="4AFAEB94" w14:textId="77777777" w:rsidR="00AE029A" w:rsidRDefault="00000000" w:rsidP="0082336F">
      <w:pPr>
        <w:jc w:val="both"/>
      </w:pPr>
      <w:r>
        <w:t>This Week 2 task does not train a model, but preprocessing is a prerequisite for later evaluation. A complete logistics analytics roadmap should include model evaluation after training and before recommendations or deployment.</w:t>
      </w:r>
    </w:p>
    <w:tbl>
      <w:tblPr>
        <w:tblStyle w:val="TableGrid"/>
        <w:tblW w:w="0" w:type="auto"/>
        <w:jc w:val="center"/>
        <w:tblLook w:val="04A0" w:firstRow="1" w:lastRow="0" w:firstColumn="1" w:lastColumn="0" w:noHBand="0" w:noVBand="1"/>
      </w:tblPr>
      <w:tblGrid>
        <w:gridCol w:w="3356"/>
        <w:gridCol w:w="3357"/>
        <w:gridCol w:w="3357"/>
      </w:tblGrid>
      <w:tr w:rsidR="00AE029A" w14:paraId="29CD3AAD" w14:textId="77777777">
        <w:trPr>
          <w:jc w:val="center"/>
        </w:trPr>
        <w:tc>
          <w:tcPr>
            <w:tcW w:w="3360" w:type="dxa"/>
            <w:shd w:val="clear" w:color="auto" w:fill="1F4E78"/>
            <w:vAlign w:val="center"/>
          </w:tcPr>
          <w:p w14:paraId="172C5D04" w14:textId="77777777" w:rsidR="00AE029A" w:rsidRDefault="00000000">
            <w:r>
              <w:rPr>
                <w:b/>
                <w:color w:val="FFFFFF"/>
              </w:rPr>
              <w:t>Later use case</w:t>
            </w:r>
          </w:p>
        </w:tc>
        <w:tc>
          <w:tcPr>
            <w:tcW w:w="3360" w:type="dxa"/>
            <w:shd w:val="clear" w:color="auto" w:fill="1F4E78"/>
            <w:vAlign w:val="center"/>
          </w:tcPr>
          <w:p w14:paraId="1BF92A89" w14:textId="77777777" w:rsidR="00AE029A" w:rsidRDefault="00000000">
            <w:r>
              <w:rPr>
                <w:b/>
                <w:color w:val="FFFFFF"/>
              </w:rPr>
              <w:t>Possible evaluation measures</w:t>
            </w:r>
          </w:p>
        </w:tc>
        <w:tc>
          <w:tcPr>
            <w:tcW w:w="3360" w:type="dxa"/>
            <w:shd w:val="clear" w:color="auto" w:fill="1F4E78"/>
            <w:vAlign w:val="center"/>
          </w:tcPr>
          <w:p w14:paraId="40E19992" w14:textId="77777777" w:rsidR="00AE029A" w:rsidRDefault="00000000">
            <w:r>
              <w:rPr>
                <w:b/>
                <w:color w:val="FFFFFF"/>
              </w:rPr>
              <w:t>Interpretation</w:t>
            </w:r>
          </w:p>
        </w:tc>
      </w:tr>
      <w:tr w:rsidR="00AE029A" w14:paraId="0CE7F6F8" w14:textId="77777777">
        <w:trPr>
          <w:jc w:val="center"/>
        </w:trPr>
        <w:tc>
          <w:tcPr>
            <w:tcW w:w="3360" w:type="dxa"/>
            <w:vAlign w:val="center"/>
          </w:tcPr>
          <w:p w14:paraId="4150C102" w14:textId="77777777" w:rsidR="00AE029A" w:rsidRDefault="00000000">
            <w:r>
              <w:t>Predict delivery delay in days (regression)</w:t>
            </w:r>
          </w:p>
        </w:tc>
        <w:tc>
          <w:tcPr>
            <w:tcW w:w="3360" w:type="dxa"/>
            <w:vAlign w:val="center"/>
          </w:tcPr>
          <w:p w14:paraId="5209527A" w14:textId="77777777" w:rsidR="00AE029A" w:rsidRDefault="00000000">
            <w:r>
              <w:t>MAE, RMSE, R²</w:t>
            </w:r>
          </w:p>
        </w:tc>
        <w:tc>
          <w:tcPr>
            <w:tcW w:w="3360" w:type="dxa"/>
            <w:vAlign w:val="center"/>
          </w:tcPr>
          <w:p w14:paraId="4AADE99D" w14:textId="77777777" w:rsidR="00AE029A" w:rsidRDefault="00000000">
            <w:r>
              <w:t>MAE gives average absolute error in days; RMSE penalises large errors; R² compares fit against a baseline</w:t>
            </w:r>
          </w:p>
        </w:tc>
      </w:tr>
      <w:tr w:rsidR="00AE029A" w14:paraId="0916D025" w14:textId="77777777">
        <w:trPr>
          <w:jc w:val="center"/>
        </w:trPr>
        <w:tc>
          <w:tcPr>
            <w:tcW w:w="3360" w:type="dxa"/>
            <w:vAlign w:val="center"/>
          </w:tcPr>
          <w:p w14:paraId="39FA2DC9" w14:textId="77777777" w:rsidR="00AE029A" w:rsidRDefault="00000000">
            <w:r>
              <w:t>Predict late vs on-time (classification)</w:t>
            </w:r>
          </w:p>
        </w:tc>
        <w:tc>
          <w:tcPr>
            <w:tcW w:w="3360" w:type="dxa"/>
            <w:vAlign w:val="center"/>
          </w:tcPr>
          <w:p w14:paraId="4DBB3982" w14:textId="77777777" w:rsidR="00AE029A" w:rsidRDefault="00000000">
            <w:r>
              <w:t>Precision, recall, F1, confusion matrix</w:t>
            </w:r>
          </w:p>
        </w:tc>
        <w:tc>
          <w:tcPr>
            <w:tcW w:w="3360" w:type="dxa"/>
            <w:vAlign w:val="center"/>
          </w:tcPr>
          <w:p w14:paraId="229A00A0" w14:textId="77777777" w:rsidR="00AE029A" w:rsidRDefault="00000000">
            <w:r>
              <w:t>Recall can matter when missing likely-late deliveries is costly; precision measures the reliability of late flags</w:t>
            </w:r>
          </w:p>
        </w:tc>
      </w:tr>
      <w:tr w:rsidR="00AE029A" w14:paraId="0B94D489" w14:textId="77777777">
        <w:trPr>
          <w:jc w:val="center"/>
        </w:trPr>
        <w:tc>
          <w:tcPr>
            <w:tcW w:w="3360" w:type="dxa"/>
            <w:vAlign w:val="center"/>
          </w:tcPr>
          <w:p w14:paraId="4B3BE2FF" w14:textId="77777777" w:rsidR="00AE029A" w:rsidRDefault="00000000">
            <w:r>
              <w:t>Group delivery zones / shipment patterns (clustering)</w:t>
            </w:r>
          </w:p>
        </w:tc>
        <w:tc>
          <w:tcPr>
            <w:tcW w:w="3360" w:type="dxa"/>
            <w:vAlign w:val="center"/>
          </w:tcPr>
          <w:p w14:paraId="53803C62" w14:textId="77777777" w:rsidR="00AE029A" w:rsidRDefault="00000000">
            <w:r>
              <w:t>Silhouette score plus operational interpretability</w:t>
            </w:r>
          </w:p>
        </w:tc>
        <w:tc>
          <w:tcPr>
            <w:tcW w:w="3360" w:type="dxa"/>
            <w:vAlign w:val="center"/>
          </w:tcPr>
          <w:p w14:paraId="79995D15" w14:textId="77777777" w:rsidR="00AE029A" w:rsidRDefault="00000000">
            <w:r>
              <w:t>A numerical score should be checked against whether clusters are useful to dispatch teams</w:t>
            </w:r>
          </w:p>
        </w:tc>
      </w:tr>
      <w:tr w:rsidR="00AE029A" w14:paraId="279BB314" w14:textId="77777777">
        <w:trPr>
          <w:jc w:val="center"/>
        </w:trPr>
        <w:tc>
          <w:tcPr>
            <w:tcW w:w="3360" w:type="dxa"/>
            <w:vAlign w:val="center"/>
          </w:tcPr>
          <w:p w14:paraId="67AA4071" w14:textId="77777777" w:rsidR="00AE029A" w:rsidRDefault="00000000">
            <w:r>
              <w:t>Route/dispatch improvement</w:t>
            </w:r>
          </w:p>
        </w:tc>
        <w:tc>
          <w:tcPr>
            <w:tcW w:w="3360" w:type="dxa"/>
            <w:vAlign w:val="center"/>
          </w:tcPr>
          <w:p w14:paraId="0977237E" w14:textId="77777777" w:rsidR="00AE029A" w:rsidRDefault="00000000">
            <w:r>
              <w:t>Total distance, estimated travel time, cost, on-time rate, vehicle utilisation</w:t>
            </w:r>
          </w:p>
        </w:tc>
        <w:tc>
          <w:tcPr>
            <w:tcW w:w="3360" w:type="dxa"/>
            <w:vAlign w:val="center"/>
          </w:tcPr>
          <w:p w14:paraId="3A995697" w14:textId="77777777" w:rsidR="00AE029A" w:rsidRDefault="00000000">
            <w:r>
              <w:t>Compare against a baseline under equivalent demand and constraints</w:t>
            </w:r>
          </w:p>
        </w:tc>
      </w:tr>
    </w:tbl>
    <w:p w14:paraId="1B31C00A" w14:textId="77777777" w:rsidR="00AE029A" w:rsidRDefault="00AE029A"/>
    <w:p w14:paraId="5EA0F4D5" w14:textId="77777777" w:rsidR="00AE029A" w:rsidRDefault="00000000">
      <w:r>
        <w:t>Evaluation data must be held out from training. For time-dependent logistics data, a chronological split is often more realistic than a random split because future shipments should not influence training on past shipments.</w:t>
      </w:r>
    </w:p>
    <w:p w14:paraId="5FDD67DE" w14:textId="77777777" w:rsidR="00AE029A" w:rsidRDefault="00000000">
      <w:pPr>
        <w:pStyle w:val="Heading1"/>
      </w:pPr>
      <w:r>
        <w:t>11. Reflection: Why Data Quality Matters</w:t>
      </w:r>
    </w:p>
    <w:p w14:paraId="4BE69D58" w14:textId="77777777" w:rsidR="00AE029A" w:rsidRDefault="00000000" w:rsidP="0082336F">
      <w:pPr>
        <w:jc w:val="both"/>
      </w:pPr>
      <w:r>
        <w:t>Poor data quality can lead to incorrect operational conclusions. Duplicate shipments inflate parcel counts and costs. Missing or incorrect delivery timestamps distort on-time delivery rates. Invalid distances make cost-per-kilometre calculations unreliable. Inconsistent status labels split the same business event into separate categories. Unchecked outliers can dominate averages and influence models.</w:t>
      </w:r>
    </w:p>
    <w:p w14:paraId="692F0FCF" w14:textId="77777777" w:rsidR="00AE029A" w:rsidRDefault="00000000" w:rsidP="0082336F">
      <w:pPr>
        <w:jc w:val="both"/>
      </w:pPr>
      <w:r>
        <w:t>A disciplined pipeline improves traceability and reproducibility. However, cleaning is not simply deleting unusual values or filling every blank. The meaning of a field matters: a missing actual delivery date may indicate an open order, while a missing delivery cost may require an invoice lookup. Every transformation should be documented, and original raw data should be retained so decisions can be audited.</w:t>
      </w:r>
    </w:p>
    <w:p w14:paraId="4D7E660B" w14:textId="77777777" w:rsidR="00AE029A" w:rsidRDefault="00000000" w:rsidP="0082336F">
      <w:pPr>
        <w:jc w:val="both"/>
      </w:pPr>
      <w:r>
        <w:t>For a real Indian road and last-mile project, the next step would be to obtain an authorised shipment-level export, document the data dictionary, run this pipeline, and replace all synthetic examples with measured quality counts and descriptive statistics.</w:t>
      </w:r>
    </w:p>
    <w:p w14:paraId="051D98C7" w14:textId="77777777" w:rsidR="00AE029A" w:rsidRDefault="00000000">
      <w:pPr>
        <w:pStyle w:val="Heading1"/>
      </w:pPr>
      <w:r>
        <w:t>12. Conclusion</w:t>
      </w:r>
    </w:p>
    <w:p w14:paraId="5B7AC988" w14:textId="77777777" w:rsidR="00AE029A" w:rsidRDefault="00000000" w:rsidP="00974FFD">
      <w:pPr>
        <w:jc w:val="both"/>
      </w:pPr>
      <w:r>
        <w:t xml:space="preserve">This report demonstrates a practical preprocessing workflow using pandas and scikit-learn. It includes type conversion, duplicate checks, category standardisation, missing-value handling, outlier flags, delay feature engineering, scaling, validation, and a reusable script. The main principle is to preserve the meaning of operational data: investigate </w:t>
      </w:r>
      <w:r>
        <w:lastRenderedPageBreak/>
        <w:t>questionable values, avoid fabricating timestamps, document assumptions, and prevent data leakage. The examples are simulated and should not be presented as actual company performance.</w:t>
      </w:r>
    </w:p>
    <w:p w14:paraId="10924BF0" w14:textId="77777777" w:rsidR="00AE029A" w:rsidRDefault="00000000">
      <w:pPr>
        <w:pStyle w:val="Heading1"/>
      </w:pPr>
      <w:r>
        <w:t>References</w:t>
      </w:r>
    </w:p>
    <w:p w14:paraId="5777EE62" w14:textId="77777777" w:rsidR="00AE029A" w:rsidRDefault="00000000">
      <w:pPr>
        <w:pStyle w:val="ListBullet"/>
      </w:pPr>
      <w:r>
        <w:t>Open Government Data Platform India. https://data.gov.in/</w:t>
      </w:r>
    </w:p>
    <w:p w14:paraId="2F010849" w14:textId="77777777" w:rsidR="00AE029A" w:rsidRDefault="00000000">
      <w:pPr>
        <w:pStyle w:val="ListBullet"/>
      </w:pPr>
      <w:r>
        <w:t>Prime Minister's Office, Government of India. Launch of the National Logistics Policy. https://www.pmindia.gov.in/en/news_updates/pm-launches-national-logistics-policy/</w:t>
      </w:r>
    </w:p>
    <w:p w14:paraId="55A79476" w14:textId="77777777" w:rsidR="00AE029A" w:rsidRDefault="00000000">
      <w:pPr>
        <w:pStyle w:val="ListBullet"/>
      </w:pPr>
      <w:r>
        <w:t>Press Information Bureau, Government of India. LEADS report and logistics-related releases. https://www.pib.gov.in/</w:t>
      </w:r>
    </w:p>
    <w:p w14:paraId="18F758B3" w14:textId="77777777" w:rsidR="00AE029A" w:rsidRDefault="00000000">
      <w:pPr>
        <w:pStyle w:val="ListBullet"/>
      </w:pPr>
      <w:r>
        <w:t>pandas documentation: https://pandas.pydata.org/docs/</w:t>
      </w:r>
    </w:p>
    <w:p w14:paraId="641278BB" w14:textId="77777777" w:rsidR="00AE029A" w:rsidRDefault="00000000">
      <w:pPr>
        <w:pStyle w:val="ListBullet"/>
      </w:pPr>
      <w:r>
        <w:t>scikit-learn preprocessing documentation: https://scikit-learn.org/stable/modules/preprocessing.html</w:t>
      </w:r>
    </w:p>
    <w:sectPr w:rsidR="00AE029A"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8CB66" w14:textId="77777777" w:rsidR="00ED39D8" w:rsidRDefault="00ED39D8">
      <w:pPr>
        <w:spacing w:after="0" w:line="240" w:lineRule="auto"/>
      </w:pPr>
      <w:r>
        <w:separator/>
      </w:r>
    </w:p>
  </w:endnote>
  <w:endnote w:type="continuationSeparator" w:id="0">
    <w:p w14:paraId="10061C0B" w14:textId="77777777" w:rsidR="00ED39D8" w:rsidRDefault="00ED3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42691"/>
      <w:docPartObj>
        <w:docPartGallery w:val="Page Numbers (Bottom of Page)"/>
        <w:docPartUnique/>
      </w:docPartObj>
    </w:sdtPr>
    <w:sdtEndPr>
      <w:rPr>
        <w:noProof/>
      </w:rPr>
    </w:sdtEndPr>
    <w:sdtContent>
      <w:p w14:paraId="6B260952" w14:textId="31EF8AF0" w:rsidR="0082336F" w:rsidRDefault="008233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14B2A6" w14:textId="0614E872" w:rsidR="00AE029A" w:rsidRPr="0082336F" w:rsidRDefault="00AE029A">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37F86" w14:textId="77777777" w:rsidR="00ED39D8" w:rsidRDefault="00ED39D8">
      <w:pPr>
        <w:spacing w:after="0" w:line="240" w:lineRule="auto"/>
      </w:pPr>
      <w:r>
        <w:separator/>
      </w:r>
    </w:p>
  </w:footnote>
  <w:footnote w:type="continuationSeparator" w:id="0">
    <w:p w14:paraId="3A9FCCDC" w14:textId="77777777" w:rsidR="00ED39D8" w:rsidRDefault="00ED39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313D2F"/>
    <w:multiLevelType w:val="hybridMultilevel"/>
    <w:tmpl w:val="E334D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3142464">
    <w:abstractNumId w:val="8"/>
  </w:num>
  <w:num w:numId="2" w16cid:durableId="365953395">
    <w:abstractNumId w:val="6"/>
  </w:num>
  <w:num w:numId="3" w16cid:durableId="1084912916">
    <w:abstractNumId w:val="5"/>
  </w:num>
  <w:num w:numId="4" w16cid:durableId="896673570">
    <w:abstractNumId w:val="4"/>
  </w:num>
  <w:num w:numId="5" w16cid:durableId="380322297">
    <w:abstractNumId w:val="7"/>
  </w:num>
  <w:num w:numId="6" w16cid:durableId="741097168">
    <w:abstractNumId w:val="3"/>
  </w:num>
  <w:num w:numId="7" w16cid:durableId="1767647931">
    <w:abstractNumId w:val="2"/>
  </w:num>
  <w:num w:numId="8" w16cid:durableId="1409227482">
    <w:abstractNumId w:val="1"/>
  </w:num>
  <w:num w:numId="9" w16cid:durableId="1940211291">
    <w:abstractNumId w:val="0"/>
  </w:num>
  <w:num w:numId="10" w16cid:durableId="1252424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00CB"/>
    <w:rsid w:val="00651BE8"/>
    <w:rsid w:val="0082336F"/>
    <w:rsid w:val="00974FFD"/>
    <w:rsid w:val="00AA1D8D"/>
    <w:rsid w:val="00AE029A"/>
    <w:rsid w:val="00B47730"/>
    <w:rsid w:val="00BB72C2"/>
    <w:rsid w:val="00C64075"/>
    <w:rsid w:val="00CB0664"/>
    <w:rsid w:val="00ED39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BA7C5"/>
  <w14:defaultImageDpi w14:val="300"/>
  <w15:docId w15:val="{5D2DD609-EBFF-46DF-9E81-5F6685E0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233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3738</Words>
  <Characters>21307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 Nema</cp:lastModifiedBy>
  <cp:revision>2</cp:revision>
  <dcterms:created xsi:type="dcterms:W3CDTF">2026-10-15T05:48:00Z</dcterms:created>
  <dcterms:modified xsi:type="dcterms:W3CDTF">2026-10-15T05:48:00Z</dcterms:modified>
  <cp:category/>
</cp:coreProperties>
</file>