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3EB350" w14:textId="0D0B6950" w:rsidR="00137652" w:rsidRPr="00032283" w:rsidRDefault="00137652" w:rsidP="00032283">
      <w:pPr>
        <w:ind w:firstLine="360"/>
        <w:jc w:val="center"/>
        <w:rPr>
          <w:rFonts w:asciiTheme="majorHAnsi" w:hAnsiTheme="majorHAnsi" w:cstheme="majorHAnsi"/>
          <w:sz w:val="28"/>
          <w:szCs w:val="28"/>
        </w:rPr>
      </w:pPr>
      <w:r w:rsidRPr="00032283">
        <w:rPr>
          <w:rFonts w:ascii="Arial Black" w:hAnsi="Arial Black"/>
          <w:sz w:val="56"/>
          <w:szCs w:val="56"/>
        </w:rPr>
        <w:t>ACM ASSIGNMENT</w:t>
      </w:r>
    </w:p>
    <w:p w14:paraId="570CF092" w14:textId="18C241C1" w:rsidR="00137652" w:rsidRDefault="00137652" w:rsidP="00137652">
      <w:pPr>
        <w:pStyle w:val="ListParagraph"/>
        <w:numPr>
          <w:ilvl w:val="0"/>
          <w:numId w:val="1"/>
        </w:numPr>
        <w:rPr>
          <w:rFonts w:asciiTheme="majorHAnsi" w:hAnsiTheme="majorHAnsi" w:cstheme="majorHAnsi"/>
          <w:sz w:val="30"/>
          <w:szCs w:val="30"/>
        </w:rPr>
      </w:pPr>
      <w:r>
        <w:rPr>
          <w:rFonts w:asciiTheme="majorHAnsi" w:hAnsiTheme="majorHAnsi" w:cstheme="majorHAnsi"/>
          <w:sz w:val="30"/>
          <w:szCs w:val="30"/>
        </w:rPr>
        <w:t>The Oil Spill Problem.</w:t>
      </w:r>
      <w:r w:rsidR="001D51D3" w:rsidRPr="001D51D3">
        <w:t xml:space="preserve"> </w:t>
      </w:r>
    </w:p>
    <w:p w14:paraId="26063A26" w14:textId="5A2F014F" w:rsidR="00137652" w:rsidRDefault="00EA5B6E" w:rsidP="00137652">
      <w:pPr>
        <w:pStyle w:val="ListParagraph"/>
        <w:rPr>
          <w:rFonts w:asciiTheme="majorHAnsi" w:hAnsiTheme="majorHAnsi" w:cstheme="majorHAnsi"/>
          <w:sz w:val="30"/>
          <w:szCs w:val="30"/>
        </w:rPr>
      </w:pPr>
      <w:r>
        <w:rPr>
          <w:noProof/>
        </w:rPr>
        <w:drawing>
          <wp:inline distT="0" distB="0" distL="0" distR="0" wp14:anchorId="7B9C1D05" wp14:editId="310DAAE9">
            <wp:extent cx="5731510" cy="3827145"/>
            <wp:effectExtent l="0" t="0" r="254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827145"/>
                    </a:xfrm>
                    <a:prstGeom prst="rect">
                      <a:avLst/>
                    </a:prstGeom>
                    <a:noFill/>
                    <a:ln>
                      <a:noFill/>
                    </a:ln>
                  </pic:spPr>
                </pic:pic>
              </a:graphicData>
            </a:graphic>
          </wp:inline>
        </w:drawing>
      </w:r>
    </w:p>
    <w:p w14:paraId="7BE4DC5C" w14:textId="277A9A28" w:rsidR="00137652" w:rsidRDefault="00137652" w:rsidP="00137652">
      <w:pPr>
        <w:pStyle w:val="ListParagraph"/>
        <w:rPr>
          <w:rFonts w:asciiTheme="majorHAnsi" w:hAnsiTheme="majorHAnsi" w:cstheme="majorHAnsi"/>
          <w:sz w:val="30"/>
          <w:szCs w:val="30"/>
        </w:rPr>
      </w:pPr>
      <w:r>
        <w:rPr>
          <w:rFonts w:asciiTheme="majorHAnsi" w:hAnsiTheme="majorHAnsi" w:cstheme="majorHAnsi"/>
          <w:sz w:val="30"/>
          <w:szCs w:val="30"/>
        </w:rPr>
        <w:t>The oil spill has occurred in the Mangalore coastline. Oil spills produce many problems. These include:</w:t>
      </w:r>
    </w:p>
    <w:p w14:paraId="327DE085" w14:textId="746280C9" w:rsidR="00137652" w:rsidRDefault="00137652" w:rsidP="00137652">
      <w:pPr>
        <w:pStyle w:val="ListParagraph"/>
        <w:numPr>
          <w:ilvl w:val="0"/>
          <w:numId w:val="3"/>
        </w:numPr>
        <w:rPr>
          <w:rFonts w:asciiTheme="majorHAnsi" w:hAnsiTheme="majorHAnsi" w:cstheme="majorHAnsi"/>
          <w:sz w:val="30"/>
          <w:szCs w:val="30"/>
        </w:rPr>
      </w:pPr>
      <w:r>
        <w:rPr>
          <w:rFonts w:asciiTheme="majorHAnsi" w:hAnsiTheme="majorHAnsi" w:cstheme="majorHAnsi"/>
          <w:sz w:val="30"/>
          <w:szCs w:val="30"/>
        </w:rPr>
        <w:t xml:space="preserve">Economic problems: </w:t>
      </w:r>
      <w:r>
        <w:rPr>
          <w:rFonts w:asciiTheme="majorHAnsi" w:hAnsiTheme="majorHAnsi" w:cstheme="majorHAnsi"/>
          <w:sz w:val="30"/>
          <w:szCs w:val="30"/>
        </w:rPr>
        <w:br/>
      </w:r>
      <w:r w:rsidRPr="00EA5B6E">
        <w:rPr>
          <w:rFonts w:asciiTheme="majorHAnsi" w:hAnsiTheme="majorHAnsi" w:cstheme="majorHAnsi"/>
          <w:sz w:val="24"/>
          <w:szCs w:val="24"/>
        </w:rPr>
        <w:t>Direct economic problems are wastage of a lot of oil, enormous amount of resources to clean up the oil.</w:t>
      </w:r>
      <w:r w:rsidRPr="00EA5B6E">
        <w:rPr>
          <w:rFonts w:asciiTheme="majorHAnsi" w:hAnsiTheme="majorHAnsi" w:cstheme="majorHAnsi"/>
          <w:sz w:val="24"/>
          <w:szCs w:val="24"/>
        </w:rPr>
        <w:br/>
        <w:t>Indirect problems are loss of livelihood for local people as fisheries are closed leading to spike in the prices of staple diet of people of coastal region.</w:t>
      </w:r>
      <w:r w:rsidR="009722AF" w:rsidRPr="00EA5B6E">
        <w:rPr>
          <w:rFonts w:asciiTheme="majorHAnsi" w:hAnsiTheme="majorHAnsi" w:cstheme="majorHAnsi"/>
          <w:sz w:val="24"/>
          <w:szCs w:val="24"/>
        </w:rPr>
        <w:br/>
        <w:t>Tourism of the region is affected causing long term impact in the livelihood of the people</w:t>
      </w:r>
      <w:r w:rsidR="009722AF">
        <w:rPr>
          <w:rFonts w:asciiTheme="majorHAnsi" w:hAnsiTheme="majorHAnsi" w:cstheme="majorHAnsi"/>
          <w:sz w:val="30"/>
          <w:szCs w:val="30"/>
        </w:rPr>
        <w:t>.</w:t>
      </w:r>
    </w:p>
    <w:p w14:paraId="3052AAFD" w14:textId="06AAF296" w:rsidR="009722AF" w:rsidRPr="00EA5B6E" w:rsidRDefault="00137652" w:rsidP="009722AF">
      <w:pPr>
        <w:pStyle w:val="ListParagraph"/>
        <w:numPr>
          <w:ilvl w:val="0"/>
          <w:numId w:val="3"/>
        </w:numPr>
        <w:rPr>
          <w:rFonts w:asciiTheme="majorHAnsi" w:hAnsiTheme="majorHAnsi" w:cstheme="majorHAnsi"/>
          <w:sz w:val="24"/>
          <w:szCs w:val="24"/>
        </w:rPr>
      </w:pPr>
      <w:r>
        <w:rPr>
          <w:rFonts w:asciiTheme="majorHAnsi" w:hAnsiTheme="majorHAnsi" w:cstheme="majorHAnsi"/>
          <w:sz w:val="30"/>
          <w:szCs w:val="30"/>
        </w:rPr>
        <w:t xml:space="preserve">Environmental problem: </w:t>
      </w:r>
      <w:r>
        <w:rPr>
          <w:rFonts w:asciiTheme="majorHAnsi" w:hAnsiTheme="majorHAnsi" w:cstheme="majorHAnsi"/>
          <w:sz w:val="30"/>
          <w:szCs w:val="30"/>
        </w:rPr>
        <w:br/>
      </w:r>
      <w:r w:rsidRPr="00EA5B6E">
        <w:rPr>
          <w:rFonts w:asciiTheme="majorHAnsi" w:hAnsiTheme="majorHAnsi" w:cstheme="majorHAnsi"/>
          <w:sz w:val="24"/>
          <w:szCs w:val="24"/>
        </w:rPr>
        <w:t>Oil spilling on the sea causes a damage to natural habitat of the marine ecosystem. These chemicals may further break up into toxic components and cause very harmful effects.</w:t>
      </w:r>
      <w:r w:rsidRPr="00EA5B6E">
        <w:rPr>
          <w:rFonts w:asciiTheme="majorHAnsi" w:hAnsiTheme="majorHAnsi" w:cstheme="majorHAnsi"/>
          <w:sz w:val="24"/>
          <w:szCs w:val="24"/>
        </w:rPr>
        <w:br/>
        <w:t xml:space="preserve">Oil spill also causes an immediate fire hazard which releases tons of </w:t>
      </w:r>
      <w:r w:rsidR="009722AF" w:rsidRPr="00EA5B6E">
        <w:rPr>
          <w:rFonts w:asciiTheme="majorHAnsi" w:hAnsiTheme="majorHAnsi" w:cstheme="majorHAnsi"/>
          <w:sz w:val="24"/>
          <w:szCs w:val="24"/>
        </w:rPr>
        <w:t>pollut</w:t>
      </w:r>
      <w:r w:rsidRPr="00EA5B6E">
        <w:rPr>
          <w:rFonts w:asciiTheme="majorHAnsi" w:hAnsiTheme="majorHAnsi" w:cstheme="majorHAnsi"/>
          <w:sz w:val="24"/>
          <w:szCs w:val="24"/>
        </w:rPr>
        <w:t>ants in to the air</w:t>
      </w:r>
      <w:r w:rsidR="009722AF" w:rsidRPr="00EA5B6E">
        <w:rPr>
          <w:rFonts w:asciiTheme="majorHAnsi" w:hAnsiTheme="majorHAnsi" w:cstheme="majorHAnsi"/>
          <w:sz w:val="24"/>
          <w:szCs w:val="24"/>
        </w:rPr>
        <w:t xml:space="preserve"> and kill people.</w:t>
      </w:r>
      <w:r w:rsidR="009722AF" w:rsidRPr="00EA5B6E">
        <w:rPr>
          <w:rFonts w:asciiTheme="majorHAnsi" w:hAnsiTheme="majorHAnsi" w:cstheme="majorHAnsi"/>
          <w:sz w:val="24"/>
          <w:szCs w:val="24"/>
        </w:rPr>
        <w:br/>
        <w:t>Oil generally penetrates into skin of the aquatic animals causing long term damages to the animals and in the food chain further.</w:t>
      </w:r>
    </w:p>
    <w:p w14:paraId="53FC3F32" w14:textId="06A30625" w:rsidR="00CA453C" w:rsidRDefault="009722AF" w:rsidP="009722AF">
      <w:pPr>
        <w:rPr>
          <w:rFonts w:asciiTheme="majorHAnsi" w:hAnsiTheme="majorHAnsi" w:cstheme="majorHAnsi"/>
          <w:sz w:val="30"/>
          <w:szCs w:val="30"/>
        </w:rPr>
      </w:pPr>
      <w:r>
        <w:rPr>
          <w:rFonts w:asciiTheme="majorHAnsi" w:hAnsiTheme="majorHAnsi" w:cstheme="majorHAnsi"/>
          <w:sz w:val="30"/>
          <w:szCs w:val="30"/>
        </w:rPr>
        <w:t xml:space="preserve">There are many ways of cleaning an oil spill. Considering Mangalore as a tropical region with </w:t>
      </w:r>
      <w:r w:rsidR="00CA453C">
        <w:rPr>
          <w:rFonts w:asciiTheme="majorHAnsi" w:hAnsiTheme="majorHAnsi" w:cstheme="majorHAnsi"/>
          <w:sz w:val="30"/>
          <w:szCs w:val="30"/>
        </w:rPr>
        <w:t>calm</w:t>
      </w:r>
      <w:r>
        <w:rPr>
          <w:rFonts w:asciiTheme="majorHAnsi" w:hAnsiTheme="majorHAnsi" w:cstheme="majorHAnsi"/>
          <w:sz w:val="30"/>
          <w:szCs w:val="30"/>
        </w:rPr>
        <w:t xml:space="preserve"> coastline</w:t>
      </w:r>
      <w:r w:rsidR="00CA453C">
        <w:rPr>
          <w:rFonts w:asciiTheme="majorHAnsi" w:hAnsiTheme="majorHAnsi" w:cstheme="majorHAnsi"/>
          <w:sz w:val="30"/>
          <w:szCs w:val="30"/>
        </w:rPr>
        <w:t xml:space="preserve"> which is highly populated</w:t>
      </w:r>
      <w:r>
        <w:rPr>
          <w:rFonts w:asciiTheme="majorHAnsi" w:hAnsiTheme="majorHAnsi" w:cstheme="majorHAnsi"/>
          <w:sz w:val="30"/>
          <w:szCs w:val="30"/>
        </w:rPr>
        <w:t xml:space="preserve">, it isn’t possible to </w:t>
      </w:r>
      <w:r w:rsidR="00CA453C" w:rsidRPr="001D51D3">
        <w:rPr>
          <w:rFonts w:asciiTheme="majorHAnsi" w:hAnsiTheme="majorHAnsi" w:cstheme="majorHAnsi"/>
          <w:b/>
          <w:bCs/>
          <w:sz w:val="30"/>
          <w:szCs w:val="30"/>
        </w:rPr>
        <w:t>in situ burn</w:t>
      </w:r>
      <w:r w:rsidRPr="001D51D3">
        <w:rPr>
          <w:rFonts w:asciiTheme="majorHAnsi" w:hAnsiTheme="majorHAnsi" w:cstheme="majorHAnsi"/>
          <w:b/>
          <w:bCs/>
          <w:sz w:val="30"/>
          <w:szCs w:val="30"/>
        </w:rPr>
        <w:t xml:space="preserve"> the oil</w:t>
      </w:r>
      <w:r>
        <w:rPr>
          <w:rFonts w:asciiTheme="majorHAnsi" w:hAnsiTheme="majorHAnsi" w:cstheme="majorHAnsi"/>
          <w:sz w:val="30"/>
          <w:szCs w:val="30"/>
        </w:rPr>
        <w:t>. Usage of</w:t>
      </w:r>
      <w:r w:rsidR="001D51D3">
        <w:rPr>
          <w:rFonts w:asciiTheme="majorHAnsi" w:hAnsiTheme="majorHAnsi" w:cstheme="majorHAnsi"/>
          <w:sz w:val="30"/>
          <w:szCs w:val="30"/>
        </w:rPr>
        <w:t xml:space="preserve"> </w:t>
      </w:r>
      <w:r w:rsidR="001D51D3" w:rsidRPr="001D51D3">
        <w:rPr>
          <w:rFonts w:asciiTheme="majorHAnsi" w:hAnsiTheme="majorHAnsi" w:cstheme="majorHAnsi"/>
          <w:b/>
          <w:bCs/>
          <w:sz w:val="30"/>
          <w:szCs w:val="30"/>
        </w:rPr>
        <w:t>boom and</w:t>
      </w:r>
      <w:r>
        <w:rPr>
          <w:rFonts w:asciiTheme="majorHAnsi" w:hAnsiTheme="majorHAnsi" w:cstheme="majorHAnsi"/>
          <w:sz w:val="30"/>
          <w:szCs w:val="30"/>
        </w:rPr>
        <w:t xml:space="preserve"> </w:t>
      </w:r>
      <w:r w:rsidRPr="009722AF">
        <w:rPr>
          <w:rFonts w:asciiTheme="majorHAnsi" w:hAnsiTheme="majorHAnsi" w:cstheme="majorHAnsi"/>
          <w:b/>
          <w:bCs/>
          <w:sz w:val="30"/>
          <w:szCs w:val="30"/>
        </w:rPr>
        <w:t>sorbents</w:t>
      </w:r>
      <w:r>
        <w:rPr>
          <w:rFonts w:asciiTheme="majorHAnsi" w:hAnsiTheme="majorHAnsi" w:cstheme="majorHAnsi"/>
          <w:sz w:val="30"/>
          <w:szCs w:val="30"/>
        </w:rPr>
        <w:t xml:space="preserve"> is the most effective and efficient solution in the given condition since we need the oil spill to be cleaned up quickly so that livelihood of locals is not interrupted</w:t>
      </w:r>
      <w:r w:rsidR="00CA453C">
        <w:rPr>
          <w:rFonts w:asciiTheme="majorHAnsi" w:hAnsiTheme="majorHAnsi" w:cstheme="majorHAnsi"/>
          <w:sz w:val="30"/>
          <w:szCs w:val="30"/>
        </w:rPr>
        <w:t>.</w:t>
      </w:r>
      <w:r w:rsidR="00CA453C">
        <w:rPr>
          <w:rFonts w:asciiTheme="majorHAnsi" w:hAnsiTheme="majorHAnsi" w:cstheme="majorHAnsi"/>
          <w:sz w:val="30"/>
          <w:szCs w:val="30"/>
        </w:rPr>
        <w:br/>
      </w:r>
    </w:p>
    <w:p w14:paraId="125F9670" w14:textId="055D00DD" w:rsidR="00CA453C" w:rsidRDefault="00CA453C" w:rsidP="009722AF">
      <w:pPr>
        <w:rPr>
          <w:rFonts w:asciiTheme="majorHAnsi" w:hAnsiTheme="majorHAnsi" w:cstheme="majorHAnsi"/>
          <w:sz w:val="30"/>
          <w:szCs w:val="30"/>
        </w:rPr>
      </w:pPr>
    </w:p>
    <w:p w14:paraId="5BF6D3A2" w14:textId="77777777" w:rsidR="00032283" w:rsidRDefault="00032283" w:rsidP="009722AF">
      <w:pPr>
        <w:rPr>
          <w:rFonts w:asciiTheme="majorHAnsi" w:hAnsiTheme="majorHAnsi" w:cstheme="majorHAnsi"/>
          <w:sz w:val="30"/>
          <w:szCs w:val="30"/>
        </w:rPr>
      </w:pPr>
    </w:p>
    <w:p w14:paraId="29ED1963" w14:textId="00CEA369" w:rsidR="00CA453C" w:rsidRDefault="00CA453C" w:rsidP="009722AF">
      <w:pPr>
        <w:rPr>
          <w:rFonts w:asciiTheme="majorHAnsi" w:hAnsiTheme="majorHAnsi" w:cstheme="majorHAnsi"/>
          <w:sz w:val="30"/>
          <w:szCs w:val="30"/>
        </w:rPr>
      </w:pPr>
      <w:r>
        <w:rPr>
          <w:rFonts w:asciiTheme="majorHAnsi" w:hAnsiTheme="majorHAnsi" w:cstheme="majorHAnsi"/>
          <w:sz w:val="30"/>
          <w:szCs w:val="30"/>
        </w:rPr>
        <w:t>Some of the ways include:</w:t>
      </w:r>
    </w:p>
    <w:p w14:paraId="18F66EDF" w14:textId="2EEC117D" w:rsidR="009722AF" w:rsidRDefault="001D51D3" w:rsidP="00CA453C">
      <w:pPr>
        <w:pStyle w:val="ListParagraph"/>
        <w:numPr>
          <w:ilvl w:val="0"/>
          <w:numId w:val="4"/>
        </w:numPr>
        <w:rPr>
          <w:rFonts w:asciiTheme="majorHAnsi" w:hAnsiTheme="majorHAnsi" w:cstheme="majorHAnsi"/>
          <w:sz w:val="30"/>
          <w:szCs w:val="30"/>
        </w:rPr>
      </w:pPr>
      <w:r w:rsidRPr="001D51D3">
        <w:rPr>
          <w:rFonts w:asciiTheme="majorHAnsi" w:hAnsiTheme="majorHAnsi" w:cstheme="majorHAnsi"/>
          <w:b/>
          <w:bCs/>
          <w:sz w:val="30"/>
          <w:szCs w:val="30"/>
        </w:rPr>
        <w:t>Booms</w:t>
      </w:r>
      <w:r>
        <w:rPr>
          <w:rFonts w:asciiTheme="majorHAnsi" w:hAnsiTheme="majorHAnsi" w:cstheme="majorHAnsi"/>
          <w:sz w:val="30"/>
          <w:szCs w:val="30"/>
        </w:rPr>
        <w:t xml:space="preserve"> need to be put down as soon as possible to contain the spill region of the oil. </w:t>
      </w:r>
      <w:r w:rsidRPr="001D51D3">
        <w:rPr>
          <w:rFonts w:asciiTheme="majorHAnsi" w:hAnsiTheme="majorHAnsi" w:cstheme="majorHAnsi"/>
          <w:b/>
          <w:bCs/>
          <w:sz w:val="30"/>
          <w:szCs w:val="30"/>
        </w:rPr>
        <w:t>Skirts and Freeboards</w:t>
      </w:r>
      <w:r>
        <w:rPr>
          <w:rFonts w:asciiTheme="majorHAnsi" w:hAnsiTheme="majorHAnsi" w:cstheme="majorHAnsi"/>
          <w:b/>
          <w:bCs/>
          <w:sz w:val="30"/>
          <w:szCs w:val="30"/>
        </w:rPr>
        <w:t xml:space="preserve"> </w:t>
      </w:r>
      <w:r>
        <w:rPr>
          <w:rFonts w:asciiTheme="majorHAnsi" w:hAnsiTheme="majorHAnsi" w:cstheme="majorHAnsi"/>
          <w:sz w:val="30"/>
          <w:szCs w:val="30"/>
        </w:rPr>
        <w:t>are to be put in place for splashing or squeezing under the booms and escaping.</w:t>
      </w:r>
      <w:r w:rsidRPr="001D51D3">
        <w:t xml:space="preserve"> </w:t>
      </w:r>
      <w:r>
        <w:rPr>
          <w:noProof/>
        </w:rPr>
        <w:drawing>
          <wp:inline distT="0" distB="0" distL="0" distR="0" wp14:anchorId="28B43720" wp14:editId="534B4A35">
            <wp:extent cx="5731510" cy="312547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125470"/>
                    </a:xfrm>
                    <a:prstGeom prst="rect">
                      <a:avLst/>
                    </a:prstGeom>
                    <a:noFill/>
                    <a:ln>
                      <a:noFill/>
                    </a:ln>
                  </pic:spPr>
                </pic:pic>
              </a:graphicData>
            </a:graphic>
          </wp:inline>
        </w:drawing>
      </w:r>
    </w:p>
    <w:p w14:paraId="17C84CDF" w14:textId="77777777" w:rsidR="00EA5B6E" w:rsidRDefault="001D51D3" w:rsidP="001D51D3">
      <w:pPr>
        <w:pStyle w:val="ListParagraph"/>
        <w:numPr>
          <w:ilvl w:val="0"/>
          <w:numId w:val="4"/>
        </w:numPr>
        <w:rPr>
          <w:rFonts w:asciiTheme="majorHAnsi" w:hAnsiTheme="majorHAnsi" w:cstheme="majorHAnsi"/>
          <w:sz w:val="30"/>
          <w:szCs w:val="30"/>
        </w:rPr>
      </w:pPr>
      <w:r w:rsidRPr="00CA453C">
        <w:rPr>
          <w:rFonts w:asciiTheme="majorHAnsi" w:hAnsiTheme="majorHAnsi" w:cstheme="majorHAnsi"/>
          <w:sz w:val="30"/>
          <w:szCs w:val="30"/>
        </w:rPr>
        <w:t>Since Coconut is widely grown in Mangalore region, Coconut husk can be</w:t>
      </w:r>
      <w:r>
        <w:rPr>
          <w:rFonts w:asciiTheme="majorHAnsi" w:hAnsiTheme="majorHAnsi" w:cstheme="majorHAnsi"/>
          <w:sz w:val="30"/>
          <w:szCs w:val="30"/>
        </w:rPr>
        <w:t xml:space="preserve"> used to adsorb the oil spill. Though scientifically Coconut husk is not the most efficient way but coconut has the ability to retain the oil which can be reclaimed from it. Scientific studies on coconut husk have shown up to 83% recovery of oil from </w:t>
      </w:r>
      <w:r w:rsidR="00EA5B6E">
        <w:rPr>
          <w:rFonts w:asciiTheme="majorHAnsi" w:hAnsiTheme="majorHAnsi" w:cstheme="majorHAnsi"/>
          <w:sz w:val="30"/>
          <w:szCs w:val="30"/>
        </w:rPr>
        <w:t>t</w:t>
      </w:r>
      <w:r>
        <w:rPr>
          <w:rFonts w:asciiTheme="majorHAnsi" w:hAnsiTheme="majorHAnsi" w:cstheme="majorHAnsi"/>
          <w:sz w:val="30"/>
          <w:szCs w:val="30"/>
        </w:rPr>
        <w:t>he husk.</w:t>
      </w:r>
    </w:p>
    <w:p w14:paraId="42BFA50B" w14:textId="3F64C437" w:rsidR="001D51D3" w:rsidRPr="00EA5B6E" w:rsidRDefault="001D51D3" w:rsidP="00EA5B6E">
      <w:pPr>
        <w:rPr>
          <w:rFonts w:asciiTheme="majorHAnsi" w:hAnsiTheme="majorHAnsi" w:cstheme="majorHAnsi"/>
          <w:sz w:val="30"/>
          <w:szCs w:val="30"/>
        </w:rPr>
      </w:pPr>
      <w:r w:rsidRPr="00EA5B6E">
        <w:rPr>
          <w:rFonts w:asciiTheme="majorHAnsi" w:hAnsiTheme="majorHAnsi" w:cstheme="majorHAnsi"/>
          <w:sz w:val="30"/>
          <w:szCs w:val="30"/>
        </w:rPr>
        <w:br/>
      </w:r>
    </w:p>
    <w:p w14:paraId="59BBE883" w14:textId="4AFB2B61" w:rsidR="001D51D3" w:rsidRDefault="001D51D3" w:rsidP="001D51D3">
      <w:pPr>
        <w:rPr>
          <w:rFonts w:asciiTheme="majorHAnsi" w:hAnsiTheme="majorHAnsi" w:cstheme="majorHAnsi"/>
          <w:sz w:val="30"/>
          <w:szCs w:val="30"/>
        </w:rPr>
      </w:pPr>
      <w:r>
        <w:rPr>
          <w:rFonts w:asciiTheme="majorHAnsi" w:hAnsiTheme="majorHAnsi" w:cstheme="majorHAnsi"/>
          <w:sz w:val="30"/>
          <w:szCs w:val="30"/>
        </w:rPr>
        <w:t>This method like many others has both pros and cons</w:t>
      </w:r>
    </w:p>
    <w:p w14:paraId="20BC170F" w14:textId="50DD15FC" w:rsidR="001D51D3" w:rsidRDefault="001D51D3" w:rsidP="001D51D3">
      <w:pPr>
        <w:rPr>
          <w:rFonts w:asciiTheme="majorHAnsi" w:hAnsiTheme="majorHAnsi" w:cstheme="majorHAnsi"/>
          <w:sz w:val="30"/>
          <w:szCs w:val="30"/>
        </w:rPr>
      </w:pPr>
      <w:r>
        <w:rPr>
          <w:rFonts w:asciiTheme="majorHAnsi" w:hAnsiTheme="majorHAnsi" w:cstheme="majorHAnsi"/>
          <w:sz w:val="30"/>
          <w:szCs w:val="30"/>
        </w:rPr>
        <w:t>Pros: Cheap,</w:t>
      </w:r>
      <w:r w:rsidR="00EA5B6E">
        <w:rPr>
          <w:rFonts w:asciiTheme="majorHAnsi" w:hAnsiTheme="majorHAnsi" w:cstheme="majorHAnsi"/>
          <w:sz w:val="30"/>
          <w:szCs w:val="30"/>
        </w:rPr>
        <w:t xml:space="preserve"> environment friendly,</w:t>
      </w:r>
      <w:r>
        <w:rPr>
          <w:rFonts w:asciiTheme="majorHAnsi" w:hAnsiTheme="majorHAnsi" w:cstheme="majorHAnsi"/>
          <w:sz w:val="30"/>
          <w:szCs w:val="30"/>
        </w:rPr>
        <w:t xml:space="preserve"> effective, oil recovery possible</w:t>
      </w:r>
    </w:p>
    <w:p w14:paraId="277DBCEF" w14:textId="57CFCE77" w:rsidR="00EA5B6E" w:rsidRDefault="001D51D3" w:rsidP="001D51D3">
      <w:pPr>
        <w:rPr>
          <w:rFonts w:asciiTheme="majorHAnsi" w:hAnsiTheme="majorHAnsi" w:cstheme="majorHAnsi"/>
          <w:sz w:val="30"/>
          <w:szCs w:val="30"/>
        </w:rPr>
      </w:pPr>
      <w:r>
        <w:rPr>
          <w:rFonts w:asciiTheme="majorHAnsi" w:hAnsiTheme="majorHAnsi" w:cstheme="majorHAnsi"/>
          <w:sz w:val="30"/>
          <w:szCs w:val="30"/>
        </w:rPr>
        <w:t>Cons</w:t>
      </w:r>
      <w:r w:rsidR="00EA5B6E">
        <w:rPr>
          <w:rFonts w:asciiTheme="majorHAnsi" w:hAnsiTheme="majorHAnsi" w:cstheme="majorHAnsi"/>
          <w:sz w:val="30"/>
          <w:szCs w:val="30"/>
        </w:rPr>
        <w:t>: Not extremely efficient, needs to be implemented as quick as possible for higher efficiency.</w:t>
      </w:r>
    </w:p>
    <w:p w14:paraId="5A3086DE" w14:textId="12B2D21C" w:rsidR="00EA5B6E" w:rsidRDefault="00EA5B6E" w:rsidP="001D51D3">
      <w:pPr>
        <w:rPr>
          <w:rFonts w:asciiTheme="majorHAnsi" w:hAnsiTheme="majorHAnsi" w:cstheme="majorHAnsi"/>
          <w:sz w:val="30"/>
          <w:szCs w:val="30"/>
        </w:rPr>
      </w:pPr>
    </w:p>
    <w:p w14:paraId="1CC856EC" w14:textId="77777777" w:rsidR="00032283" w:rsidRDefault="00032283" w:rsidP="000F6B1A">
      <w:pPr>
        <w:ind w:left="2880" w:firstLine="720"/>
        <w:rPr>
          <w:rFonts w:asciiTheme="majorHAnsi" w:hAnsiTheme="majorHAnsi" w:cstheme="majorHAnsi"/>
          <w:b/>
          <w:bCs/>
          <w:sz w:val="32"/>
          <w:szCs w:val="32"/>
        </w:rPr>
      </w:pPr>
    </w:p>
    <w:p w14:paraId="4AE8A49F" w14:textId="77777777" w:rsidR="00032283" w:rsidRDefault="00032283" w:rsidP="000F6B1A">
      <w:pPr>
        <w:ind w:left="2880" w:firstLine="720"/>
        <w:rPr>
          <w:rFonts w:asciiTheme="majorHAnsi" w:hAnsiTheme="majorHAnsi" w:cstheme="majorHAnsi"/>
          <w:b/>
          <w:bCs/>
          <w:sz w:val="32"/>
          <w:szCs w:val="32"/>
        </w:rPr>
      </w:pPr>
    </w:p>
    <w:p w14:paraId="58C74CC3" w14:textId="77777777" w:rsidR="00032283" w:rsidRDefault="00032283" w:rsidP="000F6B1A">
      <w:pPr>
        <w:ind w:left="2880" w:firstLine="720"/>
        <w:rPr>
          <w:rFonts w:asciiTheme="majorHAnsi" w:hAnsiTheme="majorHAnsi" w:cstheme="majorHAnsi"/>
          <w:b/>
          <w:bCs/>
          <w:sz w:val="32"/>
          <w:szCs w:val="32"/>
        </w:rPr>
      </w:pPr>
    </w:p>
    <w:p w14:paraId="42BDC5E0" w14:textId="77777777" w:rsidR="00032283" w:rsidRDefault="00032283" w:rsidP="000F6B1A">
      <w:pPr>
        <w:ind w:left="2880" w:firstLine="720"/>
        <w:rPr>
          <w:rFonts w:asciiTheme="majorHAnsi" w:hAnsiTheme="majorHAnsi" w:cstheme="majorHAnsi"/>
          <w:b/>
          <w:bCs/>
          <w:sz w:val="32"/>
          <w:szCs w:val="32"/>
        </w:rPr>
      </w:pPr>
    </w:p>
    <w:p w14:paraId="21A22507" w14:textId="70D8A84F" w:rsidR="00EA5B6E" w:rsidRDefault="00EA5B6E" w:rsidP="000F6B1A">
      <w:pPr>
        <w:ind w:left="2880" w:firstLine="720"/>
        <w:rPr>
          <w:rFonts w:asciiTheme="majorHAnsi" w:hAnsiTheme="majorHAnsi" w:cstheme="majorHAnsi"/>
          <w:b/>
          <w:bCs/>
          <w:sz w:val="32"/>
          <w:szCs w:val="32"/>
        </w:rPr>
      </w:pPr>
      <w:r>
        <w:rPr>
          <w:rFonts w:asciiTheme="majorHAnsi" w:hAnsiTheme="majorHAnsi" w:cstheme="majorHAnsi"/>
          <w:b/>
          <w:bCs/>
          <w:sz w:val="32"/>
          <w:szCs w:val="32"/>
        </w:rPr>
        <w:t>METALLURGY AND MATERIALS:</w:t>
      </w:r>
    </w:p>
    <w:p w14:paraId="4C39235C" w14:textId="7FBDAEA1" w:rsidR="00EA5B6E" w:rsidRDefault="00D82152" w:rsidP="000F6B1A">
      <w:pPr>
        <w:ind w:left="360"/>
        <w:rPr>
          <w:rFonts w:asciiTheme="majorHAnsi" w:hAnsiTheme="majorHAnsi" w:cstheme="majorHAnsi"/>
          <w:sz w:val="28"/>
          <w:szCs w:val="28"/>
        </w:rPr>
      </w:pPr>
      <w:r w:rsidRPr="00D82152">
        <w:rPr>
          <w:rFonts w:asciiTheme="majorHAnsi" w:hAnsiTheme="majorHAnsi" w:cstheme="majorHAnsi"/>
          <w:b/>
          <w:bCs/>
          <w:sz w:val="28"/>
          <w:szCs w:val="28"/>
        </w:rPr>
        <w:t>Q</w:t>
      </w:r>
      <w:r w:rsidR="00EA5B6E" w:rsidRPr="00D82152">
        <w:rPr>
          <w:rFonts w:asciiTheme="majorHAnsi" w:hAnsiTheme="majorHAnsi" w:cstheme="majorHAnsi"/>
          <w:b/>
          <w:bCs/>
          <w:sz w:val="28"/>
          <w:szCs w:val="28"/>
        </w:rPr>
        <w:t>2.</w:t>
      </w:r>
      <w:r w:rsidR="009825DB">
        <w:rPr>
          <w:rFonts w:asciiTheme="majorHAnsi" w:hAnsiTheme="majorHAnsi" w:cstheme="majorHAnsi"/>
          <w:sz w:val="28"/>
          <w:szCs w:val="28"/>
        </w:rPr>
        <w:t xml:space="preserve">   </w:t>
      </w:r>
      <w:r w:rsidR="008230D5" w:rsidRPr="008230D5">
        <w:t xml:space="preserve"> </w:t>
      </w:r>
      <w:r w:rsidR="008230D5" w:rsidRPr="008230D5">
        <w:rPr>
          <w:rFonts w:asciiTheme="majorHAnsi" w:hAnsiTheme="majorHAnsi" w:cstheme="majorHAnsi"/>
          <w:sz w:val="28"/>
          <w:szCs w:val="28"/>
        </w:rPr>
        <w:t>A phase in a material is</w:t>
      </w:r>
      <w:r w:rsidR="008230D5">
        <w:rPr>
          <w:rFonts w:asciiTheme="majorHAnsi" w:hAnsiTheme="majorHAnsi" w:cstheme="majorHAnsi"/>
          <w:sz w:val="28"/>
          <w:szCs w:val="28"/>
        </w:rPr>
        <w:t xml:space="preserve"> homogenous and mechanically </w:t>
      </w:r>
      <w:proofErr w:type="spellStart"/>
      <w:r w:rsidR="00A20594">
        <w:rPr>
          <w:rFonts w:asciiTheme="majorHAnsi" w:hAnsiTheme="majorHAnsi" w:cstheme="majorHAnsi"/>
          <w:sz w:val="28"/>
          <w:szCs w:val="28"/>
        </w:rPr>
        <w:t>in</w:t>
      </w:r>
      <w:r w:rsidR="008230D5">
        <w:rPr>
          <w:rFonts w:asciiTheme="majorHAnsi" w:hAnsiTheme="majorHAnsi" w:cstheme="majorHAnsi"/>
          <w:sz w:val="28"/>
          <w:szCs w:val="28"/>
        </w:rPr>
        <w:t>seperable</w:t>
      </w:r>
      <w:proofErr w:type="spellEnd"/>
      <w:r w:rsidR="008230D5">
        <w:rPr>
          <w:rFonts w:asciiTheme="majorHAnsi" w:hAnsiTheme="majorHAnsi" w:cstheme="majorHAnsi"/>
          <w:sz w:val="28"/>
          <w:szCs w:val="28"/>
        </w:rPr>
        <w:t>.</w:t>
      </w:r>
      <w:r w:rsidR="000F6B1A">
        <w:rPr>
          <w:rFonts w:asciiTheme="majorHAnsi" w:hAnsiTheme="majorHAnsi" w:cstheme="majorHAnsi"/>
          <w:sz w:val="28"/>
          <w:szCs w:val="28"/>
        </w:rPr>
        <w:t xml:space="preserve"> </w:t>
      </w:r>
      <w:r w:rsidR="00EA5B6E">
        <w:rPr>
          <w:rFonts w:asciiTheme="majorHAnsi" w:hAnsiTheme="majorHAnsi" w:cstheme="majorHAnsi"/>
          <w:sz w:val="28"/>
          <w:szCs w:val="28"/>
        </w:rPr>
        <w:t xml:space="preserve">There are </w:t>
      </w:r>
      <w:r w:rsidR="000E160D">
        <w:rPr>
          <w:rFonts w:asciiTheme="majorHAnsi" w:hAnsiTheme="majorHAnsi" w:cstheme="majorHAnsi"/>
          <w:sz w:val="28"/>
          <w:szCs w:val="28"/>
        </w:rPr>
        <w:t>5</w:t>
      </w:r>
      <w:r w:rsidR="00EA5B6E">
        <w:rPr>
          <w:rFonts w:asciiTheme="majorHAnsi" w:hAnsiTheme="majorHAnsi" w:cstheme="majorHAnsi"/>
          <w:sz w:val="28"/>
          <w:szCs w:val="28"/>
        </w:rPr>
        <w:t xml:space="preserve"> main types of binary phase </w:t>
      </w:r>
      <w:r w:rsidR="000E160D">
        <w:rPr>
          <w:rFonts w:asciiTheme="majorHAnsi" w:hAnsiTheme="majorHAnsi" w:cstheme="majorHAnsi"/>
          <w:sz w:val="28"/>
          <w:szCs w:val="28"/>
        </w:rPr>
        <w:t>reactions</w:t>
      </w:r>
      <w:r w:rsidR="00EA5B6E">
        <w:rPr>
          <w:rFonts w:asciiTheme="majorHAnsi" w:hAnsiTheme="majorHAnsi" w:cstheme="majorHAnsi"/>
          <w:sz w:val="28"/>
          <w:szCs w:val="28"/>
        </w:rPr>
        <w:t xml:space="preserve">: </w:t>
      </w:r>
    </w:p>
    <w:p w14:paraId="7B70605D" w14:textId="322A1A1D" w:rsidR="008230D5" w:rsidRDefault="009825DB" w:rsidP="000F6B1A">
      <w:pPr>
        <w:ind w:firstLine="720"/>
        <w:rPr>
          <w:rFonts w:asciiTheme="majorHAnsi" w:hAnsiTheme="majorHAnsi" w:cstheme="majorHAnsi"/>
          <w:sz w:val="28"/>
          <w:szCs w:val="28"/>
        </w:rPr>
      </w:pPr>
      <w:r>
        <w:rPr>
          <w:rFonts w:asciiTheme="majorHAnsi" w:hAnsiTheme="majorHAnsi" w:cstheme="majorHAnsi"/>
          <w:sz w:val="28"/>
          <w:szCs w:val="28"/>
        </w:rPr>
        <w:t>1</w:t>
      </w:r>
      <w:r w:rsidR="00EA5B6E">
        <w:rPr>
          <w:rFonts w:asciiTheme="majorHAnsi" w:hAnsiTheme="majorHAnsi" w:cstheme="majorHAnsi"/>
          <w:sz w:val="28"/>
          <w:szCs w:val="28"/>
        </w:rPr>
        <w:t xml:space="preserve">. </w:t>
      </w:r>
      <w:r w:rsidR="008230D5">
        <w:rPr>
          <w:rFonts w:asciiTheme="majorHAnsi" w:hAnsiTheme="majorHAnsi" w:cstheme="majorHAnsi"/>
          <w:sz w:val="28"/>
          <w:szCs w:val="28"/>
        </w:rPr>
        <w:t xml:space="preserve"> </w:t>
      </w:r>
      <w:r w:rsidR="000E160D">
        <w:rPr>
          <w:rFonts w:asciiTheme="majorHAnsi" w:hAnsiTheme="majorHAnsi" w:cstheme="majorHAnsi"/>
          <w:sz w:val="28"/>
          <w:szCs w:val="28"/>
        </w:rPr>
        <w:t>Eutectic Reaction</w:t>
      </w:r>
      <w:r w:rsidR="008230D5">
        <w:rPr>
          <w:rFonts w:asciiTheme="majorHAnsi" w:hAnsiTheme="majorHAnsi" w:cstheme="majorHAnsi"/>
          <w:sz w:val="28"/>
          <w:szCs w:val="28"/>
        </w:rPr>
        <w:t xml:space="preserve">: </w:t>
      </w:r>
    </w:p>
    <w:p w14:paraId="5B560D77" w14:textId="75C9CE6E" w:rsidR="000E160D" w:rsidRPr="00EA5B6E" w:rsidRDefault="000E160D" w:rsidP="000E160D">
      <w:pPr>
        <w:ind w:left="720"/>
        <w:rPr>
          <w:rFonts w:asciiTheme="majorHAnsi" w:hAnsiTheme="majorHAnsi" w:cstheme="majorHAnsi"/>
          <w:sz w:val="28"/>
          <w:szCs w:val="28"/>
        </w:rPr>
      </w:pPr>
      <w:r>
        <w:rPr>
          <w:rFonts w:asciiTheme="majorHAnsi" w:hAnsiTheme="majorHAnsi" w:cstheme="majorHAnsi"/>
          <w:sz w:val="28"/>
          <w:szCs w:val="28"/>
        </w:rPr>
        <w:t>This type of phase reaction occurs when both components have almost equal melting point. It is denoted by</w:t>
      </w:r>
    </w:p>
    <w:p w14:paraId="1193044B" w14:textId="53B7550D" w:rsidR="000E160D" w:rsidRDefault="000E160D" w:rsidP="000E160D">
      <w:pPr>
        <w:ind w:left="3960"/>
        <w:rPr>
          <w:rFonts w:asciiTheme="majorHAnsi" w:hAnsiTheme="majorHAnsi" w:cstheme="majorHAnsi"/>
          <w:b/>
          <w:bCs/>
          <w:sz w:val="40"/>
          <w:szCs w:val="40"/>
        </w:rPr>
      </w:pPr>
      <w:r w:rsidRPr="000E160D">
        <w:rPr>
          <w:rFonts w:asciiTheme="majorHAnsi" w:hAnsiTheme="majorHAnsi" w:cstheme="majorHAnsi"/>
          <w:b/>
          <w:bCs/>
          <w:sz w:val="40"/>
          <w:szCs w:val="40"/>
        </w:rPr>
        <w:t>L→α+β</w:t>
      </w:r>
    </w:p>
    <w:p w14:paraId="3B46A6D2" w14:textId="1B7652B5" w:rsidR="000E160D" w:rsidRDefault="000F6B1A" w:rsidP="000E160D">
      <w:pPr>
        <w:ind w:firstLine="720"/>
        <w:rPr>
          <w:rFonts w:asciiTheme="majorHAnsi" w:hAnsiTheme="majorHAnsi" w:cstheme="majorHAnsi"/>
          <w:sz w:val="28"/>
          <w:szCs w:val="28"/>
        </w:rPr>
      </w:pPr>
      <w:r>
        <w:rPr>
          <w:rFonts w:asciiTheme="majorHAnsi" w:hAnsiTheme="majorHAnsi" w:cstheme="majorHAnsi"/>
          <w:sz w:val="28"/>
          <w:szCs w:val="28"/>
        </w:rPr>
        <w:t xml:space="preserve"> </w:t>
      </w:r>
      <w:r w:rsidR="000E160D">
        <w:rPr>
          <w:rFonts w:asciiTheme="majorHAnsi" w:hAnsiTheme="majorHAnsi" w:cstheme="majorHAnsi"/>
          <w:sz w:val="28"/>
          <w:szCs w:val="28"/>
        </w:rPr>
        <w:t>Its examples include: Cu-Ni</w:t>
      </w:r>
    </w:p>
    <w:p w14:paraId="7414DAC8" w14:textId="639EAC18" w:rsidR="000E160D" w:rsidRDefault="000E160D" w:rsidP="000E160D">
      <w:pPr>
        <w:ind w:firstLine="720"/>
        <w:rPr>
          <w:rFonts w:asciiTheme="majorHAnsi" w:hAnsiTheme="majorHAnsi" w:cstheme="majorHAnsi"/>
          <w:sz w:val="28"/>
          <w:szCs w:val="28"/>
        </w:rPr>
      </w:pPr>
      <w:r>
        <w:rPr>
          <w:rFonts w:asciiTheme="majorHAnsi" w:hAnsiTheme="majorHAnsi" w:cstheme="majorHAnsi"/>
          <w:sz w:val="28"/>
          <w:szCs w:val="28"/>
        </w:rPr>
        <w:t xml:space="preserve">The phase diagram is given as: </w:t>
      </w:r>
    </w:p>
    <w:p w14:paraId="0304F3BA" w14:textId="7D15A660" w:rsidR="000E160D" w:rsidRDefault="000E160D" w:rsidP="000F6B1A">
      <w:pPr>
        <w:ind w:firstLine="720"/>
        <w:rPr>
          <w:rFonts w:asciiTheme="majorHAnsi" w:hAnsiTheme="majorHAnsi" w:cstheme="majorHAnsi"/>
          <w:sz w:val="28"/>
          <w:szCs w:val="28"/>
        </w:rPr>
      </w:pPr>
      <w:r>
        <w:rPr>
          <w:rFonts w:asciiTheme="majorHAnsi" w:hAnsiTheme="majorHAnsi" w:cstheme="majorHAnsi"/>
          <w:sz w:val="28"/>
          <w:szCs w:val="28"/>
        </w:rPr>
        <w:t xml:space="preserve">       </w:t>
      </w:r>
      <w:r>
        <w:rPr>
          <w:noProof/>
        </w:rPr>
        <w:drawing>
          <wp:inline distT="0" distB="0" distL="0" distR="0" wp14:anchorId="04314158" wp14:editId="3534A98E">
            <wp:extent cx="4076700" cy="246720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12999" cy="2489177"/>
                    </a:xfrm>
                    <a:prstGeom prst="rect">
                      <a:avLst/>
                    </a:prstGeom>
                    <a:noFill/>
                    <a:ln>
                      <a:noFill/>
                    </a:ln>
                  </pic:spPr>
                </pic:pic>
              </a:graphicData>
            </a:graphic>
          </wp:inline>
        </w:drawing>
      </w:r>
    </w:p>
    <w:p w14:paraId="4F7E91F1" w14:textId="3E8D3393" w:rsidR="000E160D" w:rsidRPr="000F6B1A" w:rsidRDefault="000E160D" w:rsidP="000F6B1A">
      <w:pPr>
        <w:ind w:firstLine="720"/>
        <w:rPr>
          <w:rFonts w:asciiTheme="majorHAnsi" w:hAnsiTheme="majorHAnsi" w:cstheme="majorHAnsi"/>
          <w:sz w:val="28"/>
          <w:szCs w:val="28"/>
        </w:rPr>
      </w:pPr>
      <w:r w:rsidRPr="000F6B1A">
        <w:rPr>
          <w:rFonts w:asciiTheme="majorHAnsi" w:hAnsiTheme="majorHAnsi" w:cstheme="majorHAnsi"/>
          <w:sz w:val="28"/>
          <w:szCs w:val="28"/>
        </w:rPr>
        <w:t xml:space="preserve">2.  </w:t>
      </w:r>
      <w:r w:rsidR="00A20594" w:rsidRPr="000F6B1A">
        <w:rPr>
          <w:rFonts w:asciiTheme="majorHAnsi" w:hAnsiTheme="majorHAnsi" w:cstheme="majorHAnsi"/>
          <w:sz w:val="28"/>
          <w:szCs w:val="28"/>
        </w:rPr>
        <w:t>Eutectoid Reaction:</w:t>
      </w:r>
    </w:p>
    <w:p w14:paraId="688F5DBB" w14:textId="5BE3F81A" w:rsidR="009825DB" w:rsidRDefault="00A20594" w:rsidP="009825DB">
      <w:pPr>
        <w:pStyle w:val="ListParagraph"/>
        <w:ind w:left="1440"/>
        <w:rPr>
          <w:rFonts w:asciiTheme="majorHAnsi" w:hAnsiTheme="majorHAnsi" w:cstheme="majorHAnsi"/>
          <w:sz w:val="28"/>
          <w:szCs w:val="28"/>
        </w:rPr>
      </w:pPr>
      <w:r>
        <w:rPr>
          <w:rFonts w:asciiTheme="majorHAnsi" w:hAnsiTheme="majorHAnsi" w:cstheme="majorHAnsi"/>
          <w:sz w:val="28"/>
          <w:szCs w:val="28"/>
        </w:rPr>
        <w:t>When one solid phase converts into two phases it is known as eutectoid invariant</w:t>
      </w:r>
      <w:r w:rsidR="009825DB">
        <w:rPr>
          <w:rFonts w:asciiTheme="majorHAnsi" w:hAnsiTheme="majorHAnsi" w:cstheme="majorHAnsi"/>
          <w:sz w:val="28"/>
          <w:szCs w:val="28"/>
        </w:rPr>
        <w:t xml:space="preserve"> </w:t>
      </w:r>
      <w:r>
        <w:rPr>
          <w:rFonts w:asciiTheme="majorHAnsi" w:hAnsiTheme="majorHAnsi" w:cstheme="majorHAnsi"/>
          <w:sz w:val="28"/>
          <w:szCs w:val="28"/>
        </w:rPr>
        <w:t>reaction.</w:t>
      </w:r>
      <w:r w:rsidR="009825DB">
        <w:rPr>
          <w:rFonts w:asciiTheme="majorHAnsi" w:hAnsiTheme="majorHAnsi" w:cstheme="majorHAnsi"/>
          <w:sz w:val="28"/>
          <w:szCs w:val="28"/>
        </w:rPr>
        <w:t xml:space="preserve"> </w:t>
      </w:r>
      <w:r w:rsidR="000F6B1A">
        <w:rPr>
          <w:rFonts w:asciiTheme="majorHAnsi" w:hAnsiTheme="majorHAnsi" w:cstheme="majorHAnsi"/>
          <w:sz w:val="28"/>
          <w:szCs w:val="28"/>
        </w:rPr>
        <w:t>For ex. Fe-C</w:t>
      </w:r>
      <w:r w:rsidR="009825DB">
        <w:rPr>
          <w:rFonts w:asciiTheme="majorHAnsi" w:hAnsiTheme="majorHAnsi" w:cstheme="majorHAnsi"/>
          <w:sz w:val="28"/>
          <w:szCs w:val="28"/>
        </w:rPr>
        <w:t xml:space="preserve">     </w:t>
      </w:r>
    </w:p>
    <w:p w14:paraId="0858D04B" w14:textId="39DAC719" w:rsidR="009825DB" w:rsidRDefault="009825DB" w:rsidP="009825DB">
      <w:pPr>
        <w:ind w:left="3960"/>
        <w:rPr>
          <w:rFonts w:asciiTheme="majorHAnsi" w:hAnsiTheme="majorHAnsi" w:cstheme="majorHAnsi"/>
          <w:b/>
          <w:bCs/>
          <w:sz w:val="40"/>
          <w:szCs w:val="40"/>
        </w:rPr>
      </w:pPr>
      <w:r>
        <w:rPr>
          <w:rFonts w:asciiTheme="majorHAnsi" w:hAnsiTheme="majorHAnsi" w:cstheme="majorHAnsi"/>
          <w:sz w:val="28"/>
          <w:szCs w:val="28"/>
        </w:rPr>
        <w:tab/>
      </w:r>
      <w:r>
        <w:rPr>
          <w:rFonts w:asciiTheme="majorHAnsi" w:hAnsiTheme="majorHAnsi" w:cstheme="majorHAnsi"/>
          <w:sz w:val="28"/>
          <w:szCs w:val="28"/>
        </w:rPr>
        <w:tab/>
      </w:r>
      <w:r>
        <w:rPr>
          <w:rFonts w:asciiTheme="majorHAnsi" w:hAnsiTheme="majorHAnsi" w:cstheme="majorHAnsi"/>
          <w:b/>
          <w:bCs/>
          <w:sz w:val="40"/>
          <w:szCs w:val="40"/>
        </w:rPr>
        <w:t>γ</w:t>
      </w:r>
      <w:r w:rsidRPr="000E160D">
        <w:rPr>
          <w:rFonts w:asciiTheme="majorHAnsi" w:hAnsiTheme="majorHAnsi" w:cstheme="majorHAnsi"/>
          <w:b/>
          <w:bCs/>
          <w:sz w:val="40"/>
          <w:szCs w:val="40"/>
        </w:rPr>
        <w:t>→α+β</w:t>
      </w:r>
    </w:p>
    <w:p w14:paraId="724606B6" w14:textId="7405B4A6" w:rsidR="00A20594" w:rsidRPr="000E160D" w:rsidRDefault="009825DB" w:rsidP="000F6B1A">
      <w:pPr>
        <w:pStyle w:val="ListParagraph"/>
        <w:ind w:left="2880"/>
        <w:rPr>
          <w:rFonts w:asciiTheme="majorHAnsi" w:hAnsiTheme="majorHAnsi" w:cstheme="majorHAnsi"/>
          <w:sz w:val="28"/>
          <w:szCs w:val="28"/>
        </w:rPr>
      </w:pPr>
      <w:r>
        <w:rPr>
          <w:noProof/>
        </w:rPr>
        <w:drawing>
          <wp:inline distT="0" distB="0" distL="0" distR="0" wp14:anchorId="5C75AD45" wp14:editId="73E37ABD">
            <wp:extent cx="2926080" cy="1954262"/>
            <wp:effectExtent l="0" t="0" r="762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91383" cy="1997876"/>
                    </a:xfrm>
                    <a:prstGeom prst="rect">
                      <a:avLst/>
                    </a:prstGeom>
                    <a:noFill/>
                    <a:ln>
                      <a:noFill/>
                    </a:ln>
                  </pic:spPr>
                </pic:pic>
              </a:graphicData>
            </a:graphic>
          </wp:inline>
        </w:drawing>
      </w:r>
      <w:r w:rsidR="00A20594">
        <w:rPr>
          <w:rFonts w:asciiTheme="majorHAnsi" w:hAnsiTheme="majorHAnsi" w:cstheme="majorHAnsi"/>
          <w:sz w:val="28"/>
          <w:szCs w:val="28"/>
        </w:rPr>
        <w:br/>
      </w:r>
      <w:r>
        <w:rPr>
          <w:rFonts w:asciiTheme="majorHAnsi" w:hAnsiTheme="majorHAnsi" w:cstheme="majorHAnsi"/>
          <w:sz w:val="28"/>
          <w:szCs w:val="28"/>
        </w:rPr>
        <w:tab/>
      </w:r>
      <w:r>
        <w:rPr>
          <w:rFonts w:asciiTheme="majorHAnsi" w:hAnsiTheme="majorHAnsi" w:cstheme="majorHAnsi"/>
          <w:sz w:val="28"/>
          <w:szCs w:val="28"/>
        </w:rPr>
        <w:tab/>
      </w:r>
      <w:r>
        <w:rPr>
          <w:rFonts w:asciiTheme="majorHAnsi" w:hAnsiTheme="majorHAnsi" w:cstheme="majorHAnsi"/>
          <w:sz w:val="28"/>
          <w:szCs w:val="28"/>
        </w:rPr>
        <w:tab/>
      </w:r>
    </w:p>
    <w:p w14:paraId="0E0337E2" w14:textId="0C94B74B" w:rsidR="000E160D" w:rsidRDefault="000E160D" w:rsidP="000E160D">
      <w:pPr>
        <w:rPr>
          <w:rFonts w:asciiTheme="majorHAnsi" w:hAnsiTheme="majorHAnsi" w:cstheme="majorHAnsi"/>
          <w:sz w:val="28"/>
          <w:szCs w:val="28"/>
        </w:rPr>
      </w:pPr>
    </w:p>
    <w:p w14:paraId="40486774" w14:textId="01BFA316" w:rsidR="000E160D" w:rsidRPr="000E160D" w:rsidRDefault="000E160D" w:rsidP="000E160D">
      <w:pPr>
        <w:rPr>
          <w:rFonts w:asciiTheme="majorHAnsi" w:hAnsiTheme="majorHAnsi" w:cstheme="majorHAnsi"/>
          <w:sz w:val="28"/>
          <w:szCs w:val="28"/>
        </w:rPr>
      </w:pPr>
    </w:p>
    <w:p w14:paraId="0D7B145B" w14:textId="258317B6" w:rsidR="000E160D" w:rsidRDefault="009825DB" w:rsidP="009825DB">
      <w:pPr>
        <w:pStyle w:val="ListParagraph"/>
        <w:numPr>
          <w:ilvl w:val="0"/>
          <w:numId w:val="4"/>
        </w:numPr>
        <w:rPr>
          <w:rFonts w:asciiTheme="majorHAnsi" w:hAnsiTheme="majorHAnsi" w:cstheme="majorHAnsi"/>
          <w:sz w:val="28"/>
          <w:szCs w:val="28"/>
        </w:rPr>
      </w:pPr>
      <w:r>
        <w:rPr>
          <w:rFonts w:asciiTheme="majorHAnsi" w:hAnsiTheme="majorHAnsi" w:cstheme="majorHAnsi"/>
          <w:sz w:val="28"/>
          <w:szCs w:val="28"/>
        </w:rPr>
        <w:t>Peritectic Reaction:</w:t>
      </w:r>
      <w:r>
        <w:rPr>
          <w:rFonts w:asciiTheme="majorHAnsi" w:hAnsiTheme="majorHAnsi" w:cstheme="majorHAnsi"/>
          <w:sz w:val="28"/>
          <w:szCs w:val="28"/>
        </w:rPr>
        <w:br/>
        <w:t>When two components which have a large difference in melting point mix, this kind of invariant reaction occurs.</w:t>
      </w:r>
    </w:p>
    <w:p w14:paraId="3131606F" w14:textId="0FF564DE" w:rsidR="000F6B1A" w:rsidRDefault="000F6B1A" w:rsidP="000F6B1A">
      <w:pPr>
        <w:pStyle w:val="ListParagraph"/>
        <w:ind w:left="4320"/>
        <w:rPr>
          <w:rFonts w:asciiTheme="majorHAnsi" w:hAnsiTheme="majorHAnsi" w:cstheme="majorHAnsi"/>
          <w:sz w:val="28"/>
          <w:szCs w:val="28"/>
        </w:rPr>
      </w:pPr>
      <w:r>
        <w:rPr>
          <w:rFonts w:asciiTheme="majorHAnsi" w:hAnsiTheme="majorHAnsi" w:cstheme="majorHAnsi"/>
          <w:b/>
          <w:bCs/>
          <w:sz w:val="40"/>
          <w:szCs w:val="40"/>
        </w:rPr>
        <w:t>L+</w:t>
      </w:r>
      <w:r w:rsidRPr="000E160D">
        <w:rPr>
          <w:rFonts w:asciiTheme="majorHAnsi" w:hAnsiTheme="majorHAnsi" w:cstheme="majorHAnsi"/>
          <w:b/>
          <w:bCs/>
          <w:sz w:val="40"/>
          <w:szCs w:val="40"/>
        </w:rPr>
        <w:t>α→β</w:t>
      </w:r>
    </w:p>
    <w:p w14:paraId="14A40C73" w14:textId="1A98CA5F" w:rsidR="000F6B1A" w:rsidRDefault="000F6B1A" w:rsidP="000F6B1A">
      <w:pPr>
        <w:pStyle w:val="ListParagraph"/>
        <w:rPr>
          <w:rFonts w:asciiTheme="majorHAnsi" w:hAnsiTheme="majorHAnsi" w:cstheme="majorHAnsi"/>
          <w:sz w:val="28"/>
          <w:szCs w:val="28"/>
        </w:rPr>
      </w:pPr>
      <w:r>
        <w:rPr>
          <w:rFonts w:asciiTheme="majorHAnsi" w:hAnsiTheme="majorHAnsi" w:cstheme="majorHAnsi"/>
          <w:sz w:val="28"/>
          <w:szCs w:val="28"/>
        </w:rPr>
        <w:t xml:space="preserve">Its example </w:t>
      </w:r>
      <w:proofErr w:type="gramStart"/>
      <w:r>
        <w:rPr>
          <w:rFonts w:asciiTheme="majorHAnsi" w:hAnsiTheme="majorHAnsi" w:cstheme="majorHAnsi"/>
          <w:sz w:val="28"/>
          <w:szCs w:val="28"/>
        </w:rPr>
        <w:t>include</w:t>
      </w:r>
      <w:proofErr w:type="gramEnd"/>
      <w:r>
        <w:rPr>
          <w:rFonts w:asciiTheme="majorHAnsi" w:hAnsiTheme="majorHAnsi" w:cstheme="majorHAnsi"/>
          <w:sz w:val="28"/>
          <w:szCs w:val="28"/>
        </w:rPr>
        <w:t>: Pt-Ag</w:t>
      </w:r>
    </w:p>
    <w:p w14:paraId="7298586E" w14:textId="3B0DEFB9" w:rsidR="000F6B1A" w:rsidRDefault="000F6B1A" w:rsidP="000F6B1A">
      <w:pPr>
        <w:pStyle w:val="ListParagraph"/>
        <w:ind w:left="2160" w:firstLine="720"/>
        <w:rPr>
          <w:rFonts w:asciiTheme="majorHAnsi" w:hAnsiTheme="majorHAnsi" w:cstheme="majorHAnsi"/>
          <w:sz w:val="28"/>
          <w:szCs w:val="28"/>
        </w:rPr>
      </w:pPr>
      <w:r>
        <w:rPr>
          <w:noProof/>
        </w:rPr>
        <w:drawing>
          <wp:inline distT="0" distB="0" distL="0" distR="0" wp14:anchorId="1E5E6EFB" wp14:editId="42C7D26D">
            <wp:extent cx="3941203" cy="3025140"/>
            <wp:effectExtent l="0" t="0" r="254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77573" cy="3053056"/>
                    </a:xfrm>
                    <a:prstGeom prst="rect">
                      <a:avLst/>
                    </a:prstGeom>
                    <a:noFill/>
                    <a:ln>
                      <a:noFill/>
                    </a:ln>
                  </pic:spPr>
                </pic:pic>
              </a:graphicData>
            </a:graphic>
          </wp:inline>
        </w:drawing>
      </w:r>
      <w:r>
        <w:rPr>
          <w:rFonts w:asciiTheme="majorHAnsi" w:hAnsiTheme="majorHAnsi" w:cstheme="majorHAnsi"/>
          <w:sz w:val="28"/>
          <w:szCs w:val="28"/>
        </w:rPr>
        <w:br/>
      </w:r>
    </w:p>
    <w:p w14:paraId="16EF9E36" w14:textId="1BCEEAF9" w:rsidR="000F6B1A" w:rsidRDefault="000F6B1A" w:rsidP="001D51D3">
      <w:pPr>
        <w:pStyle w:val="ListParagraph"/>
        <w:numPr>
          <w:ilvl w:val="0"/>
          <w:numId w:val="4"/>
        </w:numPr>
        <w:rPr>
          <w:rFonts w:asciiTheme="majorHAnsi" w:hAnsiTheme="majorHAnsi" w:cstheme="majorHAnsi"/>
          <w:sz w:val="28"/>
          <w:szCs w:val="28"/>
        </w:rPr>
      </w:pPr>
      <w:r w:rsidRPr="000917D1">
        <w:rPr>
          <w:rFonts w:asciiTheme="majorHAnsi" w:hAnsiTheme="majorHAnsi" w:cstheme="majorHAnsi"/>
          <w:sz w:val="28"/>
          <w:szCs w:val="28"/>
        </w:rPr>
        <w:t>Peritectoid Reaction:</w:t>
      </w:r>
      <w:r w:rsidRPr="000917D1">
        <w:rPr>
          <w:rFonts w:asciiTheme="majorHAnsi" w:hAnsiTheme="majorHAnsi" w:cstheme="majorHAnsi"/>
          <w:sz w:val="28"/>
          <w:szCs w:val="28"/>
        </w:rPr>
        <w:br/>
        <w:t xml:space="preserve">When </w:t>
      </w:r>
      <w:r w:rsidR="000917D1" w:rsidRPr="000917D1">
        <w:rPr>
          <w:rFonts w:asciiTheme="majorHAnsi" w:hAnsiTheme="majorHAnsi" w:cstheme="majorHAnsi"/>
          <w:sz w:val="28"/>
          <w:szCs w:val="28"/>
        </w:rPr>
        <w:t>t</w:t>
      </w:r>
      <w:r w:rsidRPr="000917D1">
        <w:rPr>
          <w:rFonts w:asciiTheme="majorHAnsi" w:hAnsiTheme="majorHAnsi" w:cstheme="majorHAnsi"/>
          <w:sz w:val="28"/>
          <w:szCs w:val="28"/>
        </w:rPr>
        <w:t xml:space="preserve">wo solid phases combine to form </w:t>
      </w:r>
      <w:r w:rsidR="000917D1" w:rsidRPr="000917D1">
        <w:rPr>
          <w:rFonts w:asciiTheme="majorHAnsi" w:hAnsiTheme="majorHAnsi" w:cstheme="majorHAnsi"/>
          <w:sz w:val="28"/>
          <w:szCs w:val="28"/>
        </w:rPr>
        <w:t xml:space="preserve">one solid phase, it is known as peritectoid invariant reaction. </w:t>
      </w:r>
      <w:r w:rsidR="000917D1" w:rsidRPr="000917D1">
        <w:rPr>
          <w:rFonts w:asciiTheme="majorHAnsi" w:hAnsiTheme="majorHAnsi" w:cstheme="majorHAnsi"/>
          <w:sz w:val="28"/>
          <w:szCs w:val="28"/>
        </w:rPr>
        <w:br/>
      </w:r>
      <w:r w:rsidR="000917D1" w:rsidRPr="000917D1">
        <w:rPr>
          <w:rFonts w:asciiTheme="majorHAnsi" w:hAnsiTheme="majorHAnsi" w:cstheme="majorHAnsi"/>
          <w:sz w:val="28"/>
          <w:szCs w:val="28"/>
        </w:rPr>
        <w:tab/>
      </w:r>
      <w:r w:rsidR="000917D1">
        <w:rPr>
          <w:rFonts w:asciiTheme="majorHAnsi" w:hAnsiTheme="majorHAnsi" w:cstheme="majorHAnsi"/>
          <w:sz w:val="28"/>
          <w:szCs w:val="28"/>
        </w:rPr>
        <w:tab/>
      </w:r>
      <w:r w:rsidR="000917D1" w:rsidRPr="000917D1">
        <w:rPr>
          <w:rFonts w:asciiTheme="majorHAnsi" w:hAnsiTheme="majorHAnsi" w:cstheme="majorHAnsi"/>
          <w:sz w:val="28"/>
          <w:szCs w:val="28"/>
        </w:rPr>
        <w:tab/>
      </w:r>
      <w:r w:rsidR="000917D1">
        <w:rPr>
          <w:rFonts w:asciiTheme="majorHAnsi" w:hAnsiTheme="majorHAnsi" w:cstheme="majorHAnsi"/>
          <w:sz w:val="28"/>
          <w:szCs w:val="28"/>
        </w:rPr>
        <w:tab/>
      </w:r>
      <w:r w:rsidR="000917D1">
        <w:rPr>
          <w:rFonts w:asciiTheme="majorHAnsi" w:hAnsiTheme="majorHAnsi" w:cstheme="majorHAnsi"/>
          <w:sz w:val="28"/>
          <w:szCs w:val="28"/>
        </w:rPr>
        <w:tab/>
      </w:r>
      <w:r w:rsidR="000917D1" w:rsidRPr="000917D1">
        <w:rPr>
          <w:rFonts w:asciiTheme="majorHAnsi" w:hAnsiTheme="majorHAnsi" w:cstheme="majorHAnsi"/>
          <w:b/>
          <w:bCs/>
          <w:sz w:val="40"/>
          <w:szCs w:val="40"/>
        </w:rPr>
        <w:t xml:space="preserve">α+β → </w:t>
      </w:r>
      <w:r w:rsidR="000917D1">
        <w:rPr>
          <w:rFonts w:asciiTheme="majorHAnsi" w:hAnsiTheme="majorHAnsi" w:cstheme="majorHAnsi"/>
          <w:b/>
          <w:bCs/>
          <w:sz w:val="40"/>
          <w:szCs w:val="40"/>
        </w:rPr>
        <w:t>γ</w:t>
      </w:r>
      <w:r w:rsidR="000917D1">
        <w:rPr>
          <w:rFonts w:asciiTheme="majorHAnsi" w:hAnsiTheme="majorHAnsi" w:cstheme="majorHAnsi"/>
          <w:b/>
          <w:bCs/>
          <w:sz w:val="40"/>
          <w:szCs w:val="40"/>
        </w:rPr>
        <w:br/>
      </w:r>
      <w:r w:rsidR="000917D1">
        <w:rPr>
          <w:rFonts w:asciiTheme="majorHAnsi" w:hAnsiTheme="majorHAnsi" w:cstheme="majorHAnsi"/>
          <w:sz w:val="28"/>
          <w:szCs w:val="28"/>
        </w:rPr>
        <w:t xml:space="preserve">Its examples include Fe-C phase diagram. </w:t>
      </w:r>
      <w:r w:rsidR="000917D1">
        <w:rPr>
          <w:rFonts w:asciiTheme="majorHAnsi" w:hAnsiTheme="majorHAnsi" w:cstheme="majorHAnsi"/>
          <w:sz w:val="28"/>
          <w:szCs w:val="28"/>
        </w:rPr>
        <w:br/>
        <w:t xml:space="preserve">                   </w:t>
      </w:r>
      <w:r w:rsidR="000917D1">
        <w:rPr>
          <w:noProof/>
        </w:rPr>
        <w:drawing>
          <wp:inline distT="0" distB="0" distL="0" distR="0" wp14:anchorId="5FDCB8C5" wp14:editId="730412D8">
            <wp:extent cx="3169920" cy="3078039"/>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84653" cy="3092345"/>
                    </a:xfrm>
                    <a:prstGeom prst="rect">
                      <a:avLst/>
                    </a:prstGeom>
                    <a:noFill/>
                    <a:ln>
                      <a:noFill/>
                    </a:ln>
                  </pic:spPr>
                </pic:pic>
              </a:graphicData>
            </a:graphic>
          </wp:inline>
        </w:drawing>
      </w:r>
      <w:r w:rsidR="00C737A6">
        <w:rPr>
          <w:rFonts w:asciiTheme="majorHAnsi" w:hAnsiTheme="majorHAnsi" w:cstheme="majorHAnsi"/>
          <w:sz w:val="28"/>
          <w:szCs w:val="28"/>
        </w:rPr>
        <w:br/>
      </w:r>
      <w:r w:rsidR="00C737A6">
        <w:rPr>
          <w:rFonts w:asciiTheme="majorHAnsi" w:hAnsiTheme="majorHAnsi" w:cstheme="majorHAnsi"/>
          <w:sz w:val="28"/>
          <w:szCs w:val="28"/>
        </w:rPr>
        <w:br/>
      </w:r>
      <w:r w:rsidR="00C737A6">
        <w:rPr>
          <w:rFonts w:asciiTheme="majorHAnsi" w:hAnsiTheme="majorHAnsi" w:cstheme="majorHAnsi"/>
          <w:sz w:val="28"/>
          <w:szCs w:val="28"/>
        </w:rPr>
        <w:br/>
      </w:r>
      <w:r w:rsidR="00C737A6">
        <w:rPr>
          <w:rFonts w:asciiTheme="majorHAnsi" w:hAnsiTheme="majorHAnsi" w:cstheme="majorHAnsi"/>
          <w:sz w:val="28"/>
          <w:szCs w:val="28"/>
        </w:rPr>
        <w:lastRenderedPageBreak/>
        <w:br/>
      </w:r>
      <w:r w:rsidR="00C737A6">
        <w:rPr>
          <w:rFonts w:asciiTheme="majorHAnsi" w:hAnsiTheme="majorHAnsi" w:cstheme="majorHAnsi"/>
          <w:sz w:val="28"/>
          <w:szCs w:val="28"/>
        </w:rPr>
        <w:br/>
      </w:r>
      <w:r w:rsidR="00C737A6">
        <w:rPr>
          <w:rFonts w:asciiTheme="majorHAnsi" w:hAnsiTheme="majorHAnsi" w:cstheme="majorHAnsi"/>
          <w:sz w:val="28"/>
          <w:szCs w:val="28"/>
        </w:rPr>
        <w:br/>
      </w:r>
    </w:p>
    <w:p w14:paraId="1BF67597" w14:textId="301D98B0" w:rsidR="00C737A6" w:rsidRPr="00C737A6" w:rsidRDefault="00C737A6" w:rsidP="001D51D3">
      <w:pPr>
        <w:pStyle w:val="ListParagraph"/>
        <w:numPr>
          <w:ilvl w:val="0"/>
          <w:numId w:val="4"/>
        </w:numPr>
        <w:rPr>
          <w:rFonts w:asciiTheme="majorHAnsi" w:hAnsiTheme="majorHAnsi" w:cstheme="majorHAnsi"/>
          <w:sz w:val="28"/>
          <w:szCs w:val="28"/>
        </w:rPr>
      </w:pPr>
      <w:r w:rsidRPr="00C737A6">
        <w:rPr>
          <w:rFonts w:asciiTheme="majorHAnsi" w:hAnsiTheme="majorHAnsi" w:cstheme="majorHAnsi"/>
          <w:sz w:val="28"/>
          <w:szCs w:val="28"/>
        </w:rPr>
        <w:t>Monotectic Reaction:</w:t>
      </w:r>
      <w:r w:rsidRPr="00C737A6">
        <w:rPr>
          <w:rFonts w:asciiTheme="majorHAnsi" w:hAnsiTheme="majorHAnsi" w:cstheme="majorHAnsi"/>
          <w:sz w:val="28"/>
          <w:szCs w:val="28"/>
        </w:rPr>
        <w:br/>
        <w:t>When a liquid phase cools down to another liquid phase and a solid phase, the reaction is known as monotectic reaction.</w:t>
      </w:r>
      <w:r w:rsidRPr="00C737A6">
        <w:rPr>
          <w:rFonts w:asciiTheme="majorHAnsi" w:hAnsiTheme="majorHAnsi" w:cstheme="majorHAnsi"/>
          <w:sz w:val="28"/>
          <w:szCs w:val="28"/>
        </w:rPr>
        <w:br/>
        <w:t xml:space="preserve">                                </w:t>
      </w:r>
      <w:r w:rsidRPr="00C737A6">
        <w:rPr>
          <w:rFonts w:asciiTheme="majorHAnsi" w:hAnsiTheme="majorHAnsi" w:cstheme="majorHAnsi"/>
          <w:sz w:val="28"/>
          <w:szCs w:val="28"/>
        </w:rPr>
        <w:tab/>
      </w:r>
      <w:r>
        <w:rPr>
          <w:rFonts w:asciiTheme="majorHAnsi" w:hAnsiTheme="majorHAnsi" w:cstheme="majorHAnsi"/>
          <w:b/>
          <w:bCs/>
          <w:sz w:val="40"/>
          <w:szCs w:val="40"/>
        </w:rPr>
        <w:t>L</w:t>
      </w:r>
      <w:r>
        <w:rPr>
          <w:rFonts w:asciiTheme="majorHAnsi" w:hAnsiTheme="majorHAnsi" w:cstheme="majorHAnsi"/>
          <w:b/>
          <w:bCs/>
          <w:sz w:val="40"/>
          <w:szCs w:val="40"/>
          <w:vertAlign w:val="subscript"/>
        </w:rPr>
        <w:t>1</w:t>
      </w:r>
      <w:r w:rsidRPr="000917D1">
        <w:rPr>
          <w:rFonts w:asciiTheme="majorHAnsi" w:hAnsiTheme="majorHAnsi" w:cstheme="majorHAnsi"/>
          <w:b/>
          <w:bCs/>
          <w:sz w:val="40"/>
          <w:szCs w:val="40"/>
        </w:rPr>
        <w:t>→</w:t>
      </w:r>
      <w:r>
        <w:rPr>
          <w:rFonts w:asciiTheme="majorHAnsi" w:hAnsiTheme="majorHAnsi" w:cstheme="majorHAnsi"/>
          <w:b/>
          <w:bCs/>
          <w:sz w:val="40"/>
          <w:szCs w:val="40"/>
        </w:rPr>
        <w:t>L</w:t>
      </w:r>
      <w:r>
        <w:rPr>
          <w:rFonts w:asciiTheme="majorHAnsi" w:hAnsiTheme="majorHAnsi" w:cstheme="majorHAnsi"/>
          <w:b/>
          <w:bCs/>
          <w:sz w:val="40"/>
          <w:szCs w:val="40"/>
          <w:vertAlign w:val="subscript"/>
        </w:rPr>
        <w:t xml:space="preserve">2 </w:t>
      </w:r>
      <w:r>
        <w:rPr>
          <w:rFonts w:asciiTheme="majorHAnsi" w:hAnsiTheme="majorHAnsi" w:cstheme="majorHAnsi"/>
          <w:b/>
          <w:bCs/>
          <w:sz w:val="40"/>
          <w:szCs w:val="40"/>
        </w:rPr>
        <w:t>+</w:t>
      </w:r>
      <w:r w:rsidRPr="000917D1">
        <w:rPr>
          <w:rFonts w:asciiTheme="majorHAnsi" w:hAnsiTheme="majorHAnsi" w:cstheme="majorHAnsi"/>
          <w:b/>
          <w:bCs/>
          <w:sz w:val="40"/>
          <w:szCs w:val="40"/>
        </w:rPr>
        <w:t xml:space="preserve"> </w:t>
      </w:r>
      <w:r>
        <w:rPr>
          <w:rFonts w:asciiTheme="majorHAnsi" w:hAnsiTheme="majorHAnsi" w:cstheme="majorHAnsi"/>
          <w:b/>
          <w:bCs/>
          <w:sz w:val="40"/>
          <w:szCs w:val="40"/>
        </w:rPr>
        <w:t>γ</w:t>
      </w:r>
    </w:p>
    <w:p w14:paraId="0CD8C40B" w14:textId="24F2D306" w:rsidR="00C737A6" w:rsidRDefault="00C737A6" w:rsidP="00C737A6">
      <w:pPr>
        <w:pStyle w:val="ListParagraph"/>
        <w:rPr>
          <w:rFonts w:asciiTheme="majorHAnsi" w:hAnsiTheme="majorHAnsi" w:cstheme="majorHAnsi"/>
          <w:sz w:val="28"/>
          <w:szCs w:val="28"/>
        </w:rPr>
      </w:pPr>
      <w:r>
        <w:rPr>
          <w:rFonts w:asciiTheme="majorHAnsi" w:hAnsiTheme="majorHAnsi" w:cstheme="majorHAnsi"/>
          <w:sz w:val="28"/>
          <w:szCs w:val="28"/>
        </w:rPr>
        <w:t>Its examples include Pb-Cu system at 955</w:t>
      </w:r>
      <w:r>
        <w:rPr>
          <w:rFonts w:asciiTheme="majorHAnsi" w:hAnsiTheme="majorHAnsi" w:cstheme="majorHAnsi"/>
          <w:sz w:val="28"/>
          <w:szCs w:val="28"/>
          <w:vertAlign w:val="superscript"/>
        </w:rPr>
        <w:t>0</w:t>
      </w:r>
      <w:r>
        <w:rPr>
          <w:rFonts w:asciiTheme="majorHAnsi" w:hAnsiTheme="majorHAnsi" w:cstheme="majorHAnsi"/>
          <w:sz w:val="28"/>
          <w:szCs w:val="28"/>
        </w:rPr>
        <w:t>C and 36% composition</w:t>
      </w:r>
      <w:r>
        <w:rPr>
          <w:rFonts w:asciiTheme="majorHAnsi" w:hAnsiTheme="majorHAnsi" w:cstheme="majorHAnsi"/>
          <w:sz w:val="28"/>
          <w:szCs w:val="28"/>
        </w:rPr>
        <w:br/>
      </w:r>
    </w:p>
    <w:p w14:paraId="7A776C14" w14:textId="629ED3E6" w:rsidR="00C737A6" w:rsidRDefault="00C737A6" w:rsidP="00C737A6">
      <w:pPr>
        <w:pStyle w:val="ListParagraph"/>
        <w:rPr>
          <w:rFonts w:asciiTheme="majorHAnsi" w:hAnsiTheme="majorHAnsi" w:cstheme="majorHAnsi"/>
          <w:sz w:val="28"/>
          <w:szCs w:val="28"/>
        </w:rPr>
      </w:pPr>
      <w:r>
        <w:rPr>
          <w:rFonts w:asciiTheme="majorHAnsi" w:hAnsiTheme="majorHAnsi" w:cstheme="majorHAnsi"/>
          <w:sz w:val="28"/>
          <w:szCs w:val="28"/>
        </w:rPr>
        <w:t xml:space="preserve">    </w:t>
      </w:r>
      <w:r>
        <w:rPr>
          <w:rFonts w:asciiTheme="majorHAnsi" w:hAnsiTheme="majorHAnsi" w:cstheme="majorHAnsi"/>
          <w:sz w:val="28"/>
          <w:szCs w:val="28"/>
        </w:rPr>
        <w:br/>
        <w:t xml:space="preserve">                 </w:t>
      </w:r>
      <w:r>
        <w:rPr>
          <w:noProof/>
        </w:rPr>
        <w:drawing>
          <wp:inline distT="0" distB="0" distL="0" distR="0" wp14:anchorId="797C56D7" wp14:editId="67AE84DE">
            <wp:extent cx="3870960" cy="2834982"/>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88168" cy="2847585"/>
                    </a:xfrm>
                    <a:prstGeom prst="rect">
                      <a:avLst/>
                    </a:prstGeom>
                    <a:noFill/>
                    <a:ln>
                      <a:noFill/>
                    </a:ln>
                  </pic:spPr>
                </pic:pic>
              </a:graphicData>
            </a:graphic>
          </wp:inline>
        </w:drawing>
      </w:r>
    </w:p>
    <w:p w14:paraId="02341BEA" w14:textId="6586959C" w:rsidR="00911FF1" w:rsidRPr="00C737A6" w:rsidRDefault="00911FF1" w:rsidP="00C737A6">
      <w:pPr>
        <w:pStyle w:val="ListParagraph"/>
        <w:rPr>
          <w:rFonts w:asciiTheme="majorHAnsi" w:hAnsiTheme="majorHAnsi" w:cstheme="majorHAnsi"/>
          <w:sz w:val="28"/>
          <w:szCs w:val="28"/>
        </w:rPr>
      </w:pPr>
      <w:r>
        <w:rPr>
          <w:rFonts w:asciiTheme="majorHAnsi" w:hAnsiTheme="majorHAnsi" w:cstheme="majorHAnsi"/>
          <w:sz w:val="28"/>
          <w:szCs w:val="28"/>
        </w:rPr>
        <w:br/>
      </w:r>
      <w:r>
        <w:rPr>
          <w:rFonts w:asciiTheme="majorHAnsi" w:hAnsiTheme="majorHAnsi" w:cstheme="majorHAnsi"/>
          <w:sz w:val="28"/>
          <w:szCs w:val="28"/>
        </w:rPr>
        <w:br/>
      </w:r>
      <w:r w:rsidR="00D82152" w:rsidRPr="00D82152">
        <w:rPr>
          <w:rFonts w:asciiTheme="majorHAnsi" w:hAnsiTheme="majorHAnsi" w:cstheme="majorHAnsi"/>
          <w:b/>
          <w:bCs/>
          <w:sz w:val="28"/>
          <w:szCs w:val="28"/>
        </w:rPr>
        <w:t>Q</w:t>
      </w:r>
      <w:r w:rsidRPr="00D82152">
        <w:rPr>
          <w:rFonts w:asciiTheme="majorHAnsi" w:hAnsiTheme="majorHAnsi" w:cstheme="majorHAnsi"/>
          <w:b/>
          <w:bCs/>
          <w:sz w:val="28"/>
          <w:szCs w:val="28"/>
        </w:rPr>
        <w:t>3</w:t>
      </w:r>
      <w:r>
        <w:rPr>
          <w:rFonts w:asciiTheme="majorHAnsi" w:hAnsiTheme="majorHAnsi" w:cstheme="majorHAnsi"/>
          <w:sz w:val="28"/>
          <w:szCs w:val="28"/>
        </w:rPr>
        <w:t>.</w:t>
      </w:r>
      <w:r w:rsidR="00D82152">
        <w:rPr>
          <w:rFonts w:asciiTheme="majorHAnsi" w:hAnsiTheme="majorHAnsi" w:cstheme="majorHAnsi"/>
          <w:sz w:val="28"/>
          <w:szCs w:val="28"/>
        </w:rPr>
        <w:t xml:space="preserve"> </w:t>
      </w:r>
      <w:r>
        <w:rPr>
          <w:rFonts w:asciiTheme="majorHAnsi" w:hAnsiTheme="majorHAnsi" w:cstheme="majorHAnsi"/>
          <w:sz w:val="28"/>
          <w:szCs w:val="28"/>
        </w:rPr>
        <w:t xml:space="preserve"> It is found out that during plastic deformation crystalline order is not lost. There are two mechanisms which have been associated with plastic deformation. These are slip and twinning. Slip mechanism </w:t>
      </w:r>
      <w:r w:rsidR="00AC03A0">
        <w:rPr>
          <w:rFonts w:asciiTheme="majorHAnsi" w:hAnsiTheme="majorHAnsi" w:cstheme="majorHAnsi"/>
          <w:sz w:val="28"/>
          <w:szCs w:val="28"/>
        </w:rPr>
        <w:t xml:space="preserve">is that unit cells don’t deform but slide over one another. This causes slip lines to come to the surface. </w:t>
      </w:r>
      <w:proofErr w:type="gramStart"/>
      <w:r w:rsidR="00AC03A0">
        <w:rPr>
          <w:rFonts w:asciiTheme="majorHAnsi" w:hAnsiTheme="majorHAnsi" w:cstheme="majorHAnsi"/>
          <w:sz w:val="28"/>
          <w:szCs w:val="28"/>
        </w:rPr>
        <w:t>However</w:t>
      </w:r>
      <w:proofErr w:type="gramEnd"/>
      <w:r w:rsidR="00AC03A0">
        <w:rPr>
          <w:rFonts w:asciiTheme="majorHAnsi" w:hAnsiTheme="majorHAnsi" w:cstheme="majorHAnsi"/>
          <w:sz w:val="28"/>
          <w:szCs w:val="28"/>
        </w:rPr>
        <w:t xml:space="preserve"> the Critical Resolved Shear Stress is still of many orders higher than the Yield Stress of the material. The main reason for this is because plastic deformations occur due to dislocation motion. The dislocations when come to surface they form a step at the surface equal to Burgers vector which can be seen as localised bands. </w:t>
      </w:r>
      <w:proofErr w:type="gramStart"/>
      <w:r w:rsidR="00AC03A0">
        <w:rPr>
          <w:rFonts w:asciiTheme="majorHAnsi" w:hAnsiTheme="majorHAnsi" w:cstheme="majorHAnsi"/>
          <w:sz w:val="28"/>
          <w:szCs w:val="28"/>
        </w:rPr>
        <w:t>Furthermore</w:t>
      </w:r>
      <w:proofErr w:type="gramEnd"/>
      <w:r w:rsidR="00AC03A0">
        <w:rPr>
          <w:rFonts w:asciiTheme="majorHAnsi" w:hAnsiTheme="majorHAnsi" w:cstheme="majorHAnsi"/>
          <w:sz w:val="28"/>
          <w:szCs w:val="28"/>
        </w:rPr>
        <w:t xml:space="preserve"> the </w:t>
      </w:r>
      <w:r w:rsidR="00AC03A0">
        <w:rPr>
          <w:rFonts w:asciiTheme="majorHAnsi" w:hAnsiTheme="majorHAnsi" w:cstheme="majorHAnsi"/>
          <w:b/>
          <w:bCs/>
          <w:sz w:val="28"/>
          <w:szCs w:val="28"/>
        </w:rPr>
        <w:t>Frank-Read</w:t>
      </w:r>
      <w:r w:rsidR="00AC03A0">
        <w:rPr>
          <w:rFonts w:asciiTheme="majorHAnsi" w:hAnsiTheme="majorHAnsi" w:cstheme="majorHAnsi"/>
          <w:sz w:val="28"/>
          <w:szCs w:val="28"/>
        </w:rPr>
        <w:t xml:space="preserve"> sources of dislocations generate more dislocations and lead to more slip lines on the surface.</w:t>
      </w:r>
      <w:r w:rsidR="00AC03A0">
        <w:rPr>
          <w:rFonts w:asciiTheme="majorHAnsi" w:hAnsiTheme="majorHAnsi" w:cstheme="majorHAnsi"/>
          <w:sz w:val="28"/>
          <w:szCs w:val="28"/>
        </w:rPr>
        <w:br/>
        <w:t xml:space="preserve">One of the ways of reducing this is by annealing the crystal. A well annealed crystal has stress </w:t>
      </w:r>
      <w:r w:rsidR="00032283">
        <w:rPr>
          <w:rFonts w:asciiTheme="majorHAnsi" w:hAnsiTheme="majorHAnsi" w:cstheme="majorHAnsi"/>
          <w:sz w:val="28"/>
          <w:szCs w:val="28"/>
        </w:rPr>
        <w:t xml:space="preserve">and dislocation density </w:t>
      </w:r>
      <w:r w:rsidR="00AC03A0">
        <w:rPr>
          <w:rFonts w:asciiTheme="majorHAnsi" w:hAnsiTheme="majorHAnsi" w:cstheme="majorHAnsi"/>
          <w:sz w:val="28"/>
          <w:szCs w:val="28"/>
        </w:rPr>
        <w:t xml:space="preserve">of many orders less than a cold worked crystal. Another way of reducing these is to convert these dislocations into sessile dislocations. This is known as strain hardening. Solid solutions, for ex Carbon can also act as </w:t>
      </w:r>
      <w:r w:rsidR="00000863">
        <w:rPr>
          <w:rFonts w:asciiTheme="majorHAnsi" w:hAnsiTheme="majorHAnsi" w:cstheme="majorHAnsi"/>
          <w:sz w:val="28"/>
          <w:szCs w:val="28"/>
        </w:rPr>
        <w:t>an impediment to dislocation motion. Grain boundaries act as obstacle to dislocation motion. Grain size reduction can therefore lead to hardening of the crystal</w:t>
      </w:r>
    </w:p>
    <w:sectPr w:rsidR="00911FF1" w:rsidRPr="00C737A6" w:rsidSect="00EA5B6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E1139F"/>
    <w:multiLevelType w:val="hybridMultilevel"/>
    <w:tmpl w:val="679643F8"/>
    <w:lvl w:ilvl="0" w:tplc="34DAE1A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1D4939F6"/>
    <w:multiLevelType w:val="hybridMultilevel"/>
    <w:tmpl w:val="1DFCBE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67A5AFC"/>
    <w:multiLevelType w:val="hybridMultilevel"/>
    <w:tmpl w:val="49E088A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E354755"/>
    <w:multiLevelType w:val="hybridMultilevel"/>
    <w:tmpl w:val="0F0454C8"/>
    <w:lvl w:ilvl="0" w:tplc="CCCAEF0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460F0165"/>
    <w:multiLevelType w:val="hybridMultilevel"/>
    <w:tmpl w:val="3A4E40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36F6B5B"/>
    <w:multiLevelType w:val="hybridMultilevel"/>
    <w:tmpl w:val="785C00EA"/>
    <w:lvl w:ilvl="0" w:tplc="6E8C8EA2">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F7C0455"/>
    <w:multiLevelType w:val="hybridMultilevel"/>
    <w:tmpl w:val="862E07A4"/>
    <w:lvl w:ilvl="0" w:tplc="8E641DE0">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3"/>
  </w:num>
  <w:num w:numId="3">
    <w:abstractNumId w:val="0"/>
  </w:num>
  <w:num w:numId="4">
    <w:abstractNumId w:val="2"/>
  </w:num>
  <w:num w:numId="5">
    <w:abstractNumId w:val="1"/>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652"/>
    <w:rsid w:val="00000863"/>
    <w:rsid w:val="00032283"/>
    <w:rsid w:val="000917D1"/>
    <w:rsid w:val="000E160D"/>
    <w:rsid w:val="000F6B1A"/>
    <w:rsid w:val="00137652"/>
    <w:rsid w:val="001D51D3"/>
    <w:rsid w:val="00565229"/>
    <w:rsid w:val="008230D5"/>
    <w:rsid w:val="00911FF1"/>
    <w:rsid w:val="009722AF"/>
    <w:rsid w:val="009825DB"/>
    <w:rsid w:val="00A20594"/>
    <w:rsid w:val="00AC03A0"/>
    <w:rsid w:val="00B94049"/>
    <w:rsid w:val="00C737A6"/>
    <w:rsid w:val="00CA453C"/>
    <w:rsid w:val="00D82152"/>
    <w:rsid w:val="00EA5B6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DF77D"/>
  <w15:chartTrackingRefBased/>
  <w15:docId w15:val="{2C3FDBD1-743A-48C8-973A-EBF6D5A89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76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TotalTime>
  <Pages>5</Pages>
  <Words>677</Words>
  <Characters>3861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Shivansh Joshi</dc:creator>
  <cp:keywords/>
  <dc:description/>
  <cp:lastModifiedBy>Shivansh Joshi</cp:lastModifiedBy>
  <cp:revision>6</cp:revision>
  <dcterms:created xsi:type="dcterms:W3CDTF">2020-08-24T02:14:00Z</dcterms:created>
  <dcterms:modified xsi:type="dcterms:W3CDTF">2020-08-24T05:10:00Z</dcterms:modified>
</cp:coreProperties>
</file>