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Roboto Slab" w:cs="Roboto Slab" w:eastAsia="Roboto Slab" w:hAnsi="Roboto Slab"/>
          <w:sz w:val="36"/>
          <w:szCs w:val="36"/>
        </w:rPr>
      </w:pPr>
      <w:r w:rsidDel="00000000" w:rsidR="00000000" w:rsidRPr="00000000">
        <w:rPr>
          <w:rFonts w:ascii="Roboto Slab" w:cs="Roboto Slab" w:eastAsia="Roboto Slab" w:hAnsi="Roboto Slab"/>
          <w:sz w:val="36"/>
          <w:szCs w:val="36"/>
          <w:rtl w:val="0"/>
        </w:rPr>
        <w:t xml:space="preserve">Project Requirement and Specification on</w:t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Roboto Slab" w:cs="Roboto Slab" w:eastAsia="Roboto Slab" w:hAnsi="Roboto Slab"/>
          <w:b w:val="1"/>
          <w:sz w:val="40"/>
          <w:szCs w:val="40"/>
        </w:rPr>
      </w:pPr>
      <w:r w:rsidDel="00000000" w:rsidR="00000000" w:rsidRPr="00000000">
        <w:rPr>
          <w:rFonts w:ascii="Roboto Slab" w:cs="Roboto Slab" w:eastAsia="Roboto Slab" w:hAnsi="Roboto Slab"/>
          <w:b w:val="1"/>
          <w:sz w:val="40"/>
          <w:szCs w:val="40"/>
          <w:rtl w:val="0"/>
        </w:rPr>
        <w:t xml:space="preserve">Online Auction System</w:t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Roboto Slab" w:cs="Roboto Slab" w:eastAsia="Roboto Slab" w:hAnsi="Roboto Slab"/>
          <w:sz w:val="36"/>
          <w:szCs w:val="36"/>
        </w:rPr>
      </w:pPr>
      <w:r w:rsidDel="00000000" w:rsidR="00000000" w:rsidRPr="00000000">
        <w:rPr>
          <w:rFonts w:ascii="Roboto Slab" w:cs="Roboto Slab" w:eastAsia="Roboto Slab" w:hAnsi="Roboto Slab"/>
          <w:sz w:val="36"/>
          <w:szCs w:val="36"/>
          <w:rtl w:val="0"/>
        </w:rPr>
        <w:t xml:space="preserve">CSE VI Semester Mini Project</w:t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>
          <w:rFonts w:ascii="Roboto Slab" w:cs="Roboto Slab" w:eastAsia="Roboto Slab" w:hAnsi="Roboto Slab"/>
          <w:sz w:val="36"/>
          <w:szCs w:val="36"/>
        </w:rPr>
      </w:pPr>
      <w:r w:rsidDel="00000000" w:rsidR="00000000" w:rsidRPr="00000000">
        <w:rPr>
          <w:rFonts w:ascii="Roboto Slab" w:cs="Roboto Slab" w:eastAsia="Roboto Slab" w:hAnsi="Roboto Slab"/>
          <w:sz w:val="36"/>
          <w:szCs w:val="36"/>
          <w:rtl w:val="0"/>
        </w:rPr>
        <w:t xml:space="preserve">2022-23</w:t>
      </w:r>
    </w:p>
    <w:p w:rsidR="00000000" w:rsidDel="00000000" w:rsidP="00000000" w:rsidRDefault="00000000" w:rsidRPr="00000000" w14:paraId="00000005">
      <w:pPr>
        <w:spacing w:after="160" w:line="259" w:lineRule="auto"/>
        <w:jc w:val="center"/>
        <w:rPr>
          <w:rFonts w:ascii="Roboto" w:cs="Roboto" w:eastAsia="Roboto" w:hAnsi="Roboto"/>
          <w:sz w:val="40"/>
          <w:szCs w:val="40"/>
        </w:rPr>
      </w:pPr>
      <w:r w:rsidDel="00000000" w:rsidR="00000000" w:rsidRPr="00000000">
        <w:rPr>
          <w:rFonts w:ascii="Roboto" w:cs="Roboto" w:eastAsia="Roboto" w:hAnsi="Roboto"/>
          <w:sz w:val="40"/>
          <w:szCs w:val="40"/>
        </w:rPr>
        <w:drawing>
          <wp:inline distB="114300" distT="114300" distL="114300" distR="114300">
            <wp:extent cx="3836096" cy="338682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6096" cy="3386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40" w:lineRule="auto"/>
        <w:rPr>
          <w:rFonts w:ascii="Roboto Slab" w:cs="Roboto Slab" w:eastAsia="Roboto Slab" w:hAnsi="Roboto Slab"/>
          <w:b w:val="1"/>
          <w:sz w:val="36"/>
          <w:szCs w:val="36"/>
        </w:rPr>
      </w:pPr>
      <w:r w:rsidDel="00000000" w:rsidR="00000000" w:rsidRPr="00000000">
        <w:rPr>
          <w:rFonts w:ascii="Roboto Slab" w:cs="Roboto Slab" w:eastAsia="Roboto Slab" w:hAnsi="Roboto Slab"/>
          <w:b w:val="1"/>
          <w:sz w:val="36"/>
          <w:szCs w:val="36"/>
          <w:rtl w:val="0"/>
        </w:rPr>
        <w:t xml:space="preserve">Submitted By</w:t>
      </w:r>
    </w:p>
    <w:p w:rsidR="00000000" w:rsidDel="00000000" w:rsidP="00000000" w:rsidRDefault="00000000" w:rsidRPr="00000000" w14:paraId="00000007">
      <w:pPr>
        <w:spacing w:after="160" w:line="240" w:lineRule="auto"/>
        <w:rPr>
          <w:rFonts w:ascii="Roboto Slab" w:cs="Roboto Slab" w:eastAsia="Roboto Slab" w:hAnsi="Roboto Slab"/>
          <w:sz w:val="28"/>
          <w:szCs w:val="28"/>
        </w:rPr>
      </w:pPr>
      <w:r w:rsidDel="00000000" w:rsidR="00000000" w:rsidRPr="00000000">
        <w:rPr>
          <w:rFonts w:ascii="Roboto Slab" w:cs="Roboto Slab" w:eastAsia="Roboto Slab" w:hAnsi="Roboto Slab"/>
          <w:sz w:val="28"/>
          <w:szCs w:val="28"/>
          <w:rtl w:val="0"/>
        </w:rPr>
        <w:t xml:space="preserve">Name - Shivanshu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40" w:lineRule="auto"/>
        <w:rPr>
          <w:rFonts w:ascii="Roboto Slab" w:cs="Roboto Slab" w:eastAsia="Roboto Slab" w:hAnsi="Roboto Slab"/>
          <w:sz w:val="28"/>
          <w:szCs w:val="28"/>
        </w:rPr>
      </w:pPr>
      <w:r w:rsidDel="00000000" w:rsidR="00000000" w:rsidRPr="00000000">
        <w:rPr>
          <w:rFonts w:ascii="Roboto Slab" w:cs="Roboto Slab" w:eastAsia="Roboto Slab" w:hAnsi="Roboto Slab"/>
          <w:sz w:val="28"/>
          <w:szCs w:val="28"/>
          <w:rtl w:val="0"/>
        </w:rPr>
        <w:t xml:space="preserve">University Roll: 2015193</w:t>
      </w:r>
    </w:p>
    <w:p w:rsidR="00000000" w:rsidDel="00000000" w:rsidP="00000000" w:rsidRDefault="00000000" w:rsidRPr="00000000" w14:paraId="00000009">
      <w:pPr>
        <w:spacing w:after="160" w:line="240" w:lineRule="auto"/>
        <w:rPr>
          <w:rFonts w:ascii="Roboto Slab" w:cs="Roboto Slab" w:eastAsia="Roboto Slab" w:hAnsi="Roboto Slab"/>
          <w:sz w:val="28"/>
          <w:szCs w:val="28"/>
        </w:rPr>
      </w:pPr>
      <w:r w:rsidDel="00000000" w:rsidR="00000000" w:rsidRPr="00000000">
        <w:rPr>
          <w:rFonts w:ascii="Roboto Slab" w:cs="Roboto Slab" w:eastAsia="Roboto Slab" w:hAnsi="Roboto Slab"/>
          <w:sz w:val="28"/>
          <w:szCs w:val="28"/>
          <w:rtl w:val="0"/>
        </w:rPr>
        <w:t xml:space="preserve">Section: DS and AI</w:t>
      </w:r>
    </w:p>
    <w:p w:rsidR="00000000" w:rsidDel="00000000" w:rsidP="00000000" w:rsidRDefault="00000000" w:rsidRPr="00000000" w14:paraId="0000000A">
      <w:pPr>
        <w:spacing w:after="160" w:line="259" w:lineRule="auto"/>
        <w:rPr>
          <w:rFonts w:ascii="Roboto Slab" w:cs="Roboto Slab" w:eastAsia="Roboto Slab" w:hAnsi="Roboto Slab"/>
          <w:sz w:val="40"/>
          <w:szCs w:val="4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jc w:val="center"/>
        <w:rPr>
          <w:rFonts w:ascii="Roboto Slab" w:cs="Roboto Slab" w:eastAsia="Roboto Slab" w:hAnsi="Roboto Slab"/>
          <w:sz w:val="34"/>
          <w:szCs w:val="34"/>
        </w:rPr>
      </w:pPr>
      <w:r w:rsidDel="00000000" w:rsidR="00000000" w:rsidRPr="00000000">
        <w:rPr>
          <w:rFonts w:ascii="Roboto Slab" w:cs="Roboto Slab" w:eastAsia="Roboto Slab" w:hAnsi="Roboto Slab"/>
          <w:sz w:val="34"/>
          <w:szCs w:val="34"/>
          <w:rtl w:val="0"/>
        </w:rPr>
        <w:t xml:space="preserve">Department on Computer Science and Engineering</w:t>
      </w:r>
    </w:p>
    <w:p w:rsidR="00000000" w:rsidDel="00000000" w:rsidP="00000000" w:rsidRDefault="00000000" w:rsidRPr="00000000" w14:paraId="0000000C">
      <w:pPr>
        <w:spacing w:after="160" w:line="259" w:lineRule="auto"/>
        <w:jc w:val="center"/>
        <w:rPr>
          <w:rFonts w:ascii="Roboto Slab" w:cs="Roboto Slab" w:eastAsia="Roboto Slab" w:hAnsi="Roboto Slab"/>
          <w:sz w:val="34"/>
          <w:szCs w:val="34"/>
        </w:rPr>
      </w:pPr>
      <w:r w:rsidDel="00000000" w:rsidR="00000000" w:rsidRPr="00000000">
        <w:rPr>
          <w:rFonts w:ascii="Roboto Slab" w:cs="Roboto Slab" w:eastAsia="Roboto Slab" w:hAnsi="Roboto Slab"/>
          <w:sz w:val="34"/>
          <w:szCs w:val="34"/>
          <w:rtl w:val="0"/>
        </w:rPr>
        <w:t xml:space="preserve">GRAPHIC ERA UNIVERSITY, DEHRADUN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spacing w:after="160" w:line="259" w:lineRule="auto"/>
        <w:rPr/>
      </w:pPr>
      <w:bookmarkStart w:colFirst="0" w:colLast="0" w:name="_tobebh21ykm0" w:id="0"/>
      <w:bookmarkEnd w:id="0"/>
      <w:r w:rsidDel="00000000" w:rsidR="00000000" w:rsidRPr="00000000">
        <w:rPr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E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tobebh21ykm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Table of Contents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_tobebh21ykm0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1jf00t76li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About Project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_1jf00t76lig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k8m45vqlz48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Purpose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_k8m45vqlz48x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5azpyepgboy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Abstract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_5azpyepgboyn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f032vdd4e4m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Requirements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_f032vdd4e4m6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6l6etjslfl8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Hardware Requirements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_6l6etjslfl8y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1u20nzqbfl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Software Requirements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_1u20nzqbflh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sh99x3dymd9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Modules of the Project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_sh99x3dymd92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dmn5siredxb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Admin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_dmn5siredxbe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ln7tu3hzi33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Seller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_ln7tu3hzi33z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39yj4xi814z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Bidders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_39yj4xi814zr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pspi1ef4zz7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Product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_pspi1ef4zz7x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j6l33addkfu5">
            <w:r w:rsidDel="00000000" w:rsidR="00000000" w:rsidRPr="00000000">
              <w:rPr>
                <w:b w:val="1"/>
                <w:rtl w:val="0"/>
              </w:rPr>
              <w:t xml:space="preserve">Implementation Details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_j6l33addkfu5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9j6omauyevgg">
            <w:r w:rsidDel="00000000" w:rsidR="00000000" w:rsidRPr="00000000">
              <w:rPr>
                <w:rtl w:val="0"/>
              </w:rPr>
              <w:t xml:space="preserve">Testing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_9j6omauyevgg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jjat4aown0wl">
            <w:r w:rsidDel="00000000" w:rsidR="00000000" w:rsidRPr="00000000">
              <w:rPr>
                <w:b w:val="1"/>
                <w:rtl w:val="0"/>
              </w:rPr>
              <w:t xml:space="preserve">Database Schema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_jjat4aown0wl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1ufnnklc7zoc">
            <w:r w:rsidDel="00000000" w:rsidR="00000000" w:rsidRPr="00000000">
              <w:rPr>
                <w:b w:val="1"/>
                <w:rtl w:val="0"/>
              </w:rPr>
              <w:t xml:space="preserve">Interface Design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_1ufnnklc7zoc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spacing w:after="80" w:before="200" w:line="240" w:lineRule="auto"/>
            <w:ind w:left="0" w:firstLine="0"/>
            <w:rPr/>
          </w:pPr>
          <w:hyperlink w:anchor="_tafr0vx1abtx">
            <w:r w:rsidDel="00000000" w:rsidR="00000000" w:rsidRPr="00000000">
              <w:rPr>
                <w:b w:val="1"/>
                <w:rtl w:val="0"/>
              </w:rPr>
              <w:t xml:space="preserve">References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_tafr0vx1abtx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pStyle w:val="Heading1"/>
        <w:rPr/>
      </w:pPr>
      <w:bookmarkStart w:colFirst="0" w:colLast="0" w:name="_19zz5xtigugj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1jf00t76lig" w:id="2"/>
      <w:bookmarkEnd w:id="2"/>
      <w:r w:rsidDel="00000000" w:rsidR="00000000" w:rsidRPr="00000000">
        <w:rPr>
          <w:rtl w:val="0"/>
        </w:rPr>
        <w:t xml:space="preserve">About Project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The project “Online auction management system” is a smart management system for conducting auctions online securely and with ease. The project itself has been created on a Python framework called ‘Django’ that provides an easy MVT implementation for creating applications.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The project has been made modular in order to meet the client’s requirements and hence make changes to the code whenever necessary.</w:t>
      </w:r>
    </w:p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k8m45vqlz48x" w:id="3"/>
      <w:bookmarkEnd w:id="3"/>
      <w:r w:rsidDel="00000000" w:rsidR="00000000" w:rsidRPr="00000000">
        <w:rPr>
          <w:rtl w:val="0"/>
        </w:rPr>
        <w:t xml:space="preserve">Purpose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The purpose of this project is to build an online auction management system where buyers and sellers come together and trade products. The system consists of a web portal where registered users can add new auctions and place bids in order to buy the items on auction.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720"/>
        <w:rPr/>
      </w:pPr>
      <w:r w:rsidDel="00000000" w:rsidR="00000000" w:rsidRPr="00000000">
        <w:rPr>
          <w:rtl w:val="0"/>
        </w:rPr>
        <w:t xml:space="preserve">Auctions have a name, a description and a photo of the item uploaded by users and a start and end period and minimum price.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The system is realized with 3-tier architecture: </w:t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ind w:left="720" w:hanging="360"/>
        <w:rPr>
          <w:b w:val="0"/>
          <w:sz w:val="26"/>
          <w:szCs w:val="26"/>
        </w:rPr>
      </w:pPr>
      <w:r w:rsidDel="00000000" w:rsidR="00000000" w:rsidRPr="00000000">
        <w:rPr>
          <w:rtl w:val="0"/>
        </w:rPr>
        <w:t xml:space="preserve">a relational database that stores the information regarding items, users, auctions and categories of auction</w:t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ind w:left="720" w:hanging="360"/>
        <w:rPr>
          <w:b w:val="0"/>
          <w:sz w:val="26"/>
          <w:szCs w:val="26"/>
        </w:rPr>
      </w:pPr>
      <w:r w:rsidDel="00000000" w:rsidR="00000000" w:rsidRPr="00000000">
        <w:rPr>
          <w:rtl w:val="0"/>
        </w:rPr>
        <w:t xml:space="preserve">an application server that cares about the business logic of the system and the presentation layer that consists in the web browser where users can interact with the system.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With such architecture, the database is never directly accessed: for example administrators can change the data stored in the database without connecting directly to it but using their own browser.</w:t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8cwsqtjkq0a2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/>
      </w:pPr>
      <w:bookmarkStart w:colFirst="0" w:colLast="0" w:name="_5azpyepgboyn" w:id="5"/>
      <w:bookmarkEnd w:id="5"/>
      <w:r w:rsidDel="00000000" w:rsidR="00000000" w:rsidRPr="00000000">
        <w:rPr>
          <w:rtl w:val="0"/>
        </w:rPr>
        <w:t xml:space="preserve">Abstract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An online auction management system that holds online auctions of various categories of products on a website and serves sellers and bidders accordingly.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This system is designed to allow sellers to set up their products auction and bidders to register and bid on the products.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The system consists of following parts: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Admin Login </w:t>
      </w:r>
      <w:r w:rsidDel="00000000" w:rsidR="00000000" w:rsidRPr="00000000">
        <w:rPr>
          <w:rtl w:val="0"/>
        </w:rPr>
        <w:t xml:space="preserve">- Where the administrator of the site reads reports and adds categories and bans reported sellers.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Seller Login - </w:t>
      </w:r>
      <w:r w:rsidDel="00000000" w:rsidR="00000000" w:rsidRPr="00000000">
        <w:rPr>
          <w:rtl w:val="0"/>
        </w:rPr>
        <w:t xml:space="preserve">Where the seller put their items for auctions.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Bidder Login - </w:t>
      </w:r>
      <w:r w:rsidDel="00000000" w:rsidR="00000000" w:rsidRPr="00000000">
        <w:rPr>
          <w:rtl w:val="0"/>
        </w:rPr>
        <w:t xml:space="preserve">Where the bidder bids on the items on auction.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/>
      </w:pPr>
      <w:bookmarkStart w:colFirst="0" w:colLast="0" w:name="_rtg77pqlfjrn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/>
      </w:pPr>
      <w:bookmarkStart w:colFirst="0" w:colLast="0" w:name="_f032vdd4e4m6" w:id="7"/>
      <w:bookmarkEnd w:id="7"/>
      <w:r w:rsidDel="00000000" w:rsidR="00000000" w:rsidRPr="00000000">
        <w:rPr>
          <w:rtl w:val="0"/>
        </w:rPr>
        <w:t xml:space="preserve">Requirements</w:t>
      </w:r>
    </w:p>
    <w:p w:rsidR="00000000" w:rsidDel="00000000" w:rsidP="00000000" w:rsidRDefault="00000000" w:rsidRPr="00000000" w14:paraId="00000039">
      <w:pPr>
        <w:pStyle w:val="Heading2"/>
        <w:rPr/>
      </w:pPr>
      <w:bookmarkStart w:colFirst="0" w:colLast="0" w:name="_6l6etjslfl8y" w:id="8"/>
      <w:bookmarkEnd w:id="8"/>
      <w:r w:rsidDel="00000000" w:rsidR="00000000" w:rsidRPr="00000000">
        <w:rPr>
          <w:rtl w:val="0"/>
        </w:rPr>
        <w:t xml:space="preserve">Hardware Requirements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Processor - Intel core i3 or higher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Memory - 2GB or higher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Hard Disk - 10GB or higher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rPr/>
      </w:pPr>
      <w:bookmarkStart w:colFirst="0" w:colLast="0" w:name="_1u20nzqbflh" w:id="9"/>
      <w:bookmarkEnd w:id="9"/>
      <w:r w:rsidDel="00000000" w:rsidR="00000000" w:rsidRPr="00000000">
        <w:rPr>
          <w:rtl w:val="0"/>
        </w:rPr>
        <w:t xml:space="preserve">Software Requirements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Operating System - Cross Platform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Client Side Technologies</w:t>
      </w:r>
    </w:p>
    <w:p w:rsidR="00000000" w:rsidDel="00000000" w:rsidP="00000000" w:rsidRDefault="00000000" w:rsidRPr="00000000" w14:paraId="00000040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HTML v5</w:t>
      </w:r>
    </w:p>
    <w:p w:rsidR="00000000" w:rsidDel="00000000" w:rsidP="00000000" w:rsidRDefault="00000000" w:rsidRPr="00000000" w14:paraId="00000041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CSS</w:t>
      </w:r>
    </w:p>
    <w:p w:rsidR="00000000" w:rsidDel="00000000" w:rsidP="00000000" w:rsidRDefault="00000000" w:rsidRPr="00000000" w14:paraId="00000042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Bootstrap v4.0</w:t>
      </w:r>
    </w:p>
    <w:p w:rsidR="00000000" w:rsidDel="00000000" w:rsidP="00000000" w:rsidRDefault="00000000" w:rsidRPr="00000000" w14:paraId="00000043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Python (v3.4 or higher) Interpreter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Python Libraries Used</w:t>
      </w:r>
    </w:p>
    <w:p w:rsidR="00000000" w:rsidDel="00000000" w:rsidP="00000000" w:rsidRDefault="00000000" w:rsidRPr="00000000" w14:paraId="00000046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Django (v4.0 or higher)</w:t>
      </w:r>
    </w:p>
    <w:p w:rsidR="00000000" w:rsidDel="00000000" w:rsidP="00000000" w:rsidRDefault="00000000" w:rsidRPr="00000000" w14:paraId="00000047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Pillow</w:t>
      </w:r>
    </w:p>
    <w:p w:rsidR="00000000" w:rsidDel="00000000" w:rsidP="00000000" w:rsidRDefault="00000000" w:rsidRPr="00000000" w14:paraId="00000048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Django-crispy-forms</w:t>
      </w:r>
    </w:p>
    <w:p w:rsidR="00000000" w:rsidDel="00000000" w:rsidP="00000000" w:rsidRDefault="00000000" w:rsidRPr="00000000" w14:paraId="00000049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Faker - for testing database with fake data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Database Server - sqlite</w:t>
      </w:r>
    </w:p>
    <w:p w:rsidR="00000000" w:rsidDel="00000000" w:rsidP="00000000" w:rsidRDefault="00000000" w:rsidRPr="00000000" w14:paraId="0000004B">
      <w:pPr>
        <w:pStyle w:val="Heading1"/>
        <w:rPr/>
      </w:pPr>
      <w:bookmarkStart w:colFirst="0" w:colLast="0" w:name="_i1oely8ysy3s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rPr/>
      </w:pPr>
      <w:bookmarkStart w:colFirst="0" w:colLast="0" w:name="_sh99x3dymd92" w:id="11"/>
      <w:bookmarkEnd w:id="11"/>
      <w:r w:rsidDel="00000000" w:rsidR="00000000" w:rsidRPr="00000000">
        <w:rPr>
          <w:rtl w:val="0"/>
        </w:rPr>
        <w:t xml:space="preserve">Modules of the Project</w:t>
      </w:r>
    </w:p>
    <w:p w:rsidR="00000000" w:rsidDel="00000000" w:rsidP="00000000" w:rsidRDefault="00000000" w:rsidRPr="00000000" w14:paraId="0000004D">
      <w:pPr>
        <w:pStyle w:val="Heading2"/>
        <w:rPr/>
      </w:pPr>
      <w:bookmarkStart w:colFirst="0" w:colLast="0" w:name="_dmn5siredxbe" w:id="12"/>
      <w:bookmarkEnd w:id="12"/>
      <w:r w:rsidDel="00000000" w:rsidR="00000000" w:rsidRPr="00000000">
        <w:rPr>
          <w:rtl w:val="0"/>
        </w:rPr>
        <w:t xml:space="preserve">Admin</w:t>
        <w:tab/>
        <w:tab/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Add or remove categories</w:t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Get Feedback</w:t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Remove reported items</w:t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Ban Reported Sellers</w:t>
      </w:r>
    </w:p>
    <w:p w:rsidR="00000000" w:rsidDel="00000000" w:rsidP="00000000" w:rsidRDefault="00000000" w:rsidRPr="00000000" w14:paraId="00000052">
      <w:pPr>
        <w:pStyle w:val="Heading2"/>
        <w:rPr/>
      </w:pPr>
      <w:bookmarkStart w:colFirst="0" w:colLast="0" w:name="_ln7tu3hzi33z" w:id="13"/>
      <w:bookmarkEnd w:id="13"/>
      <w:r w:rsidDel="00000000" w:rsidR="00000000" w:rsidRPr="00000000">
        <w:rPr>
          <w:rtl w:val="0"/>
        </w:rPr>
        <w:t xml:space="preserve">Seller</w:t>
      </w:r>
    </w:p>
    <w:p w:rsidR="00000000" w:rsidDel="00000000" w:rsidP="00000000" w:rsidRDefault="00000000" w:rsidRPr="00000000" w14:paraId="0000005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Products</w:t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View Products</w:t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Remove Products</w:t>
      </w:r>
    </w:p>
    <w:p w:rsidR="00000000" w:rsidDel="00000000" w:rsidP="00000000" w:rsidRDefault="00000000" w:rsidRPr="00000000" w14:paraId="00000056">
      <w:pPr>
        <w:pStyle w:val="Heading2"/>
        <w:rPr/>
      </w:pPr>
      <w:bookmarkStart w:colFirst="0" w:colLast="0" w:name="_39yj4xi814zr" w:id="14"/>
      <w:bookmarkEnd w:id="14"/>
      <w:r w:rsidDel="00000000" w:rsidR="00000000" w:rsidRPr="00000000">
        <w:rPr>
          <w:rtl w:val="0"/>
        </w:rPr>
        <w:t xml:space="preserve">Bidders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Bid Items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Report Items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Report Seller</w:t>
      </w:r>
    </w:p>
    <w:p w:rsidR="00000000" w:rsidDel="00000000" w:rsidP="00000000" w:rsidRDefault="00000000" w:rsidRPr="00000000" w14:paraId="0000005A">
      <w:pPr>
        <w:pStyle w:val="Heading2"/>
        <w:rPr/>
      </w:pPr>
      <w:bookmarkStart w:colFirst="0" w:colLast="0" w:name="_pspi1ef4zz7x" w:id="15"/>
      <w:bookmarkEnd w:id="15"/>
      <w:r w:rsidDel="00000000" w:rsidR="00000000" w:rsidRPr="00000000">
        <w:rPr>
          <w:rtl w:val="0"/>
        </w:rPr>
        <w:t xml:space="preserve">Product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Products</w: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Remove Products</w:t>
      </w:r>
    </w:p>
    <w:p w:rsidR="00000000" w:rsidDel="00000000" w:rsidP="00000000" w:rsidRDefault="00000000" w:rsidRPr="00000000" w14:paraId="0000005D">
      <w:pPr>
        <w:pStyle w:val="Heading1"/>
        <w:rPr/>
      </w:pPr>
      <w:bookmarkStart w:colFirst="0" w:colLast="0" w:name="_d78u75nkowqe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rPr/>
      </w:pPr>
      <w:bookmarkStart w:colFirst="0" w:colLast="0" w:name="_j6l33addkfu5" w:id="17"/>
      <w:bookmarkEnd w:id="17"/>
      <w:r w:rsidDel="00000000" w:rsidR="00000000" w:rsidRPr="00000000">
        <w:rPr>
          <w:rtl w:val="0"/>
        </w:rPr>
        <w:t xml:space="preserve">Implementation Details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Frontend was made using bootstrap and HTML, moreover Django template language (DTL) was used to create dynamic web pages.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For backend, django framework was used, and various models were created which are then mapped by django to the databases.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Class based views are used to perform the CURD (Create, Update, Retrieve, Delete) operations on the models which are created.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To make the application code more modular each module has its own views and separate template directory.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rPr/>
      </w:pPr>
      <w:bookmarkStart w:colFirst="0" w:colLast="0" w:name="_9j6omauyevgg" w:id="18"/>
      <w:bookmarkEnd w:id="18"/>
      <w:r w:rsidDel="00000000" w:rsidR="00000000" w:rsidRPr="00000000">
        <w:rPr>
          <w:rtl w:val="0"/>
        </w:rPr>
        <w:t xml:space="preserve">Testing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The database was populated using the Faker python library. Also python decorators are added to all views to give access to a particular view to a particular type of user.</w:t>
      </w:r>
    </w:p>
    <w:p w:rsidR="00000000" w:rsidDel="00000000" w:rsidP="00000000" w:rsidRDefault="00000000" w:rsidRPr="00000000" w14:paraId="00000068">
      <w:pPr>
        <w:pStyle w:val="Heading1"/>
        <w:spacing w:after="160" w:line="259" w:lineRule="auto"/>
        <w:rPr/>
      </w:pPr>
      <w:bookmarkStart w:colFirst="0" w:colLast="0" w:name="_bw0kadn08dpo" w:id="19"/>
      <w:bookmarkEnd w:id="1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spacing w:after="160" w:line="259" w:lineRule="auto"/>
        <w:rPr/>
      </w:pPr>
      <w:bookmarkStart w:colFirst="0" w:colLast="0" w:name="_jjat4aown0wl" w:id="20"/>
      <w:bookmarkEnd w:id="20"/>
      <w:r w:rsidDel="00000000" w:rsidR="00000000" w:rsidRPr="00000000">
        <w:rPr>
          <w:rtl w:val="0"/>
        </w:rPr>
        <w:t xml:space="preserve">Database Schema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Interactive Link -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https://dbdiagram.io/d/62bd631069be0b672c714859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rPr>
          <w:b w:val="1"/>
        </w:rPr>
      </w:pPr>
      <w:bookmarkStart w:colFirst="0" w:colLast="0" w:name="_5wjafmda7yrz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spacing w:after="160" w:line="259" w:lineRule="auto"/>
        <w:rPr/>
      </w:pPr>
      <w:bookmarkStart w:colFirst="0" w:colLast="0" w:name="_jo9trhii6dfp" w:id="22"/>
      <w:bookmarkEnd w:id="2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spacing w:after="160" w:line="259" w:lineRule="auto"/>
        <w:rPr/>
      </w:pPr>
      <w:bookmarkStart w:colFirst="0" w:colLast="0" w:name="_1ufnnklc7zoc" w:id="23"/>
      <w:bookmarkEnd w:id="23"/>
      <w:r w:rsidDel="00000000" w:rsidR="00000000" w:rsidRPr="00000000">
        <w:rPr>
          <w:rtl w:val="0"/>
        </w:rPr>
        <w:t xml:space="preserve">Interface Design</w:t>
      </w:r>
    </w:p>
    <w:p w:rsidR="00000000" w:rsidDel="00000000" w:rsidP="00000000" w:rsidRDefault="00000000" w:rsidRPr="00000000" w14:paraId="0000006F">
      <w:pPr>
        <w:pStyle w:val="Heading1"/>
        <w:spacing w:after="160" w:line="259" w:lineRule="auto"/>
        <w:jc w:val="center"/>
        <w:rPr/>
      </w:pPr>
      <w:bookmarkStart w:colFirst="0" w:colLast="0" w:name="_oh4hcx5xpugb" w:id="24"/>
      <w:bookmarkEnd w:id="24"/>
      <w:r w:rsidDel="00000000" w:rsidR="00000000" w:rsidRPr="00000000">
        <w:rPr/>
        <w:drawing>
          <wp:inline distB="114300" distT="114300" distL="114300" distR="114300">
            <wp:extent cx="4219575" cy="6227921"/>
            <wp:effectExtent b="25400" l="25400" r="25400" t="254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19433" l="0" r="0" t="678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6227921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3"/>
        <w:rPr/>
      </w:pPr>
      <w:bookmarkStart w:colFirst="0" w:colLast="0" w:name="_f0cf5lbeisrd" w:id="25"/>
      <w:bookmarkEnd w:id="25"/>
      <w:r w:rsidDel="00000000" w:rsidR="00000000" w:rsidRPr="00000000">
        <w:rPr>
          <w:rtl w:val="0"/>
        </w:rPr>
        <w:t xml:space="preserve">GIthub -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https://github.com/shivanshu-semwal/e_Auction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spacing w:after="160" w:line="259" w:lineRule="auto"/>
        <w:rPr/>
      </w:pPr>
      <w:bookmarkStart w:colFirst="0" w:colLast="0" w:name="_tafr0vx1abtx" w:id="26"/>
      <w:bookmarkEnd w:id="2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spacing w:after="160" w:line="259" w:lineRule="auto"/>
        <w:rPr/>
      </w:pPr>
      <w:bookmarkStart w:colFirst="0" w:colLast="0" w:name="_fu0047ga593g" w:id="27"/>
      <w:bookmarkEnd w:id="27"/>
      <w:r w:rsidDel="00000000" w:rsidR="00000000" w:rsidRPr="00000000">
        <w:rPr>
          <w:rtl w:val="0"/>
        </w:rPr>
        <w:t xml:space="preserve">References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sql docs -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https://app.sqldbm.com/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bootstrap v4.6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https://getbootstrap.com/docs/4.6/getting-started/build-tools/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django v.4.0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https://docs.djangoproject.com/en/4.0/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font awesome icons v6.1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https://fontawesome.com/search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style guide for python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https://peps.python.org/pep-0008/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frontend mime type for designing forms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https://developer.mozilla.org/en-US/docs/Web/HTML/Element/input/file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Roboto Slab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6"/>
        <w:szCs w:val="26"/>
        <w:lang w:val="en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60" w:before="400" w:line="259" w:lineRule="auto"/>
    </w:pPr>
    <w:rPr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app.sqldbm.com/" TargetMode="External"/><Relationship Id="rId10" Type="http://schemas.openxmlformats.org/officeDocument/2006/relationships/hyperlink" Target="https://github.com/shivanshu-semwal/e_Auction" TargetMode="External"/><Relationship Id="rId13" Type="http://schemas.openxmlformats.org/officeDocument/2006/relationships/hyperlink" Target="https://docs.djangoproject.com/en/4.0/" TargetMode="External"/><Relationship Id="rId12" Type="http://schemas.openxmlformats.org/officeDocument/2006/relationships/hyperlink" Target="https://getbootstrap.com/docs/4.6/getting-started/build-tool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peps.python.org/pep-0008/" TargetMode="External"/><Relationship Id="rId14" Type="http://schemas.openxmlformats.org/officeDocument/2006/relationships/hyperlink" Target="https://fontawesome.com/search" TargetMode="External"/><Relationship Id="rId16" Type="http://schemas.openxmlformats.org/officeDocument/2006/relationships/hyperlink" Target="https://developer.mozilla.org/en-US/docs/Web/HTML/Element/input/file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dbdiagram.io/d/62bd631069be0b672c714859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lab-regular.ttf"/><Relationship Id="rId2" Type="http://schemas.openxmlformats.org/officeDocument/2006/relationships/font" Target="fonts/RobotoSlab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