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6CFC" w14:textId="4F597542" w:rsidR="00F35B69" w:rsidRPr="001A19FD" w:rsidRDefault="008E2267" w:rsidP="00C059A8">
      <w:pPr>
        <w:spacing w:after="0" w:line="360" w:lineRule="auto"/>
        <w:jc w:val="center"/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</w:pPr>
      <w:r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 xml:space="preserve">Documentation </w:t>
      </w:r>
      <w:r w:rsidR="00A14ECF"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>for</w:t>
      </w:r>
      <w:r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 xml:space="preserve"> the data</w:t>
      </w:r>
      <w:r w:rsidR="00AE1D34"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>set</w:t>
      </w:r>
      <w:r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 xml:space="preserve"> for the </w:t>
      </w:r>
      <w:r w:rsidR="00985B14"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 xml:space="preserve">API </w:t>
      </w:r>
      <w:r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>endp</w:t>
      </w:r>
      <w:r w:rsidR="00985B14"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>oints</w:t>
      </w:r>
      <w:r w:rsidR="00F35B69" w:rsidRPr="001A19FD">
        <w:rPr>
          <w:rFonts w:ascii="Times New Roman" w:eastAsia="Microsoft JhengHei" w:hAnsi="Times New Roman" w:cs="Times New Roman"/>
          <w:b/>
          <w:bCs/>
          <w:color w:val="FF0000"/>
          <w:sz w:val="28"/>
          <w:szCs w:val="28"/>
          <w:lang w:val="en-US"/>
        </w:rPr>
        <w:t>.</w:t>
      </w:r>
    </w:p>
    <w:p w14:paraId="35F43BBF" w14:textId="77777777" w:rsidR="002A50AA" w:rsidRPr="00045921" w:rsidRDefault="002A50AA" w:rsidP="00C059A8">
      <w:pPr>
        <w:spacing w:after="0" w:line="360" w:lineRule="auto"/>
        <w:jc w:val="center"/>
        <w:rPr>
          <w:rFonts w:ascii="Times New Roman" w:eastAsia="Microsoft JhengHei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846BA82" w14:textId="5085BB6F" w:rsidR="00571D17" w:rsidRPr="00045921" w:rsidRDefault="00571D17" w:rsidP="00C059A8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The API has several endpoints listed below</w:t>
      </w:r>
    </w:p>
    <w:p w14:paraId="357472CF" w14:textId="26763F44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signup</w:t>
      </w:r>
    </w:p>
    <w:p w14:paraId="2165DB7D" w14:textId="3A62D61B" w:rsidR="004A6BA6" w:rsidRPr="00045921" w:rsidRDefault="004A6BA6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login</w:t>
      </w:r>
    </w:p>
    <w:p w14:paraId="30EF50C7" w14:textId="22F1D612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upload</w:t>
      </w:r>
    </w:p>
    <w:p w14:paraId="4D6CB819" w14:textId="2B90EF92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update</w:t>
      </w:r>
    </w:p>
    <w:p w14:paraId="0C6E4DAC" w14:textId="5E456684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delete</w:t>
      </w:r>
    </w:p>
    <w:p w14:paraId="05E1F3A3" w14:textId="13AF106B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view</w:t>
      </w:r>
    </w:p>
    <w:p w14:paraId="37FAEA48" w14:textId="4C80081E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download</w:t>
      </w:r>
    </w:p>
    <w:p w14:paraId="357A95E0" w14:textId="3ABC9A8F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share</w:t>
      </w:r>
    </w:p>
    <w:p w14:paraId="1099EC48" w14:textId="32745F59" w:rsidR="00571D17" w:rsidRPr="00045921" w:rsidRDefault="00571D17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sharedList</w:t>
      </w:r>
    </w:p>
    <w:p w14:paraId="0562982B" w14:textId="67DDD330" w:rsidR="00571D17" w:rsidRDefault="005142E8" w:rsidP="00C059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71D17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revoke</w:t>
      </w:r>
    </w:p>
    <w:p w14:paraId="43FBCEC0" w14:textId="77777777" w:rsidR="005F1896" w:rsidRPr="00045921" w:rsidRDefault="005F1896" w:rsidP="005F1896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07D67BFD" w14:textId="41504750" w:rsidR="005E33BC" w:rsidRDefault="00571D17" w:rsidP="00C059A8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the complete working explanation is available on separate document </w:t>
      </w:r>
      <w:r w:rsidR="00C26553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“working</w:t>
      </w:r>
      <w:r w:rsidR="005E33BC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 of the server </w:t>
      </w:r>
      <w:r w:rsidR="000F3CDE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“</w:t>
      </w:r>
      <w:r w:rsidR="005E33BC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5BF93452" w14:textId="77777777" w:rsidR="000F3CDE" w:rsidRPr="00045921" w:rsidRDefault="000F3CDE" w:rsidP="00C059A8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47D3C32D" w14:textId="208646B1" w:rsidR="005E33BC" w:rsidRPr="008B7DAC" w:rsidRDefault="005E33BC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signup   </w:t>
      </w:r>
    </w:p>
    <w:p w14:paraId="5A52B689" w14:textId="73A852C2" w:rsidR="005E33BC" w:rsidRPr="00045921" w:rsidRDefault="005E33BC" w:rsidP="00C059A8">
      <w:pPr>
        <w:spacing w:after="0" w:line="360" w:lineRule="auto"/>
        <w:ind w:left="720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</w:t>
      </w:r>
      <w:r w:rsidR="001300A1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method</w:t>
      </w: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json </w:t>
      </w:r>
    </w:p>
    <w:p w14:paraId="5450CDB8" w14:textId="3A5D7F8B" w:rsidR="005E33BC" w:rsidRPr="00045921" w:rsidRDefault="005E33BC" w:rsidP="00C059A8">
      <w:pPr>
        <w:spacing w:after="0" w:line="360" w:lineRule="auto"/>
        <w:ind w:left="720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endpoint.</w:t>
      </w: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2110"/>
        <w:gridCol w:w="1276"/>
        <w:gridCol w:w="6379"/>
      </w:tblGrid>
      <w:tr w:rsidR="00B50DA2" w:rsidRPr="00045921" w14:paraId="28AF8C0B" w14:textId="77777777" w:rsidTr="00236217">
        <w:tc>
          <w:tcPr>
            <w:tcW w:w="2110" w:type="dxa"/>
          </w:tcPr>
          <w:p w14:paraId="7184F094" w14:textId="4CBCFC49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</w:tcPr>
          <w:p w14:paraId="140E54C1" w14:textId="533FC1B1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79" w:type="dxa"/>
          </w:tcPr>
          <w:p w14:paraId="04D634AD" w14:textId="39FF0632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B50DA2" w:rsidRPr="00045921" w14:paraId="1C736278" w14:textId="77777777" w:rsidTr="00236217">
        <w:tc>
          <w:tcPr>
            <w:tcW w:w="2110" w:type="dxa"/>
          </w:tcPr>
          <w:p w14:paraId="719C4880" w14:textId="125AB352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6" w:type="dxa"/>
          </w:tcPr>
          <w:p w14:paraId="139653C8" w14:textId="3FB004D6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79" w:type="dxa"/>
          </w:tcPr>
          <w:p w14:paraId="0918EE1C" w14:textId="3A36CA6E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 id of the user</w:t>
            </w:r>
          </w:p>
        </w:tc>
      </w:tr>
      <w:tr w:rsidR="00B50DA2" w:rsidRPr="00045921" w14:paraId="774E79CC" w14:textId="77777777" w:rsidTr="00236217">
        <w:tc>
          <w:tcPr>
            <w:tcW w:w="2110" w:type="dxa"/>
          </w:tcPr>
          <w:p w14:paraId="11955536" w14:textId="3639A7EA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</w:tcPr>
          <w:p w14:paraId="28F2B443" w14:textId="1AE6E1AA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79" w:type="dxa"/>
          </w:tcPr>
          <w:p w14:paraId="01FA384C" w14:textId="774E1236" w:rsidR="00B50DA2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 person</w:t>
            </w:r>
          </w:p>
        </w:tc>
      </w:tr>
      <w:tr w:rsidR="00D11A0F" w:rsidRPr="00045921" w14:paraId="6F71B506" w14:textId="77777777" w:rsidTr="00236217">
        <w:tc>
          <w:tcPr>
            <w:tcW w:w="2110" w:type="dxa"/>
          </w:tcPr>
          <w:p w14:paraId="5C22B690" w14:textId="4B24297B" w:rsidR="00D11A0F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</w:tcPr>
          <w:p w14:paraId="3AC2A734" w14:textId="1B688895" w:rsidR="00D11A0F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79" w:type="dxa"/>
          </w:tcPr>
          <w:p w14:paraId="58953727" w14:textId="72E957E9" w:rsidR="00D11A0F" w:rsidRPr="00045921" w:rsidRDefault="00D11A0F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Password as plain text</w:t>
            </w:r>
          </w:p>
        </w:tc>
      </w:tr>
    </w:tbl>
    <w:p w14:paraId="2FF2CFFD" w14:textId="77777777" w:rsidR="00B50DA2" w:rsidRPr="00045921" w:rsidRDefault="00B50DA2" w:rsidP="00C059A8">
      <w:pPr>
        <w:spacing w:after="0" w:line="360" w:lineRule="auto"/>
        <w:ind w:left="720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48E03607" w14:textId="02212EA6" w:rsidR="001300A1" w:rsidRPr="008B7DAC" w:rsidRDefault="001300A1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login</w:t>
      </w:r>
    </w:p>
    <w:p w14:paraId="4E074F1A" w14:textId="1B7BCF7E" w:rsidR="001300A1" w:rsidRPr="00045921" w:rsidRDefault="001300A1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method: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77D3E7B7" w14:textId="29B2E347" w:rsidR="001300A1" w:rsidRPr="00045921" w:rsidRDefault="001300A1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18"/>
        <w:gridCol w:w="6208"/>
      </w:tblGrid>
      <w:tr w:rsidR="00EC1B18" w:rsidRPr="00045921" w14:paraId="08CC0AFF" w14:textId="77777777" w:rsidTr="00EC1B18">
        <w:tc>
          <w:tcPr>
            <w:tcW w:w="2110" w:type="dxa"/>
          </w:tcPr>
          <w:p w14:paraId="29A12834" w14:textId="05384070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14:paraId="26902B28" w14:textId="695B6F78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208" w:type="dxa"/>
          </w:tcPr>
          <w:p w14:paraId="03D47653" w14:textId="04927370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EC1B18" w:rsidRPr="00045921" w14:paraId="3CB29344" w14:textId="77777777" w:rsidTr="00EC1B18">
        <w:tc>
          <w:tcPr>
            <w:tcW w:w="2110" w:type="dxa"/>
          </w:tcPr>
          <w:p w14:paraId="16CE9EFF" w14:textId="57AF23D8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18" w:type="dxa"/>
          </w:tcPr>
          <w:p w14:paraId="0FB6659F" w14:textId="4404A110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63653517" w14:textId="3F890F46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 id of the user</w:t>
            </w:r>
          </w:p>
        </w:tc>
      </w:tr>
      <w:tr w:rsidR="00EC1B18" w:rsidRPr="00045921" w14:paraId="12E4594C" w14:textId="77777777" w:rsidTr="00EC1B18">
        <w:tc>
          <w:tcPr>
            <w:tcW w:w="2110" w:type="dxa"/>
          </w:tcPr>
          <w:p w14:paraId="2E35B75B" w14:textId="0FF73E72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18" w:type="dxa"/>
          </w:tcPr>
          <w:p w14:paraId="5DC7E2C4" w14:textId="6C13A707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585368B2" w14:textId="423FE3E6" w:rsidR="00EC1B18" w:rsidRPr="00045921" w:rsidRDefault="00EC1B1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Password of the user</w:t>
            </w:r>
          </w:p>
        </w:tc>
      </w:tr>
    </w:tbl>
    <w:p w14:paraId="4EC5E98B" w14:textId="1D5C069A" w:rsidR="00EC1B18" w:rsidRDefault="00EC1B18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6E760B26" w14:textId="41969C67" w:rsidR="00151A49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49FAEEF6" w14:textId="3AAE4183" w:rsidR="00151A49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4A1418E1" w14:textId="000B44DC" w:rsidR="00151A49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4B5D6C96" w14:textId="5A1B86F7" w:rsidR="00151A49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6D159C5A" w14:textId="711C14BD" w:rsidR="00151A49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5D54942A" w14:textId="77777777" w:rsidR="00151A49" w:rsidRPr="00045921" w:rsidRDefault="00151A49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0B626BDA" w14:textId="7661426E" w:rsidR="00CF47EF" w:rsidRPr="008B7DAC" w:rsidRDefault="00CF47EF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upload</w:t>
      </w:r>
    </w:p>
    <w:p w14:paraId="0C3E78B7" w14:textId="0529AB12" w:rsidR="00CF47EF" w:rsidRPr="00045921" w:rsidRDefault="00CF47EF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method: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2A947369" w14:textId="5C95D1CC" w:rsidR="00CF47EF" w:rsidRPr="00045921" w:rsidRDefault="00CF47EF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18"/>
        <w:gridCol w:w="6208"/>
      </w:tblGrid>
      <w:tr w:rsidR="00684814" w:rsidRPr="00045921" w14:paraId="14DC9043" w14:textId="77777777" w:rsidTr="00684814">
        <w:tc>
          <w:tcPr>
            <w:tcW w:w="2110" w:type="dxa"/>
          </w:tcPr>
          <w:p w14:paraId="2FE91B68" w14:textId="6F3D63FD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14:paraId="1CCD3974" w14:textId="36194DFC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208" w:type="dxa"/>
          </w:tcPr>
          <w:p w14:paraId="0821D45C" w14:textId="39523449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684814" w:rsidRPr="00045921" w14:paraId="4EC84AEE" w14:textId="77777777" w:rsidTr="00684814">
        <w:tc>
          <w:tcPr>
            <w:tcW w:w="2110" w:type="dxa"/>
          </w:tcPr>
          <w:p w14:paraId="6C970EB6" w14:textId="58669155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18" w:type="dxa"/>
          </w:tcPr>
          <w:p w14:paraId="7A1C5B0B" w14:textId="61DF3369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2CDDA9D0" w14:textId="352D2FC2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 id of the user</w:t>
            </w:r>
          </w:p>
        </w:tc>
      </w:tr>
      <w:tr w:rsidR="00684814" w:rsidRPr="00045921" w14:paraId="60AD8438" w14:textId="77777777" w:rsidTr="00684814">
        <w:tc>
          <w:tcPr>
            <w:tcW w:w="2110" w:type="dxa"/>
          </w:tcPr>
          <w:p w14:paraId="6A838C54" w14:textId="1B43F6DB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14:paraId="53AB5AD1" w14:textId="71DBD69D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6FC7D7C5" w14:textId="7C338663" w:rsidR="00684814" w:rsidRPr="00045921" w:rsidRDefault="0068481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This is a autogenerated id, it should exist in the users table after the successful creation of the user account.</w:t>
            </w:r>
          </w:p>
        </w:tc>
      </w:tr>
      <w:tr w:rsidR="00684814" w:rsidRPr="00045921" w14:paraId="7D789D01" w14:textId="77777777" w:rsidTr="00684814">
        <w:tc>
          <w:tcPr>
            <w:tcW w:w="2110" w:type="dxa"/>
          </w:tcPr>
          <w:p w14:paraId="03184BCF" w14:textId="3CFC2F46" w:rsidR="00684814" w:rsidRPr="00045921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418" w:type="dxa"/>
          </w:tcPr>
          <w:p w14:paraId="5620FAE5" w14:textId="6960EDA0" w:rsidR="00684814" w:rsidRPr="00045921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Base64 </w:t>
            </w:r>
            <w:r w:rsidR="00684814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4A4613F6" w14:textId="5F9A073D" w:rsidR="00684814" w:rsidRPr="00045921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This is the abse64 format of the file.</w:t>
            </w:r>
          </w:p>
        </w:tc>
      </w:tr>
      <w:tr w:rsidR="007C63D8" w:rsidRPr="00045921" w14:paraId="5438C46C" w14:textId="77777777" w:rsidTr="00684814">
        <w:tc>
          <w:tcPr>
            <w:tcW w:w="2110" w:type="dxa"/>
          </w:tcPr>
          <w:p w14:paraId="32614C00" w14:textId="6CA56A51" w:rsidR="007C63D8" w:rsidRPr="00CF2550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</w:pPr>
            <w:r w:rsidRPr="00CF2550"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  <w:t>fileData</w:t>
            </w:r>
          </w:p>
        </w:tc>
        <w:tc>
          <w:tcPr>
            <w:tcW w:w="1418" w:type="dxa"/>
          </w:tcPr>
          <w:p w14:paraId="59AD6641" w14:textId="515870E9" w:rsidR="007C63D8" w:rsidRPr="00CF2550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</w:pPr>
            <w:r w:rsidRPr="00CF2550"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  <w:t>Json</w:t>
            </w:r>
          </w:p>
        </w:tc>
        <w:tc>
          <w:tcPr>
            <w:tcW w:w="6208" w:type="dxa"/>
          </w:tcPr>
          <w:p w14:paraId="6C38A5AD" w14:textId="235E7525" w:rsidR="007C63D8" w:rsidRPr="00CF2550" w:rsidRDefault="007C63D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</w:pPr>
            <w:r w:rsidRPr="00CF2550">
              <w:rPr>
                <w:rFonts w:ascii="Times New Roman" w:eastAsia="Microsoft JhengHei" w:hAnsi="Times New Roman" w:cs="Times New Roman"/>
                <w:color w:val="767171" w:themeColor="background2" w:themeShade="80"/>
                <w:sz w:val="24"/>
                <w:szCs w:val="24"/>
                <w:lang w:val="en-US"/>
              </w:rPr>
              <w:t>*Not required anymore. It is a json data provided react file module. React cant build everything so.</w:t>
            </w:r>
          </w:p>
        </w:tc>
      </w:tr>
      <w:tr w:rsidR="007C63D8" w:rsidRPr="00045921" w14:paraId="41F0FFFF" w14:textId="77777777" w:rsidTr="00684814">
        <w:tc>
          <w:tcPr>
            <w:tcW w:w="2110" w:type="dxa"/>
          </w:tcPr>
          <w:p w14:paraId="5190FB88" w14:textId="7181539D" w:rsidR="007C63D8" w:rsidRPr="00045921" w:rsidRDefault="00F748C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1418" w:type="dxa"/>
          </w:tcPr>
          <w:p w14:paraId="420E69CC" w14:textId="5060B4D1" w:rsidR="007C63D8" w:rsidRPr="00045921" w:rsidRDefault="00F748C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3DFD8556" w14:textId="051829AB" w:rsidR="007C63D8" w:rsidRPr="00045921" w:rsidRDefault="00F748C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uppercased ‘AWS’ or ‘AZURE’</w:t>
            </w:r>
          </w:p>
        </w:tc>
      </w:tr>
      <w:tr w:rsidR="00F748C2" w:rsidRPr="00045921" w14:paraId="2699DA0E" w14:textId="77777777" w:rsidTr="00684814">
        <w:tc>
          <w:tcPr>
            <w:tcW w:w="2110" w:type="dxa"/>
          </w:tcPr>
          <w:p w14:paraId="22BF38EC" w14:textId="3FD8A8E7" w:rsidR="00F748C2" w:rsidRPr="00045921" w:rsidRDefault="00F748C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18" w:type="dxa"/>
          </w:tcPr>
          <w:p w14:paraId="1CF7695D" w14:textId="6149472E" w:rsidR="00F748C2" w:rsidRPr="00045921" w:rsidRDefault="00255085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5A91CE07" w14:textId="5E7EDF7D" w:rsidR="00F748C2" w:rsidRPr="00045921" w:rsidRDefault="00255085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It is </w:t>
            </w:r>
            <w:r w:rsidR="001E5C77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something like ‘</w:t>
            </w:r>
            <w:r w:rsidR="00B32806">
              <w:rPr>
                <w:rFonts w:ascii="Consolas" w:hAnsi="Consolas"/>
                <w:color w:val="16191F"/>
                <w:shd w:val="clear" w:color="auto" w:fill="F9F9F9"/>
              </w:rPr>
              <w:t>text/plain</w:t>
            </w:r>
            <w:r w:rsidR="001E5C77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’.</w:t>
            </w:r>
          </w:p>
        </w:tc>
      </w:tr>
      <w:tr w:rsidR="001E5C77" w:rsidRPr="00045921" w14:paraId="246B809B" w14:textId="77777777" w:rsidTr="00684814">
        <w:tc>
          <w:tcPr>
            <w:tcW w:w="2110" w:type="dxa"/>
          </w:tcPr>
          <w:p w14:paraId="42B249AA" w14:textId="6B11E1F3" w:rsidR="001E5C77" w:rsidRPr="00045921" w:rsidRDefault="001E5C77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1418" w:type="dxa"/>
          </w:tcPr>
          <w:p w14:paraId="4CC0C7BD" w14:textId="4D0F1AAF" w:rsidR="001E5C77" w:rsidRPr="00045921" w:rsidRDefault="001E5C77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1ABB745B" w14:textId="78299F35" w:rsidR="001E5C77" w:rsidRPr="00045921" w:rsidRDefault="001E5C77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The actual name of the file being uploaded</w:t>
            </w:r>
          </w:p>
        </w:tc>
      </w:tr>
    </w:tbl>
    <w:p w14:paraId="47D04949" w14:textId="77777777" w:rsidR="00AC23D5" w:rsidRPr="00147082" w:rsidRDefault="00AC23D5" w:rsidP="00C059A8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216C6BFC" w14:textId="66B2EE30" w:rsidR="00746BBB" w:rsidRPr="008B7DAC" w:rsidRDefault="001E5095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update</w:t>
      </w:r>
    </w:p>
    <w:p w14:paraId="7968A2EB" w14:textId="568A436A" w:rsidR="001E5095" w:rsidRPr="00045921" w:rsidRDefault="001E5095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method: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1149184C" w14:textId="5110A49F" w:rsidR="001E5095" w:rsidRPr="00045921" w:rsidRDefault="00BF48DC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9"/>
        <w:gridCol w:w="1835"/>
        <w:gridCol w:w="6152"/>
      </w:tblGrid>
      <w:tr w:rsidR="00A27593" w:rsidRPr="00045921" w14:paraId="32A24AE7" w14:textId="77777777" w:rsidTr="00A27593">
        <w:tc>
          <w:tcPr>
            <w:tcW w:w="1685" w:type="dxa"/>
          </w:tcPr>
          <w:p w14:paraId="4302A293" w14:textId="25DF25B3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14:paraId="5723C07C" w14:textId="2535FB1E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208" w:type="dxa"/>
          </w:tcPr>
          <w:p w14:paraId="119C4225" w14:textId="53FCD2B4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A27593" w:rsidRPr="00045921" w14:paraId="0D553C1E" w14:textId="77777777" w:rsidTr="00A27593">
        <w:tc>
          <w:tcPr>
            <w:tcW w:w="1685" w:type="dxa"/>
          </w:tcPr>
          <w:p w14:paraId="17204202" w14:textId="451456C2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843" w:type="dxa"/>
          </w:tcPr>
          <w:p w14:paraId="4B910225" w14:textId="7A5A22A3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Base64 string</w:t>
            </w:r>
          </w:p>
        </w:tc>
        <w:tc>
          <w:tcPr>
            <w:tcW w:w="6208" w:type="dxa"/>
          </w:tcPr>
          <w:p w14:paraId="150C20DB" w14:textId="268953B7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file to be replaced over the existing file.</w:t>
            </w:r>
          </w:p>
        </w:tc>
      </w:tr>
      <w:tr w:rsidR="00A27593" w:rsidRPr="00045921" w14:paraId="79C480D0" w14:textId="77777777" w:rsidTr="00A27593">
        <w:tc>
          <w:tcPr>
            <w:tcW w:w="1685" w:type="dxa"/>
          </w:tcPr>
          <w:p w14:paraId="360B6F46" w14:textId="32FE0CF5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43" w:type="dxa"/>
          </w:tcPr>
          <w:p w14:paraId="6FB893DD" w14:textId="71669E3C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170D7169" w14:textId="0E5C763A" w:rsidR="00A27593" w:rsidRPr="00045921" w:rsidRDefault="00A27593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It </w:t>
            </w:r>
            <w:r w:rsidR="00A2607E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something like ‘</w:t>
            </w:r>
            <w:r w:rsidR="00B32806">
              <w:rPr>
                <w:rFonts w:ascii="Consolas" w:hAnsi="Consolas"/>
                <w:color w:val="16191F"/>
                <w:shd w:val="clear" w:color="auto" w:fill="F9F9F9"/>
              </w:rPr>
              <w:t>text/plain</w:t>
            </w:r>
            <w:r w:rsidR="00A2607E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’.</w:t>
            </w:r>
          </w:p>
        </w:tc>
      </w:tr>
      <w:tr w:rsidR="00A2607E" w:rsidRPr="00045921" w14:paraId="1655AB60" w14:textId="77777777" w:rsidTr="00A27593">
        <w:tc>
          <w:tcPr>
            <w:tcW w:w="1685" w:type="dxa"/>
          </w:tcPr>
          <w:p w14:paraId="078AC443" w14:textId="5884DB3C" w:rsidR="00A2607E" w:rsidRPr="00045921" w:rsidRDefault="00A2607E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3" w:type="dxa"/>
          </w:tcPr>
          <w:p w14:paraId="7197E693" w14:textId="153CD410" w:rsidR="00A2607E" w:rsidRPr="00045921" w:rsidRDefault="00A2607E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6B7583FF" w14:textId="26181667" w:rsidR="00A2607E" w:rsidRPr="00045921" w:rsidRDefault="00A2607E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email ID of the person who is updating the document.</w:t>
            </w:r>
          </w:p>
        </w:tc>
      </w:tr>
      <w:tr w:rsidR="00A2607E" w:rsidRPr="00045921" w14:paraId="2F1C5041" w14:textId="77777777" w:rsidTr="00A27593">
        <w:tc>
          <w:tcPr>
            <w:tcW w:w="1685" w:type="dxa"/>
          </w:tcPr>
          <w:p w14:paraId="5BF0EE3F" w14:textId="19581C13" w:rsidR="00A2607E" w:rsidRPr="00045921" w:rsidRDefault="00A2607E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1843" w:type="dxa"/>
          </w:tcPr>
          <w:p w14:paraId="44F0D87A" w14:textId="6F1F3574" w:rsidR="00A2607E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6208" w:type="dxa"/>
          </w:tcPr>
          <w:p w14:paraId="66ADA83E" w14:textId="0DD94011" w:rsidR="00A2607E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uppercased ‘AWS’ or ‘AZURE’</w:t>
            </w:r>
          </w:p>
        </w:tc>
      </w:tr>
      <w:tr w:rsidR="00B47DD6" w:rsidRPr="00045921" w14:paraId="51473112" w14:textId="77777777" w:rsidTr="00A27593">
        <w:tc>
          <w:tcPr>
            <w:tcW w:w="1685" w:type="dxa"/>
          </w:tcPr>
          <w:p w14:paraId="6D3DA417" w14:textId="7FD15ED9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storedFileName</w:t>
            </w:r>
          </w:p>
        </w:tc>
        <w:tc>
          <w:tcPr>
            <w:tcW w:w="1843" w:type="dxa"/>
          </w:tcPr>
          <w:p w14:paraId="70CCF818" w14:textId="3F2681AF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0256A6BC" w14:textId="01FE875B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This is the stored file name (* different from actual file name  refer the blob storage or file database)</w:t>
            </w:r>
          </w:p>
        </w:tc>
      </w:tr>
      <w:tr w:rsidR="00B47DD6" w:rsidRPr="00045921" w14:paraId="51BE83AD" w14:textId="77777777" w:rsidTr="00A27593">
        <w:tc>
          <w:tcPr>
            <w:tcW w:w="1685" w:type="dxa"/>
          </w:tcPr>
          <w:p w14:paraId="2F5014FA" w14:textId="73A7F870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accessType</w:t>
            </w:r>
          </w:p>
        </w:tc>
        <w:tc>
          <w:tcPr>
            <w:tcW w:w="1843" w:type="dxa"/>
          </w:tcPr>
          <w:p w14:paraId="2E41787D" w14:textId="7977161B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20B819B2" w14:textId="59554F54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lowercased ‘owner’ or ‘share’ depends on who accesses the file</w:t>
            </w:r>
          </w:p>
        </w:tc>
      </w:tr>
      <w:tr w:rsidR="00B47DD6" w:rsidRPr="00045921" w14:paraId="2993A71D" w14:textId="77777777" w:rsidTr="00A27593">
        <w:tc>
          <w:tcPr>
            <w:tcW w:w="1685" w:type="dxa"/>
          </w:tcPr>
          <w:p w14:paraId="510CADAF" w14:textId="006477B4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3" w:type="dxa"/>
          </w:tcPr>
          <w:p w14:paraId="6E7005D0" w14:textId="5CB74F15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208" w:type="dxa"/>
          </w:tcPr>
          <w:p w14:paraId="5A9BE456" w14:textId="1AA33535" w:rsidR="00B47DD6" w:rsidRPr="00045921" w:rsidRDefault="00B47DD6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Required only if the accessType is set to ‘share’. Timestamp of the users present timestamp to </w:t>
            </w:r>
            <w:r w:rsidR="008F0B92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validate the access permission set by the owner.</w:t>
            </w:r>
          </w:p>
        </w:tc>
      </w:tr>
    </w:tbl>
    <w:p w14:paraId="06884833" w14:textId="1E89D424" w:rsidR="00A27593" w:rsidRDefault="00A27593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289C1EBB" w14:textId="0853A183" w:rsidR="00BB5016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0B67CD33" w14:textId="2837D041" w:rsidR="00BB5016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003D2655" w14:textId="44F440C1" w:rsidR="00BB5016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6964F697" w14:textId="6154FC35" w:rsidR="00BB5016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145C790A" w14:textId="3A9C2ACE" w:rsidR="00BB5016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14230731" w14:textId="77777777" w:rsidR="00BB5016" w:rsidRPr="00045921" w:rsidRDefault="00BB501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6CF41275" w14:textId="3652CBDF" w:rsidR="000E0346" w:rsidRPr="008B7DAC" w:rsidRDefault="00094768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delete</w:t>
      </w:r>
    </w:p>
    <w:p w14:paraId="2163FDDC" w14:textId="0EE7E85F" w:rsidR="00094768" w:rsidRPr="00045921" w:rsidRDefault="00094768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method: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71CA4EFD" w14:textId="2880D95D" w:rsidR="00094768" w:rsidRPr="00045921" w:rsidRDefault="00EC7A3D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  <w:gridCol w:w="6350"/>
      </w:tblGrid>
      <w:tr w:rsidR="00EB033B" w:rsidRPr="00045921" w14:paraId="0A3E1262" w14:textId="77777777" w:rsidTr="00EB033B">
        <w:tc>
          <w:tcPr>
            <w:tcW w:w="1969" w:type="dxa"/>
          </w:tcPr>
          <w:p w14:paraId="75B1C748" w14:textId="1FCFC46F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417" w:type="dxa"/>
          </w:tcPr>
          <w:p w14:paraId="40370A1F" w14:textId="15BF4E32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1A8C0F92" w14:textId="1B73548B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EB033B" w:rsidRPr="00045921" w14:paraId="459889F8" w14:textId="77777777" w:rsidTr="00EB033B">
        <w:tc>
          <w:tcPr>
            <w:tcW w:w="1969" w:type="dxa"/>
          </w:tcPr>
          <w:p w14:paraId="0A53F1E0" w14:textId="734F8BAB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1417" w:type="dxa"/>
          </w:tcPr>
          <w:p w14:paraId="5172E1A9" w14:textId="709BFCBF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3F47EE94" w14:textId="536560B6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stored file name as in the S3/blob storage. Refer file database.</w:t>
            </w:r>
          </w:p>
        </w:tc>
      </w:tr>
      <w:tr w:rsidR="00EB033B" w:rsidRPr="00045921" w14:paraId="2871AD1B" w14:textId="77777777" w:rsidTr="00EB033B">
        <w:tc>
          <w:tcPr>
            <w:tcW w:w="1969" w:type="dxa"/>
          </w:tcPr>
          <w:p w14:paraId="3D94202E" w14:textId="35244117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1417" w:type="dxa"/>
          </w:tcPr>
          <w:p w14:paraId="76A34F1D" w14:textId="20693974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721EF388" w14:textId="6878F0B8" w:rsidR="00EB033B" w:rsidRPr="00045921" w:rsidRDefault="00EB033B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uppercased ‘AWS’ or ‘AZURE’.</w:t>
            </w:r>
          </w:p>
        </w:tc>
      </w:tr>
    </w:tbl>
    <w:p w14:paraId="07A9EC1D" w14:textId="77777777" w:rsidR="003A7AA2" w:rsidRPr="00115ACA" w:rsidRDefault="003A7AA2" w:rsidP="00115ACA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56F26196" w14:textId="668DCE48" w:rsidR="00622E77" w:rsidRPr="008B7DAC" w:rsidRDefault="000131D5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View</w:t>
      </w:r>
    </w:p>
    <w:p w14:paraId="03B22C51" w14:textId="07D70960" w:rsidR="000131D5" w:rsidRPr="00045921" w:rsidRDefault="000131D5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method: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5F8F6DEE" w14:textId="2B3E15D8" w:rsidR="000131D5" w:rsidRPr="00045921" w:rsidRDefault="000131D5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Required </w:t>
      </w:r>
      <w:r w:rsidR="005410F9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parameters</w:t>
      </w: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  <w:gridCol w:w="6350"/>
      </w:tblGrid>
      <w:tr w:rsidR="00AB4568" w:rsidRPr="00045921" w14:paraId="0C5489A7" w14:textId="77777777" w:rsidTr="00AB4568">
        <w:tc>
          <w:tcPr>
            <w:tcW w:w="1969" w:type="dxa"/>
          </w:tcPr>
          <w:p w14:paraId="6D54D299" w14:textId="36B5CF69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417" w:type="dxa"/>
          </w:tcPr>
          <w:p w14:paraId="6A202D71" w14:textId="3DEEF6A2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6F7C3D9C" w14:textId="1B91DE78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AB4568" w:rsidRPr="00045921" w14:paraId="4CEF7877" w14:textId="77777777" w:rsidTr="00AB4568">
        <w:tc>
          <w:tcPr>
            <w:tcW w:w="1969" w:type="dxa"/>
          </w:tcPr>
          <w:p w14:paraId="22318870" w14:textId="00706D9B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14BF013" w14:textId="0E6770B8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3945FC5E" w14:textId="016A1AA5" w:rsidR="00AB4568" w:rsidRPr="00045921" w:rsidRDefault="00AB4568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automatically generated user ID, it should be available on the users database.</w:t>
            </w:r>
          </w:p>
        </w:tc>
      </w:tr>
    </w:tbl>
    <w:p w14:paraId="07D8D783" w14:textId="77777777" w:rsidR="00D9151B" w:rsidRPr="008B7DAC" w:rsidRDefault="00D9151B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E593E46" w14:textId="29245323" w:rsidR="004F43E0" w:rsidRPr="008B7DAC" w:rsidRDefault="00972E36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D</w:t>
      </w:r>
      <w:r w:rsidR="00612B80"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ownload</w:t>
      </w:r>
    </w:p>
    <w:p w14:paraId="09657BEB" w14:textId="50A91481" w:rsidR="00972E36" w:rsidRPr="00045921" w:rsidRDefault="00972E36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</w:t>
      </w:r>
      <w:r w:rsidR="005946EB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method: </w:t>
      </w:r>
      <w:r w:rsidR="005946EB"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6ADABE9F" w14:textId="25B5FB8C" w:rsidR="00972E36" w:rsidRPr="00045921" w:rsidRDefault="00E7232B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  <w:gridCol w:w="6350"/>
      </w:tblGrid>
      <w:tr w:rsidR="00CC3B56" w:rsidRPr="00045921" w14:paraId="683A872E" w14:textId="77777777" w:rsidTr="00CC3B56">
        <w:tc>
          <w:tcPr>
            <w:tcW w:w="1969" w:type="dxa"/>
          </w:tcPr>
          <w:p w14:paraId="5A641F6B" w14:textId="4CFF5E0B" w:rsidR="003F4E41" w:rsidRPr="00045921" w:rsidRDefault="003F4E41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4E162F3A" w14:textId="5E7B2B24" w:rsidR="003F4E41" w:rsidRPr="00045921" w:rsidRDefault="003F4E41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441EAF5E" w14:textId="228A0A15" w:rsidR="003F4E41" w:rsidRPr="00045921" w:rsidRDefault="003F4E41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CC3B56" w:rsidRPr="00045921" w14:paraId="4C1C26E9" w14:textId="77777777" w:rsidTr="00CC3B56">
        <w:tc>
          <w:tcPr>
            <w:tcW w:w="1969" w:type="dxa"/>
          </w:tcPr>
          <w:p w14:paraId="2860EE57" w14:textId="01522A6C" w:rsidR="003F4E41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1417" w:type="dxa"/>
          </w:tcPr>
          <w:p w14:paraId="29A45866" w14:textId="32C0ADDB" w:rsidR="003F4E41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20DFFDE6" w14:textId="141E94C1" w:rsidR="003F4E41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stored name of the file as stored in the storage system.</w:t>
            </w:r>
          </w:p>
        </w:tc>
      </w:tr>
      <w:tr w:rsidR="00167E7F" w:rsidRPr="00045921" w14:paraId="1054C506" w14:textId="77777777" w:rsidTr="00CC3B56">
        <w:tc>
          <w:tcPr>
            <w:tcW w:w="1969" w:type="dxa"/>
          </w:tcPr>
          <w:p w14:paraId="04005A88" w14:textId="701B13DF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1417" w:type="dxa"/>
          </w:tcPr>
          <w:p w14:paraId="1C9DC3AA" w14:textId="1212C07C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6B680355" w14:textId="387D9BC8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uppercased ‘AWS’ or ‘AZURE’.</w:t>
            </w:r>
          </w:p>
        </w:tc>
      </w:tr>
      <w:tr w:rsidR="00167E7F" w:rsidRPr="00045921" w14:paraId="5C6B66FE" w14:textId="77777777" w:rsidTr="00CC3B56">
        <w:tc>
          <w:tcPr>
            <w:tcW w:w="1969" w:type="dxa"/>
          </w:tcPr>
          <w:p w14:paraId="6ED2ADAD" w14:textId="438B2803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accessType</w:t>
            </w:r>
          </w:p>
        </w:tc>
        <w:tc>
          <w:tcPr>
            <w:tcW w:w="1417" w:type="dxa"/>
          </w:tcPr>
          <w:p w14:paraId="235DC3E1" w14:textId="7D57DC78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5F30564B" w14:textId="623C85F8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Strictly lowercased ‘owner’ or ‘share’ depends on who is accessing the file.</w:t>
            </w:r>
          </w:p>
        </w:tc>
      </w:tr>
      <w:tr w:rsidR="00167E7F" w:rsidRPr="00045921" w14:paraId="49CE6F48" w14:textId="77777777" w:rsidTr="00CC3B56">
        <w:tc>
          <w:tcPr>
            <w:tcW w:w="1969" w:type="dxa"/>
          </w:tcPr>
          <w:p w14:paraId="5B32606F" w14:textId="43958D0A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36AA6E5F" w14:textId="55830853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43590981" w14:textId="5E57A80B" w:rsidR="00167E7F" w:rsidRPr="00045921" w:rsidRDefault="00167E7F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Required only if the accessType is set to ‘share’. Timestamp of the users present timestamp to validate the access permission set by the owner.</w:t>
            </w:r>
          </w:p>
        </w:tc>
      </w:tr>
    </w:tbl>
    <w:p w14:paraId="517FEE1E" w14:textId="77777777" w:rsidR="00526EB7" w:rsidRPr="00045921" w:rsidRDefault="00526EB7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1E5A6E19" w14:textId="0ACCE271" w:rsidR="00B31A3E" w:rsidRPr="008B7DAC" w:rsidRDefault="005946EB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Share</w:t>
      </w:r>
    </w:p>
    <w:p w14:paraId="24D30FBF" w14:textId="69BAAF99" w:rsidR="005946EB" w:rsidRPr="00045921" w:rsidRDefault="005946EB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Interaction </w:t>
      </w:r>
      <w:r w:rsidR="008A6DD3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method: </w:t>
      </w:r>
      <w:r w:rsidR="008A6DD3"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2D31B7C5" w14:textId="2BBFBDAA" w:rsidR="00117F20" w:rsidRPr="00045921" w:rsidRDefault="003C5A12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417"/>
        <w:gridCol w:w="6350"/>
      </w:tblGrid>
      <w:tr w:rsidR="00117F20" w:rsidRPr="00045921" w14:paraId="4B172848" w14:textId="77777777" w:rsidTr="006969FF">
        <w:tc>
          <w:tcPr>
            <w:tcW w:w="1985" w:type="dxa"/>
          </w:tcPr>
          <w:p w14:paraId="6520FA07" w14:textId="05068683" w:rsidR="00117F20" w:rsidRPr="00045921" w:rsidRDefault="00117F20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3D24C725" w14:textId="27DA82AB" w:rsidR="00117F20" w:rsidRPr="00045921" w:rsidRDefault="00117F20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46F89FCC" w14:textId="46D091C4" w:rsidR="00117F20" w:rsidRPr="00045921" w:rsidRDefault="00117F20" w:rsidP="00C059A8">
            <w:pPr>
              <w:spacing w:line="360" w:lineRule="auto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117F20" w:rsidRPr="00045921" w14:paraId="141A883F" w14:textId="77777777" w:rsidTr="006969FF">
        <w:tc>
          <w:tcPr>
            <w:tcW w:w="1985" w:type="dxa"/>
          </w:tcPr>
          <w:p w14:paraId="52711D75" w14:textId="71D93DBB" w:rsidR="00117F20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shareFrom</w:t>
            </w:r>
          </w:p>
        </w:tc>
        <w:tc>
          <w:tcPr>
            <w:tcW w:w="1417" w:type="dxa"/>
          </w:tcPr>
          <w:p w14:paraId="58840066" w14:textId="5583F5E5" w:rsidR="00117F20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5B101C4C" w14:textId="0E28CC04" w:rsidR="00117F20" w:rsidRPr="00045921" w:rsidRDefault="002E424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 id of the person who is sharing the file</w:t>
            </w:r>
          </w:p>
        </w:tc>
      </w:tr>
      <w:tr w:rsidR="00873782" w:rsidRPr="00045921" w14:paraId="38144C7A" w14:textId="77777777" w:rsidTr="006969FF">
        <w:tc>
          <w:tcPr>
            <w:tcW w:w="1985" w:type="dxa"/>
          </w:tcPr>
          <w:p w14:paraId="37A1D08D" w14:textId="776973B6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shareTo</w:t>
            </w:r>
          </w:p>
        </w:tc>
        <w:tc>
          <w:tcPr>
            <w:tcW w:w="1417" w:type="dxa"/>
          </w:tcPr>
          <w:p w14:paraId="55CA7EB3" w14:textId="00AB2B51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546B6BD2" w14:textId="03CA4A61" w:rsidR="00873782" w:rsidRPr="00045921" w:rsidRDefault="002E424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Email id of the person who is receiving the access to the file</w:t>
            </w:r>
          </w:p>
        </w:tc>
      </w:tr>
      <w:tr w:rsidR="00873782" w:rsidRPr="00045921" w14:paraId="411161A7" w14:textId="77777777" w:rsidTr="006969FF">
        <w:tc>
          <w:tcPr>
            <w:tcW w:w="1985" w:type="dxa"/>
          </w:tcPr>
          <w:p w14:paraId="0DBA1637" w14:textId="52586AC3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1417" w:type="dxa"/>
          </w:tcPr>
          <w:p w14:paraId="36F2E27F" w14:textId="40E57C1E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1EE7E38D" w14:textId="50CF4F47" w:rsidR="00873782" w:rsidRPr="00045921" w:rsidRDefault="00B278D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‘AWS’ or ‘AZURE’</w:t>
            </w:r>
          </w:p>
        </w:tc>
      </w:tr>
      <w:tr w:rsidR="00873782" w:rsidRPr="00045921" w14:paraId="5A5001C1" w14:textId="77777777" w:rsidTr="006969FF">
        <w:tc>
          <w:tcPr>
            <w:tcW w:w="1985" w:type="dxa"/>
          </w:tcPr>
          <w:p w14:paraId="7B1DB049" w14:textId="5C085CED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actualFileName</w:t>
            </w:r>
          </w:p>
        </w:tc>
        <w:tc>
          <w:tcPr>
            <w:tcW w:w="1417" w:type="dxa"/>
          </w:tcPr>
          <w:p w14:paraId="3D00C79F" w14:textId="44C797F3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61F6F634" w14:textId="6363707C" w:rsidR="00873782" w:rsidRPr="00045921" w:rsidRDefault="00B278D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actual name of the file.</w:t>
            </w:r>
          </w:p>
        </w:tc>
      </w:tr>
      <w:tr w:rsidR="00873782" w:rsidRPr="00045921" w14:paraId="59057EAE" w14:textId="77777777" w:rsidTr="006969FF">
        <w:tc>
          <w:tcPr>
            <w:tcW w:w="1985" w:type="dxa"/>
          </w:tcPr>
          <w:p w14:paraId="44A15768" w14:textId="566E0B64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storedFileName</w:t>
            </w:r>
          </w:p>
        </w:tc>
        <w:tc>
          <w:tcPr>
            <w:tcW w:w="1417" w:type="dxa"/>
          </w:tcPr>
          <w:p w14:paraId="7CA315B5" w14:textId="5E0BC171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1784B44C" w14:textId="4682C5E1" w:rsidR="00873782" w:rsidRPr="00045921" w:rsidRDefault="00B278D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autogenerated unique name by which the file is stored in the S3/Blob storage. It can be found on the files database.</w:t>
            </w:r>
          </w:p>
        </w:tc>
      </w:tr>
      <w:tr w:rsidR="00873782" w:rsidRPr="00045921" w14:paraId="5D45F5C9" w14:textId="77777777" w:rsidTr="006969FF">
        <w:tc>
          <w:tcPr>
            <w:tcW w:w="1985" w:type="dxa"/>
          </w:tcPr>
          <w:p w14:paraId="73E0E4BC" w14:textId="4FF322B1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sharedTillDate</w:t>
            </w:r>
          </w:p>
        </w:tc>
        <w:tc>
          <w:tcPr>
            <w:tcW w:w="1417" w:type="dxa"/>
          </w:tcPr>
          <w:p w14:paraId="15B3FBEE" w14:textId="3F21431B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34D4A836" w14:textId="174DDF4A" w:rsidR="00873782" w:rsidRPr="00045921" w:rsidRDefault="00B278D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date till which the access is valid. Format ‘yyyy-mm-dd’.</w:t>
            </w:r>
          </w:p>
        </w:tc>
      </w:tr>
      <w:tr w:rsidR="00873782" w:rsidRPr="00045921" w14:paraId="7DBB5F01" w14:textId="77777777" w:rsidTr="006969FF">
        <w:tc>
          <w:tcPr>
            <w:tcW w:w="1985" w:type="dxa"/>
          </w:tcPr>
          <w:p w14:paraId="18602521" w14:textId="10F172AC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sharedTillTime</w:t>
            </w:r>
          </w:p>
        </w:tc>
        <w:tc>
          <w:tcPr>
            <w:tcW w:w="1417" w:type="dxa"/>
          </w:tcPr>
          <w:p w14:paraId="3B7D2F57" w14:textId="7D95E405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4C8DF9F7" w14:textId="413FDEA9" w:rsidR="00873782" w:rsidRPr="00045921" w:rsidRDefault="00B278D7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time till which the access is valid. Format ‘</w:t>
            </w:r>
            <w:r w:rsidR="00BF4DA1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hh-mm’.</w:t>
            </w:r>
          </w:p>
        </w:tc>
      </w:tr>
      <w:tr w:rsidR="00873782" w:rsidRPr="00045921" w14:paraId="5DC234E9" w14:textId="77777777" w:rsidTr="006969FF">
        <w:tc>
          <w:tcPr>
            <w:tcW w:w="1985" w:type="dxa"/>
          </w:tcPr>
          <w:p w14:paraId="08CD83B6" w14:textId="086851BE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timezone</w:t>
            </w:r>
          </w:p>
        </w:tc>
        <w:tc>
          <w:tcPr>
            <w:tcW w:w="1417" w:type="dxa"/>
          </w:tcPr>
          <w:p w14:paraId="4F429B15" w14:textId="474561CF" w:rsidR="00873782" w:rsidRPr="00045921" w:rsidRDefault="00873782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494456C9" w14:textId="7C0E58D0" w:rsidR="00873782" w:rsidRPr="00045921" w:rsidRDefault="002F771C" w:rsidP="00C059A8">
            <w:pPr>
              <w:spacing w:line="360" w:lineRule="auto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current </w:t>
            </w:r>
            <w:r w:rsidR="00FE0641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time zone</w:t>
            </w: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of the user.</w:t>
            </w:r>
            <w:r w:rsidR="00E926AA"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eg:- “GMT+0530”</w:t>
            </w:r>
          </w:p>
        </w:tc>
      </w:tr>
    </w:tbl>
    <w:p w14:paraId="74E87666" w14:textId="77777777" w:rsidR="007D7E92" w:rsidRPr="00045921" w:rsidRDefault="007D7E92" w:rsidP="00C059A8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3E90B7BE" w14:textId="4B357F78" w:rsidR="004A6BA6" w:rsidRPr="008B7DAC" w:rsidRDefault="004A6BA6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shareList</w:t>
      </w:r>
    </w:p>
    <w:p w14:paraId="5E67F2A9" w14:textId="6F50625C" w:rsidR="001158A0" w:rsidRPr="00045921" w:rsidRDefault="001158A0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interaction method:</w:t>
      </w:r>
      <w:r w:rsidR="001E1541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28F391B7" w14:textId="6F22FF3C" w:rsidR="001158A0" w:rsidRPr="00045921" w:rsidRDefault="001158A0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parameters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  <w:gridCol w:w="6350"/>
      </w:tblGrid>
      <w:tr w:rsidR="00546A09" w:rsidRPr="00045921" w14:paraId="75443E44" w14:textId="77777777" w:rsidTr="00546A09">
        <w:tc>
          <w:tcPr>
            <w:tcW w:w="1969" w:type="dxa"/>
          </w:tcPr>
          <w:p w14:paraId="476ACD90" w14:textId="1C6A4E8C" w:rsidR="00546A09" w:rsidRPr="00045921" w:rsidRDefault="00546A09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417" w:type="dxa"/>
          </w:tcPr>
          <w:p w14:paraId="675CD8EA" w14:textId="0FCF3175" w:rsidR="00546A09" w:rsidRPr="00045921" w:rsidRDefault="00546A09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6FFA6D69" w14:textId="47FCA3B7" w:rsidR="00546A09" w:rsidRPr="00045921" w:rsidRDefault="00546A09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546A09" w:rsidRPr="00045921" w14:paraId="032467CE" w14:textId="77777777" w:rsidTr="00546A09">
        <w:tc>
          <w:tcPr>
            <w:tcW w:w="1969" w:type="dxa"/>
          </w:tcPr>
          <w:p w14:paraId="5615B0E9" w14:textId="12A4927A" w:rsidR="00546A09" w:rsidRPr="00045921" w:rsidRDefault="00563C0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930BE60" w14:textId="0781A821" w:rsidR="00546A09" w:rsidRPr="00045921" w:rsidRDefault="00563C0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7E0439A5" w14:textId="2EF8C8E5" w:rsidR="00546A09" w:rsidRPr="00045921" w:rsidRDefault="00563C0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The email ID of the user</w:t>
            </w:r>
          </w:p>
        </w:tc>
      </w:tr>
      <w:tr w:rsidR="00563C04" w:rsidRPr="00045921" w14:paraId="32388A63" w14:textId="77777777" w:rsidTr="00546A09">
        <w:tc>
          <w:tcPr>
            <w:tcW w:w="1969" w:type="dxa"/>
          </w:tcPr>
          <w:p w14:paraId="5D669918" w14:textId="56637013" w:rsidR="00563C04" w:rsidRPr="00045921" w:rsidRDefault="00563C0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filterExpression</w:t>
            </w:r>
          </w:p>
        </w:tc>
        <w:tc>
          <w:tcPr>
            <w:tcW w:w="1417" w:type="dxa"/>
          </w:tcPr>
          <w:p w14:paraId="440C28FA" w14:textId="266BB688" w:rsidR="00563C04" w:rsidRPr="00045921" w:rsidRDefault="00563C04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218CD0F2" w14:textId="326A0E73" w:rsidR="00563C04" w:rsidRPr="00045921" w:rsidRDefault="00217C7E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Either ‘sharedFrom’ or ‘sharedTo’</w:t>
            </w:r>
          </w:p>
        </w:tc>
      </w:tr>
    </w:tbl>
    <w:p w14:paraId="0ACA3143" w14:textId="77777777" w:rsidR="00EB2AF2" w:rsidRPr="00A404EA" w:rsidRDefault="00EB2AF2" w:rsidP="00A404EA">
      <w:pPr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p w14:paraId="7676841C" w14:textId="6C61A586" w:rsidR="001158A0" w:rsidRPr="008B7DAC" w:rsidRDefault="005A4EF5" w:rsidP="00C059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7DAC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revoke</w:t>
      </w:r>
    </w:p>
    <w:p w14:paraId="7917FB3D" w14:textId="10FDAFDD" w:rsidR="005A4EF5" w:rsidRPr="00045921" w:rsidRDefault="005A4EF5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interaction method:</w:t>
      </w:r>
      <w:r w:rsidR="001E1541"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45921">
        <w:rPr>
          <w:rFonts w:ascii="Times New Roman" w:eastAsia="Microsoft JhengHei" w:hAnsi="Times New Roman" w:cs="Times New Roman"/>
          <w:b/>
          <w:bCs/>
          <w:color w:val="000000" w:themeColor="text1"/>
          <w:sz w:val="24"/>
          <w:szCs w:val="24"/>
          <w:lang w:val="en-US"/>
        </w:rPr>
        <w:t>json</w:t>
      </w:r>
    </w:p>
    <w:p w14:paraId="477ADE13" w14:textId="7E51B287" w:rsidR="005A4EF5" w:rsidRPr="00045921" w:rsidRDefault="005A4EF5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  <w:r w:rsidRPr="00045921"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  <w:t>required paraments for the endpoint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  <w:gridCol w:w="6350"/>
      </w:tblGrid>
      <w:tr w:rsidR="00CC7562" w:rsidRPr="00045921" w14:paraId="4FF91AF2" w14:textId="77777777" w:rsidTr="00CC7562">
        <w:tc>
          <w:tcPr>
            <w:tcW w:w="1969" w:type="dxa"/>
          </w:tcPr>
          <w:p w14:paraId="37D49520" w14:textId="0634283B" w:rsidR="00CC7562" w:rsidRPr="00045921" w:rsidRDefault="00CC75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7169B0E2" w14:textId="4A6E109C" w:rsidR="00CC7562" w:rsidRPr="00045921" w:rsidRDefault="00CC75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350" w:type="dxa"/>
          </w:tcPr>
          <w:p w14:paraId="7EB3BA25" w14:textId="4E45EC08" w:rsidR="00CC7562" w:rsidRPr="00045921" w:rsidRDefault="00CC75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CC7562" w:rsidRPr="00045921" w14:paraId="3970EC53" w14:textId="77777777" w:rsidTr="00CC7562">
        <w:tc>
          <w:tcPr>
            <w:tcW w:w="1969" w:type="dxa"/>
          </w:tcPr>
          <w:p w14:paraId="228B9959" w14:textId="01D0AF5D" w:rsidR="00CC7562" w:rsidRPr="00045921" w:rsidRDefault="00DA32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086A03B" w14:textId="50A04A46" w:rsidR="00CC7562" w:rsidRPr="00045921" w:rsidRDefault="00DA32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350" w:type="dxa"/>
          </w:tcPr>
          <w:p w14:paraId="27BDDA6A" w14:textId="1D7B0D9C" w:rsidR="00CC7562" w:rsidRPr="00045921" w:rsidRDefault="00DA3262" w:rsidP="00C059A8">
            <w:pPr>
              <w:pStyle w:val="ListParagraph"/>
              <w:spacing w:line="360" w:lineRule="auto"/>
              <w:ind w:left="0"/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45921">
              <w:rPr>
                <w:rFonts w:ascii="Times New Roman" w:eastAsia="Microsoft JhengHei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shared entry on the database.</w:t>
            </w:r>
          </w:p>
        </w:tc>
      </w:tr>
    </w:tbl>
    <w:p w14:paraId="1F3ADF54" w14:textId="77777777" w:rsidR="007B656E" w:rsidRPr="00045921" w:rsidRDefault="007B656E" w:rsidP="00C059A8">
      <w:pPr>
        <w:pStyle w:val="ListParagraph"/>
        <w:spacing w:after="0" w:line="360" w:lineRule="auto"/>
        <w:rPr>
          <w:rFonts w:ascii="Times New Roman" w:eastAsia="Microsoft JhengHei" w:hAnsi="Times New Roman" w:cs="Times New Roman"/>
          <w:color w:val="000000" w:themeColor="text1"/>
          <w:sz w:val="24"/>
          <w:szCs w:val="24"/>
          <w:lang w:val="en-US"/>
        </w:rPr>
      </w:pPr>
    </w:p>
    <w:sectPr w:rsidR="007B656E" w:rsidRPr="00045921" w:rsidSect="00B869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594"/>
    <w:multiLevelType w:val="hybridMultilevel"/>
    <w:tmpl w:val="F4A4F3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63D8"/>
    <w:multiLevelType w:val="hybridMultilevel"/>
    <w:tmpl w:val="CE7E2B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55"/>
    <w:rsid w:val="000131D5"/>
    <w:rsid w:val="00045921"/>
    <w:rsid w:val="00094768"/>
    <w:rsid w:val="000E0346"/>
    <w:rsid w:val="000E58A7"/>
    <w:rsid w:val="000F3CDE"/>
    <w:rsid w:val="001158A0"/>
    <w:rsid w:val="00115ACA"/>
    <w:rsid w:val="00117F20"/>
    <w:rsid w:val="001300A1"/>
    <w:rsid w:val="00147082"/>
    <w:rsid w:val="00151A49"/>
    <w:rsid w:val="00167E7F"/>
    <w:rsid w:val="001A19FD"/>
    <w:rsid w:val="001B5CC7"/>
    <w:rsid w:val="001E1541"/>
    <w:rsid w:val="001E5095"/>
    <w:rsid w:val="001E5C77"/>
    <w:rsid w:val="00213F1E"/>
    <w:rsid w:val="00217C7E"/>
    <w:rsid w:val="00222302"/>
    <w:rsid w:val="00236217"/>
    <w:rsid w:val="00255085"/>
    <w:rsid w:val="002A50AA"/>
    <w:rsid w:val="002E4247"/>
    <w:rsid w:val="002F771C"/>
    <w:rsid w:val="003226B0"/>
    <w:rsid w:val="00351255"/>
    <w:rsid w:val="0038122A"/>
    <w:rsid w:val="003A7AA2"/>
    <w:rsid w:val="003B209D"/>
    <w:rsid w:val="003C5A12"/>
    <w:rsid w:val="003F4E41"/>
    <w:rsid w:val="004036B4"/>
    <w:rsid w:val="00456A5E"/>
    <w:rsid w:val="004A6BA6"/>
    <w:rsid w:val="004E6257"/>
    <w:rsid w:val="004F43E0"/>
    <w:rsid w:val="005142E8"/>
    <w:rsid w:val="00526EB7"/>
    <w:rsid w:val="005410F9"/>
    <w:rsid w:val="0054449D"/>
    <w:rsid w:val="00546A09"/>
    <w:rsid w:val="00563C04"/>
    <w:rsid w:val="00571D17"/>
    <w:rsid w:val="005946EB"/>
    <w:rsid w:val="005A4EF5"/>
    <w:rsid w:val="005E33BC"/>
    <w:rsid w:val="005F1896"/>
    <w:rsid w:val="00612B80"/>
    <w:rsid w:val="00622E77"/>
    <w:rsid w:val="00684814"/>
    <w:rsid w:val="006969FF"/>
    <w:rsid w:val="006B084C"/>
    <w:rsid w:val="006F6046"/>
    <w:rsid w:val="006F766F"/>
    <w:rsid w:val="00736C65"/>
    <w:rsid w:val="00746BBB"/>
    <w:rsid w:val="007B656E"/>
    <w:rsid w:val="007C05F8"/>
    <w:rsid w:val="007C63D8"/>
    <w:rsid w:val="007D7E92"/>
    <w:rsid w:val="008052B5"/>
    <w:rsid w:val="00831916"/>
    <w:rsid w:val="00873782"/>
    <w:rsid w:val="008A6DD3"/>
    <w:rsid w:val="008B7DAC"/>
    <w:rsid w:val="008E0C13"/>
    <w:rsid w:val="008E2267"/>
    <w:rsid w:val="008E6199"/>
    <w:rsid w:val="008F0B92"/>
    <w:rsid w:val="00970404"/>
    <w:rsid w:val="00972E36"/>
    <w:rsid w:val="00984B65"/>
    <w:rsid w:val="00985B14"/>
    <w:rsid w:val="00991E67"/>
    <w:rsid w:val="009F1179"/>
    <w:rsid w:val="00A00125"/>
    <w:rsid w:val="00A12D2E"/>
    <w:rsid w:val="00A14ECF"/>
    <w:rsid w:val="00A2607E"/>
    <w:rsid w:val="00A27593"/>
    <w:rsid w:val="00A404EA"/>
    <w:rsid w:val="00A4291B"/>
    <w:rsid w:val="00A63E46"/>
    <w:rsid w:val="00AB4568"/>
    <w:rsid w:val="00AC23D5"/>
    <w:rsid w:val="00AD0AFD"/>
    <w:rsid w:val="00AE1D34"/>
    <w:rsid w:val="00B278D7"/>
    <w:rsid w:val="00B31A3E"/>
    <w:rsid w:val="00B32806"/>
    <w:rsid w:val="00B47DD6"/>
    <w:rsid w:val="00B50DA2"/>
    <w:rsid w:val="00B869E3"/>
    <w:rsid w:val="00BA77DF"/>
    <w:rsid w:val="00BB27DF"/>
    <w:rsid w:val="00BB5016"/>
    <w:rsid w:val="00BD4EE4"/>
    <w:rsid w:val="00BF48DC"/>
    <w:rsid w:val="00BF4DA1"/>
    <w:rsid w:val="00C059A8"/>
    <w:rsid w:val="00C26553"/>
    <w:rsid w:val="00C71846"/>
    <w:rsid w:val="00CB5A24"/>
    <w:rsid w:val="00CC3B56"/>
    <w:rsid w:val="00CC7562"/>
    <w:rsid w:val="00CE27B1"/>
    <w:rsid w:val="00CF2550"/>
    <w:rsid w:val="00CF47EF"/>
    <w:rsid w:val="00D11A0F"/>
    <w:rsid w:val="00D17501"/>
    <w:rsid w:val="00D9151B"/>
    <w:rsid w:val="00DA0508"/>
    <w:rsid w:val="00DA3262"/>
    <w:rsid w:val="00DF38F8"/>
    <w:rsid w:val="00E0636C"/>
    <w:rsid w:val="00E06755"/>
    <w:rsid w:val="00E7232B"/>
    <w:rsid w:val="00E926AA"/>
    <w:rsid w:val="00EB033B"/>
    <w:rsid w:val="00EB2AF2"/>
    <w:rsid w:val="00EC1B18"/>
    <w:rsid w:val="00EC40A2"/>
    <w:rsid w:val="00EC7A3D"/>
    <w:rsid w:val="00F014AB"/>
    <w:rsid w:val="00F2052D"/>
    <w:rsid w:val="00F35B69"/>
    <w:rsid w:val="00F452AE"/>
    <w:rsid w:val="00F748C2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F9C"/>
  <w15:chartTrackingRefBased/>
  <w15:docId w15:val="{F221034D-D46B-492D-BEE0-88DFED72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17"/>
    <w:pPr>
      <w:ind w:left="720"/>
      <w:contextualSpacing/>
    </w:pPr>
  </w:style>
  <w:style w:type="table" w:styleId="TableGrid">
    <w:name w:val="Table Grid"/>
    <w:basedOn w:val="TableNormal"/>
    <w:uiPriority w:val="39"/>
    <w:rsid w:val="00B5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Shankar</dc:creator>
  <cp:keywords/>
  <dc:description/>
  <cp:lastModifiedBy>Shivaraj Shankar</cp:lastModifiedBy>
  <cp:revision>118</cp:revision>
  <dcterms:created xsi:type="dcterms:W3CDTF">2022-07-02T17:13:00Z</dcterms:created>
  <dcterms:modified xsi:type="dcterms:W3CDTF">2022-07-04T08:45:00Z</dcterms:modified>
</cp:coreProperties>
</file>