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58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052F9A4" w14:textId="77777777" w:rsidR="000E22B2" w:rsidRPr="0037002C" w:rsidRDefault="000E22B2" w:rsidP="000E22B2">
      <w:pPr>
        <w:spacing w:after="0"/>
        <w:rPr>
          <w:b/>
          <w:bCs/>
        </w:rPr>
      </w:pPr>
    </w:p>
    <w:p w14:paraId="2A3FDCE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093E1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0A0B5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53838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10C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D39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4A91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D9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80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A1BCC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C9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D3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CB81E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B9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35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10F30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3A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F9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38CBD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F9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C4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EBD4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C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A7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C9387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EC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AB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94754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EA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58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D4F8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5F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1B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4EE3C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B9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C8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15205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3F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20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F66C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6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DF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B58EB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8E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3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95BE8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1A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76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21FBC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E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02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68962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8AE267" w14:textId="52136214" w:rsidR="000E22B2" w:rsidRDefault="0045238E" w:rsidP="000E22B2">
      <w:pPr>
        <w:autoSpaceDE w:val="0"/>
        <w:autoSpaceDN w:val="0"/>
        <w:adjustRightInd w:val="0"/>
        <w:spacing w:after="0"/>
      </w:pPr>
      <w:r>
        <w:t xml:space="preserve">      </w:t>
      </w:r>
    </w:p>
    <w:p w14:paraId="7119B6AC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>μ=33.7</m:t>
          </m:r>
        </m:oMath>
      </m:oMathPara>
    </w:p>
    <w:p w14:paraId="0281D149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</w:p>
    <w:p w14:paraId="4946871B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</w:p>
    <w:p w14:paraId="31B9E962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</w:p>
    <w:p w14:paraId="443B2586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</w:p>
    <w:p w14:paraId="2C1B661D" w14:textId="77777777" w:rsidR="0045238E" w:rsidRDefault="0045238E" w:rsidP="0045238E">
      <w:pPr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 xml:space="preserve"> σ,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=287.15 and16.94</m:t>
          </m:r>
        </m:oMath>
      </m:oMathPara>
    </w:p>
    <w:p w14:paraId="3229379C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</w:p>
    <w:p w14:paraId="724723AD" w14:textId="77777777" w:rsidR="0045238E" w:rsidRDefault="0045238E" w:rsidP="0045238E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                Outlier=91.36</w:t>
      </w:r>
    </w:p>
    <w:p w14:paraId="2B4C8572" w14:textId="77777777" w:rsidR="0045238E" w:rsidRDefault="0045238E" w:rsidP="000E22B2">
      <w:pPr>
        <w:autoSpaceDE w:val="0"/>
        <w:autoSpaceDN w:val="0"/>
        <w:adjustRightInd w:val="0"/>
        <w:spacing w:after="0"/>
      </w:pPr>
    </w:p>
    <w:p w14:paraId="6E1C69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FEA2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A54D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8B8B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8106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F1DA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4614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983F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C831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0F3B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7542F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97F4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83E2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8C69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A604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F5CC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C44D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DF50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2595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E6D9E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424CA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84A0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56E181" wp14:editId="2915CA8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5A14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309FB3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ECA778C" w14:textId="47313E55" w:rsidR="0045238E" w:rsidRDefault="0045238E" w:rsidP="00BF0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5 to 13 or 7, it </w:t>
      </w:r>
      <w:proofErr w:type="gramStart"/>
      <w:r>
        <w:t>show</w:t>
      </w:r>
      <w:proofErr w:type="gramEnd"/>
      <w:r>
        <w:t xml:space="preserve"> us the data is positively skew</w:t>
      </w:r>
    </w:p>
    <w:p w14:paraId="40F62FB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276CF82" w14:textId="1D59AB3E" w:rsidR="0045238E" w:rsidRDefault="0045238E" w:rsidP="00BF0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positively skew </w:t>
      </w:r>
    </w:p>
    <w:p w14:paraId="3F9139B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35A8E8B" w14:textId="7D869911" w:rsidR="0045238E" w:rsidRDefault="0045238E" w:rsidP="00BF0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The IQR value may lower and the skewness may be lesser</w:t>
      </w:r>
    </w:p>
    <w:p w14:paraId="415F67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00AA6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895D4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406C35B" wp14:editId="528143A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B32E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AD93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4FCA01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E71C704" w14:textId="46DB9985" w:rsidR="0045238E" w:rsidRDefault="0045238E" w:rsidP="00BF0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Between 5 to 6</w:t>
      </w:r>
    </w:p>
    <w:p w14:paraId="7A95C19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D1D4137" w14:textId="666F151E" w:rsidR="0045238E" w:rsidRDefault="0045238E" w:rsidP="00BF0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positively skew </w:t>
      </w:r>
    </w:p>
    <w:p w14:paraId="5E30524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33EAD8" w14:textId="1A7F844C" w:rsidR="0045238E" w:rsidRDefault="0045238E" w:rsidP="00BF014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Both are good at showing skewness and the </w:t>
      </w:r>
      <w:proofErr w:type="spellStart"/>
      <w:r>
        <w:t>the</w:t>
      </w:r>
      <w:proofErr w:type="spellEnd"/>
      <w:r>
        <w:t xml:space="preserve"> boxplot some times better to find the outliers</w:t>
      </w:r>
    </w:p>
    <w:p w14:paraId="7ED2912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F17EAB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3959036" w14:textId="77777777" w:rsidR="000E22B2" w:rsidRPr="0045238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E888A42" w14:textId="77777777" w:rsidR="0045238E" w:rsidRDefault="0045238E" w:rsidP="0045238E">
      <w:pPr>
        <w:autoSpaceDE w:val="0"/>
        <w:autoSpaceDN w:val="0"/>
        <w:adjustRightInd w:val="0"/>
        <w:spacing w:after="0"/>
      </w:pPr>
    </w:p>
    <w:p w14:paraId="5FA23059" w14:textId="77777777" w:rsidR="0045238E" w:rsidRDefault="0045238E" w:rsidP="0045238E">
      <w:pPr>
        <w:autoSpaceDE w:val="0"/>
        <w:autoSpaceDN w:val="0"/>
        <w:adjustRightInd w:val="0"/>
        <w:spacing w:after="0"/>
      </w:pPr>
    </w:p>
    <w:p w14:paraId="7D5B88AD" w14:textId="77777777" w:rsidR="0045238E" w:rsidRDefault="0045238E" w:rsidP="0045238E">
      <w:pPr>
        <w:autoSpaceDE w:val="0"/>
        <w:autoSpaceDN w:val="0"/>
        <w:adjustRightInd w:val="0"/>
        <w:spacing w:after="0"/>
      </w:pPr>
    </w:p>
    <w:p w14:paraId="3556801D" w14:textId="77777777" w:rsidR="0045238E" w:rsidRDefault="0045238E" w:rsidP="0045238E">
      <w:pPr>
        <w:autoSpaceDE w:val="0"/>
        <w:autoSpaceDN w:val="0"/>
        <w:adjustRightInd w:val="0"/>
        <w:spacing w:after="0"/>
      </w:pPr>
    </w:p>
    <w:p w14:paraId="332CB94B" w14:textId="5A2C4D6C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Probability of call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14:paraId="55CD4DF6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     Probability of call not Misdirecting = 1 - 1/200 = 199/200</w:t>
      </w:r>
    </w:p>
    <w:p w14:paraId="4034AD6F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621E5C50" w14:textId="69652866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ⁿ⁻ˣ      n=5         p = 1/200    q = 199/200</w:t>
      </w:r>
    </w:p>
    <w:p w14:paraId="41C856AF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3DB24773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14:paraId="7B6BD260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14:paraId="7272B7A4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-  ⁵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C₀(1/200)⁰(199/200)⁵⁻⁰</w:t>
      </w:r>
    </w:p>
    <w:p w14:paraId="35FBF7B4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</w:p>
    <w:p w14:paraId="1E5A883D" w14:textId="77777777" w:rsidR="0045238E" w:rsidRDefault="0045238E" w:rsidP="0045238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3728ECFA" w14:textId="12294974" w:rsidR="0045238E" w:rsidRPr="000E22B2" w:rsidRDefault="0045238E" w:rsidP="0045238E">
      <w:pPr>
        <w:autoSpaceDE w:val="0"/>
        <w:autoSpaceDN w:val="0"/>
        <w:adjustRightInd w:val="0"/>
        <w:spacing w:after="0"/>
      </w:pPr>
      <w:r>
        <w:rPr>
          <w:rStyle w:val="Strong"/>
          <w:rFonts w:cstheme="minorHAnsi"/>
          <w:color w:val="000000"/>
          <w:shd w:val="clear" w:color="auto" w:fill="FFFFFF"/>
        </w:rPr>
        <w:t>probability that at least one in five attempted telephone calls reaches the wrong number = 0.02475</w:t>
      </w:r>
    </w:p>
    <w:p w14:paraId="1BCA0D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78D0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EA166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DC5B612" w14:textId="77777777" w:rsidTr="00BB3C58">
        <w:trPr>
          <w:trHeight w:val="276"/>
          <w:jc w:val="center"/>
        </w:trPr>
        <w:tc>
          <w:tcPr>
            <w:tcW w:w="2078" w:type="dxa"/>
          </w:tcPr>
          <w:p w14:paraId="696A1E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723A6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58CA929" w14:textId="77777777" w:rsidTr="00BB3C58">
        <w:trPr>
          <w:trHeight w:val="276"/>
          <w:jc w:val="center"/>
        </w:trPr>
        <w:tc>
          <w:tcPr>
            <w:tcW w:w="2078" w:type="dxa"/>
          </w:tcPr>
          <w:p w14:paraId="44E68A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B4C34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CA4822" w14:textId="77777777" w:rsidTr="00BB3C58">
        <w:trPr>
          <w:trHeight w:val="276"/>
          <w:jc w:val="center"/>
        </w:trPr>
        <w:tc>
          <w:tcPr>
            <w:tcW w:w="2078" w:type="dxa"/>
          </w:tcPr>
          <w:p w14:paraId="504250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07D6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2FE090" w14:textId="77777777" w:rsidTr="00BB3C58">
        <w:trPr>
          <w:trHeight w:val="276"/>
          <w:jc w:val="center"/>
        </w:trPr>
        <w:tc>
          <w:tcPr>
            <w:tcW w:w="2078" w:type="dxa"/>
          </w:tcPr>
          <w:p w14:paraId="693DF9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98BF4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3AEEA0" w14:textId="77777777" w:rsidTr="00BB3C58">
        <w:trPr>
          <w:trHeight w:val="276"/>
          <w:jc w:val="center"/>
        </w:trPr>
        <w:tc>
          <w:tcPr>
            <w:tcW w:w="2078" w:type="dxa"/>
          </w:tcPr>
          <w:p w14:paraId="1CC6DD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41E65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33B867" w14:textId="77777777" w:rsidTr="00BB3C58">
        <w:trPr>
          <w:trHeight w:val="276"/>
          <w:jc w:val="center"/>
        </w:trPr>
        <w:tc>
          <w:tcPr>
            <w:tcW w:w="2078" w:type="dxa"/>
          </w:tcPr>
          <w:p w14:paraId="08E162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99C8F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225DA85" w14:textId="77777777" w:rsidTr="00BB3C58">
        <w:trPr>
          <w:trHeight w:val="276"/>
          <w:jc w:val="center"/>
        </w:trPr>
        <w:tc>
          <w:tcPr>
            <w:tcW w:w="2078" w:type="dxa"/>
          </w:tcPr>
          <w:p w14:paraId="5935F8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69C38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13CE4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22671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AD1E90E" w14:textId="373ADEDE" w:rsidR="0045238E" w:rsidRDefault="0045238E" w:rsidP="004523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200</w:t>
      </w:r>
    </w:p>
    <w:p w14:paraId="6AD89B8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11ED5B" w14:textId="57B55DF4" w:rsidR="0045238E" w:rsidRDefault="0045238E" w:rsidP="004523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probability values are good in case of positive values</w:t>
      </w:r>
    </w:p>
    <w:p w14:paraId="12D2F47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C4D3445" w14:textId="4BF9BAE6" w:rsidR="0045238E" w:rsidRDefault="0045238E" w:rsidP="004523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1000 to 2000 because the probability holds at 50 per</w:t>
      </w:r>
    </w:p>
    <w:p w14:paraId="41F9471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4BC9302" w14:textId="634DBD08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 xml:space="preserve">    </w:t>
      </w:r>
      <w:r>
        <w:rPr>
          <w:rFonts w:eastAsia="Times New Roman" w:cstheme="minorHAnsi"/>
          <w:color w:val="000000"/>
          <w:lang w:bidi="kn-IN"/>
        </w:rPr>
        <w:t xml:space="preserve">=&gt; </w:t>
      </w:r>
      <w:r w:rsidRPr="00402F43">
        <w:rPr>
          <w:rFonts w:eastAsia="Times New Roman" w:cstheme="minorHAnsi"/>
          <w:color w:val="000000"/>
          <w:lang w:bidi="kn-IN"/>
        </w:rPr>
        <w:t xml:space="preserve">  </w:t>
      </w:r>
      <w:r>
        <w:rPr>
          <w:rFonts w:eastAsia="Times New Roman" w:cstheme="minorHAnsi"/>
          <w:color w:val="000000"/>
          <w:lang w:bidi="kn-IN"/>
        </w:rPr>
        <w:t>P</w:t>
      </w:r>
      <w:r w:rsidRPr="00402F43">
        <w:rPr>
          <w:rFonts w:eastAsia="Times New Roman" w:cstheme="minorHAnsi"/>
          <w:color w:val="000000"/>
          <w:lang w:bidi="kn-IN"/>
        </w:rPr>
        <w:t>robability of suc</w:t>
      </w:r>
      <w:r w:rsidRPr="00402F43">
        <w:rPr>
          <w:rFonts w:eastAsia="Times New Roman" w:cstheme="minorHAnsi"/>
          <w:color w:val="000000"/>
          <w:lang w:bidi="kn-IN"/>
        </w:rPr>
        <w:t>c</w:t>
      </w:r>
      <w:r w:rsidRPr="00402F43">
        <w:rPr>
          <w:rFonts w:eastAsia="Times New Roman" w:cstheme="minorHAnsi"/>
          <w:color w:val="000000"/>
          <w:lang w:bidi="kn-IN"/>
        </w:rPr>
        <w:t>ess of this venture is p&gt;0</w:t>
      </w:r>
    </w:p>
    <w:p w14:paraId="3BEAF5D9" w14:textId="2ECDF98F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 xml:space="preserve">    </w:t>
      </w:r>
      <w:r>
        <w:rPr>
          <w:rFonts w:eastAsia="Times New Roman" w:cstheme="minorHAnsi"/>
          <w:color w:val="000000"/>
          <w:lang w:bidi="kn-IN"/>
        </w:rPr>
        <w:t xml:space="preserve">      </w:t>
      </w:r>
      <w:r w:rsidRPr="00402F43">
        <w:rPr>
          <w:rFonts w:eastAsia="Times New Roman" w:cstheme="minorHAnsi"/>
          <w:color w:val="000000"/>
          <w:lang w:bidi="kn-IN"/>
        </w:rPr>
        <w:t xml:space="preserve">  </w:t>
      </w:r>
      <w:r w:rsidRPr="00402F43">
        <w:rPr>
          <w:rFonts w:eastAsia="Times New Roman" w:cstheme="minorHAnsi"/>
          <w:color w:val="000000"/>
          <w:lang w:bidi="kn-IN"/>
        </w:rPr>
        <w:t>0.2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0.2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0.3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0.1</w:t>
      </w:r>
      <w:r>
        <w:rPr>
          <w:rFonts w:eastAsia="Times New Roman" w:cstheme="minorHAnsi"/>
          <w:color w:val="000000"/>
          <w:lang w:bidi="kn-IN"/>
        </w:rPr>
        <w:t xml:space="preserve"> </w:t>
      </w:r>
      <w:proofErr w:type="gramStart"/>
      <w:r>
        <w:rPr>
          <w:rFonts w:eastAsia="Times New Roman" w:cstheme="minorHAnsi"/>
          <w:color w:val="000000"/>
          <w:lang w:bidi="kn-IN"/>
        </w:rPr>
        <w:t xml:space="preserve">= </w:t>
      </w:r>
      <w:r w:rsidRPr="00402F43">
        <w:rPr>
          <w:rFonts w:eastAsia="Times New Roman" w:cstheme="minorHAnsi"/>
          <w:color w:val="000000"/>
          <w:lang w:bidi="kn-IN"/>
        </w:rPr>
        <w:t xml:space="preserve"> </w:t>
      </w:r>
      <w:r w:rsidRPr="00402F43">
        <w:rPr>
          <w:rFonts w:eastAsia="Times New Roman" w:cstheme="minorHAnsi"/>
          <w:color w:val="000000"/>
          <w:lang w:bidi="kn-IN"/>
        </w:rPr>
        <w:t>0.7999999999999999</w:t>
      </w:r>
      <w:proofErr w:type="gramEnd"/>
    </w:p>
    <w:p w14:paraId="0161B8A6" w14:textId="2EEBA317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#computing long</w:t>
      </w:r>
      <w:r>
        <w:rPr>
          <w:rFonts w:eastAsia="Times New Roman" w:cstheme="minorHAnsi"/>
          <w:color w:val="000000"/>
          <w:lang w:bidi="kn-IN"/>
        </w:rPr>
        <w:t xml:space="preserve"> </w:t>
      </w:r>
      <w:r w:rsidRPr="00402F43">
        <w:rPr>
          <w:rFonts w:eastAsia="Times New Roman" w:cstheme="minorHAnsi"/>
          <w:color w:val="000000"/>
          <w:lang w:bidi="kn-IN"/>
        </w:rPr>
        <w:t>term average income sum(X)*p(x)</w:t>
      </w:r>
    </w:p>
    <w:p w14:paraId="0026D97F" w14:textId="32035C1D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(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-</w:t>
      </w:r>
      <w:r w:rsidRPr="00402F43">
        <w:rPr>
          <w:rFonts w:eastAsia="Times New Roman" w:cstheme="minorHAnsi"/>
          <w:color w:val="000000"/>
          <w:lang w:bidi="kn-IN"/>
        </w:rPr>
        <w:t>2000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0.</w:t>
      </w:r>
      <w:proofErr w:type="gramStart"/>
      <w:r w:rsidRPr="00402F43">
        <w:rPr>
          <w:rFonts w:eastAsia="Times New Roman" w:cstheme="minorHAnsi"/>
          <w:color w:val="000000"/>
          <w:lang w:bidi="kn-IN"/>
        </w:rPr>
        <w:t>1)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</w:t>
      </w:r>
      <w:proofErr w:type="gramEnd"/>
      <w:r w:rsidRPr="00402F43">
        <w:rPr>
          <w:rFonts w:eastAsia="Times New Roman" w:cstheme="minorHAnsi"/>
          <w:b/>
          <w:bCs/>
          <w:color w:val="000000"/>
          <w:lang w:bidi="kn-IN"/>
        </w:rPr>
        <w:t>-</w:t>
      </w:r>
      <w:r w:rsidRPr="00402F43">
        <w:rPr>
          <w:rFonts w:eastAsia="Times New Roman" w:cstheme="minorHAnsi"/>
          <w:color w:val="000000"/>
          <w:lang w:bidi="kn-IN"/>
        </w:rPr>
        <w:t>1000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0.1)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0.2)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(1000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0.2)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(2000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0.3)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(3000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0.1)</w:t>
      </w:r>
      <w:r>
        <w:rPr>
          <w:rFonts w:eastAsia="Times New Roman" w:cstheme="minorHAnsi"/>
          <w:color w:val="000000"/>
          <w:lang w:bidi="kn-IN"/>
        </w:rPr>
        <w:t xml:space="preserve"> = </w:t>
      </w:r>
      <w:r w:rsidRPr="00402F43">
        <w:rPr>
          <w:rFonts w:eastAsia="Times New Roman" w:cstheme="minorHAnsi"/>
          <w:color w:val="000000"/>
          <w:lang w:bidi="kn-IN"/>
        </w:rPr>
        <w:t>800.0</w:t>
      </w:r>
    </w:p>
    <w:p w14:paraId="5C277B0B" w14:textId="77777777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#computing the risk factor by variance.</w:t>
      </w:r>
    </w:p>
    <w:p w14:paraId="27953740" w14:textId="5D191927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(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-</w:t>
      </w:r>
      <w:r w:rsidRPr="00402F43">
        <w:rPr>
          <w:rFonts w:eastAsia="Times New Roman" w:cstheme="minorHAnsi"/>
          <w:color w:val="000000"/>
          <w:lang w:bidi="kn-IN"/>
        </w:rPr>
        <w:t>2000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*-</w:t>
      </w:r>
      <w:proofErr w:type="gramStart"/>
      <w:r w:rsidRPr="00402F43">
        <w:rPr>
          <w:rFonts w:eastAsia="Times New Roman" w:cstheme="minorHAnsi"/>
          <w:color w:val="000000"/>
          <w:lang w:bidi="kn-IN"/>
        </w:rPr>
        <w:t>200)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</w:t>
      </w:r>
      <w:proofErr w:type="gramEnd"/>
      <w:r w:rsidRPr="00402F43">
        <w:rPr>
          <w:rFonts w:eastAsia="Times New Roman" w:cstheme="minorHAnsi"/>
          <w:b/>
          <w:bCs/>
          <w:color w:val="000000"/>
          <w:lang w:bidi="kn-IN"/>
        </w:rPr>
        <w:t>-</w:t>
      </w:r>
      <w:r w:rsidRPr="00402F43">
        <w:rPr>
          <w:rFonts w:eastAsia="Times New Roman" w:cstheme="minorHAnsi"/>
          <w:color w:val="000000"/>
          <w:lang w:bidi="kn-IN"/>
        </w:rPr>
        <w:t>1000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*-</w:t>
      </w:r>
      <w:r w:rsidRPr="00402F43">
        <w:rPr>
          <w:rFonts w:eastAsia="Times New Roman" w:cstheme="minorHAnsi"/>
          <w:color w:val="000000"/>
          <w:lang w:bidi="kn-IN"/>
        </w:rPr>
        <w:t>100)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0)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(1000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200)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(2000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600)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+</w:t>
      </w:r>
      <w:r w:rsidRPr="00402F43">
        <w:rPr>
          <w:rFonts w:eastAsia="Times New Roman" w:cstheme="minorHAnsi"/>
          <w:color w:val="000000"/>
          <w:lang w:bidi="kn-IN"/>
        </w:rPr>
        <w:t>(3000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300)</w:t>
      </w:r>
      <w:r>
        <w:rPr>
          <w:rFonts w:eastAsia="Times New Roman" w:cstheme="minorHAnsi"/>
          <w:color w:val="000000"/>
          <w:lang w:bidi="kn-IN"/>
        </w:rPr>
        <w:t xml:space="preserve"> = </w:t>
      </w:r>
      <w:r w:rsidRPr="00402F43">
        <w:rPr>
          <w:rFonts w:eastAsia="Times New Roman" w:cstheme="minorHAnsi"/>
          <w:color w:val="000000"/>
          <w:lang w:bidi="kn-IN"/>
        </w:rPr>
        <w:t>2800000</w:t>
      </w:r>
    </w:p>
    <w:p w14:paraId="0BA13879" w14:textId="26E6C968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lastRenderedPageBreak/>
        <w:t xml:space="preserve">#square of </w:t>
      </w:r>
      <w:proofErr w:type="gramStart"/>
      <w:r w:rsidRPr="00402F43">
        <w:rPr>
          <w:rFonts w:eastAsia="Times New Roman" w:cstheme="minorHAnsi"/>
          <w:color w:val="000000"/>
          <w:lang w:bidi="kn-IN"/>
        </w:rPr>
        <w:t>long</w:t>
      </w:r>
      <w:r>
        <w:rPr>
          <w:rFonts w:eastAsia="Times New Roman" w:cstheme="minorHAnsi"/>
          <w:color w:val="000000"/>
          <w:lang w:bidi="kn-IN"/>
        </w:rPr>
        <w:t xml:space="preserve"> </w:t>
      </w:r>
      <w:r w:rsidRPr="00402F43">
        <w:rPr>
          <w:rFonts w:eastAsia="Times New Roman" w:cstheme="minorHAnsi"/>
          <w:color w:val="000000"/>
          <w:lang w:bidi="kn-IN"/>
        </w:rPr>
        <w:t>term</w:t>
      </w:r>
      <w:proofErr w:type="gramEnd"/>
      <w:r w:rsidRPr="00402F43">
        <w:rPr>
          <w:rFonts w:eastAsia="Times New Roman" w:cstheme="minorHAnsi"/>
          <w:color w:val="000000"/>
          <w:lang w:bidi="kn-IN"/>
        </w:rPr>
        <w:t xml:space="preserve"> average income</w:t>
      </w:r>
    </w:p>
    <w:p w14:paraId="524FCDBC" w14:textId="222C6103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800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*</w:t>
      </w:r>
      <w:r w:rsidRPr="00402F43">
        <w:rPr>
          <w:rFonts w:eastAsia="Times New Roman" w:cstheme="minorHAnsi"/>
          <w:color w:val="000000"/>
          <w:lang w:bidi="kn-IN"/>
        </w:rPr>
        <w:t>800</w:t>
      </w:r>
      <w:r>
        <w:rPr>
          <w:rFonts w:eastAsia="Times New Roman" w:cstheme="minorHAnsi"/>
          <w:color w:val="000000"/>
          <w:lang w:bidi="kn-IN"/>
        </w:rPr>
        <w:t xml:space="preserve"> = </w:t>
      </w:r>
      <w:r w:rsidRPr="00402F43">
        <w:rPr>
          <w:rFonts w:eastAsia="Times New Roman" w:cstheme="minorHAnsi"/>
          <w:color w:val="000000"/>
          <w:lang w:bidi="kn-IN"/>
        </w:rPr>
        <w:t>640000</w:t>
      </w:r>
    </w:p>
    <w:p w14:paraId="14191F82" w14:textId="6A1B0005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#var</w:t>
      </w:r>
      <w:r>
        <w:rPr>
          <w:rFonts w:eastAsia="Times New Roman" w:cstheme="minorHAnsi"/>
          <w:color w:val="000000"/>
          <w:lang w:bidi="kn-IN"/>
        </w:rPr>
        <w:t>(</w:t>
      </w:r>
      <w:r w:rsidRPr="00402F43">
        <w:rPr>
          <w:rFonts w:eastAsia="Times New Roman" w:cstheme="minorHAnsi"/>
          <w:color w:val="000000"/>
          <w:lang w:bidi="kn-IN"/>
        </w:rPr>
        <w:t>x</w:t>
      </w:r>
      <w:r>
        <w:rPr>
          <w:rFonts w:eastAsia="Times New Roman" w:cstheme="minorHAnsi"/>
          <w:color w:val="000000"/>
          <w:lang w:bidi="kn-IN"/>
        </w:rPr>
        <w:t xml:space="preserve">) </w:t>
      </w:r>
      <w:r w:rsidRPr="00402F43">
        <w:rPr>
          <w:rFonts w:eastAsia="Times New Roman" w:cstheme="minorHAnsi"/>
          <w:color w:val="000000"/>
          <w:lang w:bidi="kn-IN"/>
        </w:rPr>
        <w:t>=</w:t>
      </w:r>
      <w:r>
        <w:rPr>
          <w:rFonts w:eastAsia="Times New Roman" w:cstheme="minorHAnsi"/>
          <w:color w:val="000000"/>
          <w:lang w:bidi="kn-IN"/>
        </w:rPr>
        <w:t xml:space="preserve"> </w:t>
      </w:r>
      <w:r w:rsidRPr="00402F43">
        <w:rPr>
          <w:rFonts w:eastAsia="Times New Roman" w:cstheme="minorHAnsi"/>
          <w:color w:val="000000"/>
          <w:lang w:bidi="kn-IN"/>
        </w:rPr>
        <w:t>2800000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-</w:t>
      </w:r>
      <w:r w:rsidRPr="00402F43">
        <w:rPr>
          <w:rFonts w:eastAsia="Times New Roman" w:cstheme="minorHAnsi"/>
          <w:color w:val="000000"/>
          <w:lang w:bidi="kn-IN"/>
        </w:rPr>
        <w:t>640000</w:t>
      </w:r>
    </w:p>
    <w:p w14:paraId="22DA7CCB" w14:textId="77777777" w:rsidR="00402F43" w:rsidRPr="00402F43" w:rsidRDefault="00402F43" w:rsidP="00402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720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2160000</w:t>
      </w:r>
    </w:p>
    <w:p w14:paraId="134AEF06" w14:textId="77777777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r w:rsidRPr="00402F43">
        <w:rPr>
          <w:rFonts w:eastAsia="Times New Roman" w:cstheme="minorHAnsi"/>
          <w:color w:val="000000"/>
          <w:lang w:bidi="kn-IN"/>
        </w:rPr>
        <w:t>#standard deviation is</w:t>
      </w:r>
    </w:p>
    <w:p w14:paraId="648E16CC" w14:textId="3564B709" w:rsidR="00402F43" w:rsidRPr="00402F43" w:rsidRDefault="00402F43" w:rsidP="0040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left="720" w:right="96"/>
        <w:rPr>
          <w:rFonts w:eastAsia="Times New Roman" w:cstheme="minorHAnsi"/>
          <w:color w:val="000000"/>
          <w:lang w:bidi="kn-IN"/>
        </w:rPr>
      </w:pPr>
      <w:proofErr w:type="spellStart"/>
      <w:proofErr w:type="gramStart"/>
      <w:r w:rsidRPr="00402F43">
        <w:rPr>
          <w:rFonts w:eastAsia="Times New Roman" w:cstheme="minorHAnsi"/>
          <w:color w:val="000000"/>
          <w:lang w:bidi="kn-IN"/>
        </w:rPr>
        <w:t>np</w:t>
      </w:r>
      <w:r w:rsidRPr="00402F43">
        <w:rPr>
          <w:rFonts w:eastAsia="Times New Roman" w:cstheme="minorHAnsi"/>
          <w:b/>
          <w:bCs/>
          <w:color w:val="000000"/>
          <w:lang w:bidi="kn-IN"/>
        </w:rPr>
        <w:t>.</w:t>
      </w:r>
      <w:r w:rsidRPr="00402F43">
        <w:rPr>
          <w:rFonts w:eastAsia="Times New Roman" w:cstheme="minorHAnsi"/>
          <w:color w:val="000000"/>
          <w:lang w:bidi="kn-IN"/>
        </w:rPr>
        <w:t>sqrt</w:t>
      </w:r>
      <w:proofErr w:type="spellEnd"/>
      <w:proofErr w:type="gramEnd"/>
      <w:r w:rsidRPr="00402F43">
        <w:rPr>
          <w:rFonts w:eastAsia="Times New Roman" w:cstheme="minorHAnsi"/>
          <w:color w:val="000000"/>
          <w:lang w:bidi="kn-IN"/>
        </w:rPr>
        <w:t>(2160000)</w:t>
      </w:r>
      <w:r>
        <w:rPr>
          <w:rFonts w:eastAsia="Times New Roman" w:cstheme="minorHAnsi"/>
          <w:color w:val="000000"/>
          <w:lang w:bidi="kn-IN"/>
        </w:rPr>
        <w:t xml:space="preserve"> = </w:t>
      </w:r>
      <w:r w:rsidRPr="00402F43">
        <w:rPr>
          <w:rFonts w:eastAsia="Times New Roman" w:cstheme="minorHAnsi"/>
          <w:color w:val="000000"/>
          <w:lang w:bidi="kn-IN"/>
        </w:rPr>
        <w:t>1469.6938456699068</w:t>
      </w:r>
    </w:p>
    <w:p w14:paraId="4C612F3E" w14:textId="056E947F" w:rsidR="0045238E" w:rsidRPr="00402F43" w:rsidRDefault="0045238E" w:rsidP="00402F43">
      <w:pPr>
        <w:pStyle w:val="ListParagraph"/>
        <w:autoSpaceDE w:val="0"/>
        <w:autoSpaceDN w:val="0"/>
        <w:adjustRightInd w:val="0"/>
        <w:spacing w:after="0"/>
        <w:ind w:left="1800"/>
        <w:rPr>
          <w:rFonts w:cstheme="minorHAnsi"/>
        </w:rPr>
      </w:pPr>
    </w:p>
    <w:p w14:paraId="1328BFE8" w14:textId="77777777" w:rsidR="00B27045" w:rsidRPr="00402F43" w:rsidRDefault="00B27045">
      <w:pPr>
        <w:rPr>
          <w:rFonts w:cstheme="minorHAnsi"/>
        </w:rPr>
      </w:pPr>
    </w:p>
    <w:p w14:paraId="08DA6D0A" w14:textId="77777777" w:rsidR="00402F43" w:rsidRPr="00402F43" w:rsidRDefault="00402F43">
      <w:pPr>
        <w:rPr>
          <w:rFonts w:cstheme="minorHAnsi"/>
        </w:rPr>
      </w:pPr>
    </w:p>
    <w:sectPr w:rsidR="00402F43" w:rsidRPr="00402F43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1F87" w14:textId="77777777" w:rsidR="00A56F75" w:rsidRDefault="00A56F75">
      <w:pPr>
        <w:spacing w:after="0" w:line="240" w:lineRule="auto"/>
      </w:pPr>
      <w:r>
        <w:separator/>
      </w:r>
    </w:p>
  </w:endnote>
  <w:endnote w:type="continuationSeparator" w:id="0">
    <w:p w14:paraId="1E96D5A4" w14:textId="77777777" w:rsidR="00A56F75" w:rsidRDefault="00A5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88D2" w14:textId="77777777" w:rsidR="00B27045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65B93D6" w14:textId="77777777" w:rsidR="00B27045" w:rsidRDefault="00B2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3418" w14:textId="77777777" w:rsidR="00A56F75" w:rsidRDefault="00A56F75">
      <w:pPr>
        <w:spacing w:after="0" w:line="240" w:lineRule="auto"/>
      </w:pPr>
      <w:r>
        <w:separator/>
      </w:r>
    </w:p>
  </w:footnote>
  <w:footnote w:type="continuationSeparator" w:id="0">
    <w:p w14:paraId="301E80BA" w14:textId="77777777" w:rsidR="00A56F75" w:rsidRDefault="00A5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1DD7"/>
    <w:multiLevelType w:val="hybridMultilevel"/>
    <w:tmpl w:val="75EE88FE"/>
    <w:lvl w:ilvl="0" w:tplc="00AE85C0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D83635"/>
    <w:multiLevelType w:val="hybridMultilevel"/>
    <w:tmpl w:val="7B20DBDA"/>
    <w:lvl w:ilvl="0" w:tplc="F4AC2D2C">
      <w:start w:val="2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305788">
    <w:abstractNumId w:val="2"/>
  </w:num>
  <w:num w:numId="2" w16cid:durableId="1288511331">
    <w:abstractNumId w:val="3"/>
  </w:num>
  <w:num w:numId="3" w16cid:durableId="1820917993">
    <w:abstractNumId w:val="4"/>
  </w:num>
  <w:num w:numId="4" w16cid:durableId="279994173">
    <w:abstractNumId w:val="0"/>
  </w:num>
  <w:num w:numId="5" w16cid:durableId="779496206">
    <w:abstractNumId w:val="1"/>
  </w:num>
  <w:num w:numId="6" w16cid:durableId="2012678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C3079"/>
    <w:rsid w:val="00402F43"/>
    <w:rsid w:val="0045238E"/>
    <w:rsid w:val="00614CA4"/>
    <w:rsid w:val="007459D6"/>
    <w:rsid w:val="008B5FFA"/>
    <w:rsid w:val="00A56F75"/>
    <w:rsid w:val="00AB2977"/>
    <w:rsid w:val="00AF65C6"/>
    <w:rsid w:val="00B27045"/>
    <w:rsid w:val="00BF01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0EF9"/>
  <w15:docId w15:val="{94941837-1D10-4744-8C14-39C9FABB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523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F43"/>
    <w:rPr>
      <w:rFonts w:ascii="Courier New" w:eastAsia="Times New Roman" w:hAnsi="Courier New" w:cs="Courier New"/>
      <w:sz w:val="20"/>
      <w:szCs w:val="20"/>
      <w:lang w:bidi="kn-IN"/>
    </w:rPr>
  </w:style>
  <w:style w:type="character" w:customStyle="1" w:styleId="c1">
    <w:name w:val="c1"/>
    <w:basedOn w:val="DefaultParagraphFont"/>
    <w:rsid w:val="00402F43"/>
  </w:style>
  <w:style w:type="character" w:customStyle="1" w:styleId="mf">
    <w:name w:val="mf"/>
    <w:basedOn w:val="DefaultParagraphFont"/>
    <w:rsid w:val="00402F43"/>
  </w:style>
  <w:style w:type="character" w:customStyle="1" w:styleId="o">
    <w:name w:val="o"/>
    <w:basedOn w:val="DefaultParagraphFont"/>
    <w:rsid w:val="00402F43"/>
  </w:style>
  <w:style w:type="character" w:customStyle="1" w:styleId="p">
    <w:name w:val="p"/>
    <w:basedOn w:val="DefaultParagraphFont"/>
    <w:rsid w:val="00402F43"/>
  </w:style>
  <w:style w:type="character" w:customStyle="1" w:styleId="mi">
    <w:name w:val="mi"/>
    <w:basedOn w:val="DefaultParagraphFont"/>
    <w:rsid w:val="00402F43"/>
  </w:style>
  <w:style w:type="character" w:customStyle="1" w:styleId="n">
    <w:name w:val="n"/>
    <w:basedOn w:val="DefaultParagraphFont"/>
    <w:rsid w:val="00402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9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0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0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5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404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3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233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0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674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238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0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271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2</cp:revision>
  <dcterms:created xsi:type="dcterms:W3CDTF">2023-10-05T15:25:00Z</dcterms:created>
  <dcterms:modified xsi:type="dcterms:W3CDTF">2023-10-05T15:25:00Z</dcterms:modified>
</cp:coreProperties>
</file>