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15C6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SLIDE 1 — The Context</w:t>
      </w:r>
    </w:p>
    <w:p w14:paraId="1E4B1264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5+ Years In: The GCC Has Scaled. The Mandate Must Now Evolve.</w:t>
      </w:r>
    </w:p>
    <w:p w14:paraId="410D486A" w14:textId="77777777" w:rsidR="00DE211B" w:rsidRPr="00DE211B" w:rsidRDefault="00DE211B" w:rsidP="00DE211B">
      <w:r w:rsidRPr="00DE211B">
        <w:t>A mature GCC typically has already established:</w:t>
      </w:r>
    </w:p>
    <w:p w14:paraId="359FEC4A" w14:textId="77777777" w:rsidR="00DE211B" w:rsidRPr="00DE211B" w:rsidRDefault="00DE211B" w:rsidP="00DE211B">
      <w:r w:rsidRPr="00DE211B">
        <w:rPr>
          <w:b/>
          <w:bCs/>
        </w:rPr>
        <w:t>✓ Scale</w:t>
      </w:r>
      <w:r w:rsidRPr="00DE211B">
        <w:br/>
        <w:t>Established talent base and operating infrastructure</w:t>
      </w:r>
    </w:p>
    <w:p w14:paraId="5338AE4B" w14:textId="77777777" w:rsidR="00DE211B" w:rsidRPr="00DE211B" w:rsidRDefault="00DE211B" w:rsidP="00DE211B">
      <w:r w:rsidRPr="00DE211B">
        <w:rPr>
          <w:b/>
          <w:bCs/>
        </w:rPr>
        <w:t>✓ Stability</w:t>
      </w:r>
      <w:r w:rsidRPr="00DE211B">
        <w:br/>
        <w:t>Mature processes, governance and delivery mechanisms</w:t>
      </w:r>
    </w:p>
    <w:p w14:paraId="4083642A" w14:textId="77777777" w:rsidR="00DE211B" w:rsidRPr="00DE211B" w:rsidRDefault="00DE211B" w:rsidP="00DE211B">
      <w:r w:rsidRPr="00DE211B">
        <w:rPr>
          <w:b/>
          <w:bCs/>
        </w:rPr>
        <w:t>✓ Capability</w:t>
      </w:r>
      <w:r w:rsidRPr="00DE211B">
        <w:br/>
        <w:t>Deep domain knowledge and institutional expertise</w:t>
      </w:r>
    </w:p>
    <w:p w14:paraId="0BA66ED6" w14:textId="77777777" w:rsidR="00DE211B" w:rsidRPr="00DE211B" w:rsidRDefault="00DE211B" w:rsidP="00DE211B">
      <w:r w:rsidRPr="00DE211B">
        <w:rPr>
          <w:b/>
          <w:bCs/>
        </w:rPr>
        <w:t>✓ Credibility</w:t>
      </w:r>
      <w:r w:rsidRPr="00DE211B">
        <w:br/>
        <w:t>Established relationships with global stakeholders</w:t>
      </w:r>
    </w:p>
    <w:p w14:paraId="0AF6B77A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But the next phase creates a different question:</w:t>
      </w:r>
    </w:p>
    <w:p w14:paraId="35E96B7C" w14:textId="77777777" w:rsidR="00DE211B" w:rsidRPr="00DE211B" w:rsidRDefault="00DE211B" w:rsidP="00DE211B">
      <w:r w:rsidRPr="00DE211B">
        <w:rPr>
          <w:b/>
          <w:bCs/>
        </w:rPr>
        <w:t>“How does the GCC remain relevant when scale and cost are no longer sufficient differentiators?”</w:t>
      </w:r>
    </w:p>
    <w:p w14:paraId="56CD354F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The shift</w:t>
      </w:r>
    </w:p>
    <w:p w14:paraId="1982F98F" w14:textId="77777777" w:rsidR="00DE211B" w:rsidRPr="00DE211B" w:rsidRDefault="00DE211B" w:rsidP="00DE211B">
      <w:r w:rsidRPr="00DE211B">
        <w:rPr>
          <w:b/>
          <w:bCs/>
        </w:rPr>
        <w:t>Build → Scale → Differentiate → Create</w:t>
      </w:r>
    </w:p>
    <w:p w14:paraId="50AC9EF7" w14:textId="77777777" w:rsidR="00DE211B" w:rsidRPr="00DE211B" w:rsidRDefault="00DE211B" w:rsidP="00DE211B">
      <w:r w:rsidRPr="00DE211B">
        <w:rPr>
          <w:b/>
          <w:bCs/>
        </w:rPr>
        <w:t>From executing demand → to shaping enterprise outcomes</w:t>
      </w:r>
    </w:p>
    <w:p w14:paraId="095B5688" w14:textId="77777777" w:rsidR="00DE211B" w:rsidRPr="00DE211B" w:rsidRDefault="00DE211B" w:rsidP="00DE211B">
      <w:r w:rsidRPr="00DE211B">
        <w:pict w14:anchorId="502C57D9">
          <v:rect id="_x0000_i1103" style="width:0;height:1.5pt" o:hralign="center" o:hrstd="t" o:hr="t" fillcolor="#a0a0a0" stroked="f"/>
        </w:pict>
      </w:r>
    </w:p>
    <w:p w14:paraId="101348FF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SLIDE 2 — Key Challenges</w:t>
      </w:r>
    </w:p>
    <w:p w14:paraId="4EE40AD8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What Changes After Year 5?</w:t>
      </w:r>
    </w:p>
    <w:p w14:paraId="1D80E0C1" w14:textId="77777777" w:rsidR="00DE211B" w:rsidRPr="00DE211B" w:rsidRDefault="00DE211B" w:rsidP="00DE211B">
      <w:r w:rsidRPr="00DE211B">
        <w:t xml:space="preserve">I'd make this visually as a </w:t>
      </w:r>
      <w:r w:rsidRPr="00DE211B">
        <w:rPr>
          <w:b/>
          <w:bCs/>
        </w:rPr>
        <w:t>“pressure map”</w:t>
      </w:r>
      <w:r w:rsidRPr="00DE211B">
        <w:t>, rather than nine boxes.</w:t>
      </w:r>
    </w:p>
    <w:p w14:paraId="743B0F3F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THE MATURE GCC PRESSURE MAP</w:t>
      </w:r>
    </w:p>
    <w:p w14:paraId="18C4DA80" w14:textId="77777777" w:rsidR="00DE211B" w:rsidRPr="00DE211B" w:rsidRDefault="00DE211B" w:rsidP="00DE211B">
      <w:r w:rsidRPr="00DE211B">
        <w:rPr>
          <w:b/>
          <w:bCs/>
        </w:rPr>
        <w:t>TALENT</w:t>
      </w:r>
      <w:r w:rsidRPr="00DE211B">
        <w:br/>
        <w:t xml:space="preserve">Scarce skills • Attrition • </w:t>
      </w:r>
      <w:proofErr w:type="gramStart"/>
      <w:r w:rsidRPr="00DE211B">
        <w:t>Counter-offers</w:t>
      </w:r>
      <w:proofErr w:type="gramEnd"/>
      <w:r w:rsidRPr="00DE211B">
        <w:t xml:space="preserve"> • Capability leakage</w:t>
      </w:r>
    </w:p>
    <w:p w14:paraId="52FF28A8" w14:textId="77777777" w:rsidR="00DE211B" w:rsidRPr="00DE211B" w:rsidRDefault="00DE211B" w:rsidP="00DE211B">
      <w:r w:rsidRPr="00DE211B">
        <w:t>↓</w:t>
      </w:r>
    </w:p>
    <w:p w14:paraId="21C78BCD" w14:textId="77777777" w:rsidR="00DE211B" w:rsidRPr="00DE211B" w:rsidRDefault="00DE211B" w:rsidP="00DE211B">
      <w:r w:rsidRPr="00DE211B">
        <w:rPr>
          <w:b/>
          <w:bCs/>
        </w:rPr>
        <w:t>LEADERSHIP</w:t>
      </w:r>
      <w:r w:rsidRPr="00DE211B">
        <w:br/>
        <w:t>Managers must become enterprise leaders • Succession depth • Global influence</w:t>
      </w:r>
    </w:p>
    <w:p w14:paraId="7F4AF7FB" w14:textId="77777777" w:rsidR="00DE211B" w:rsidRPr="00DE211B" w:rsidRDefault="00DE211B" w:rsidP="00DE211B">
      <w:r w:rsidRPr="00DE211B">
        <w:t>↓</w:t>
      </w:r>
    </w:p>
    <w:p w14:paraId="7A186771" w14:textId="77777777" w:rsidR="00DE211B" w:rsidRPr="00DE211B" w:rsidRDefault="00DE211B" w:rsidP="00DE211B">
      <w:r w:rsidRPr="00DE211B">
        <w:rPr>
          <w:b/>
          <w:bCs/>
        </w:rPr>
        <w:t>TECHNOLOGY</w:t>
      </w:r>
      <w:r w:rsidRPr="00DE211B">
        <w:br/>
        <w:t>AI disruption • Automation • Skill obsolescence • Workforce redesign</w:t>
      </w:r>
    </w:p>
    <w:p w14:paraId="154565A5" w14:textId="77777777" w:rsidR="00DE211B" w:rsidRPr="00DE211B" w:rsidRDefault="00DE211B" w:rsidP="00DE211B">
      <w:r w:rsidRPr="00DE211B">
        <w:lastRenderedPageBreak/>
        <w:t>↓</w:t>
      </w:r>
    </w:p>
    <w:p w14:paraId="22592DB4" w14:textId="77777777" w:rsidR="00DE211B" w:rsidRPr="00DE211B" w:rsidRDefault="00DE211B" w:rsidP="00DE211B">
      <w:r w:rsidRPr="00DE211B">
        <w:rPr>
          <w:b/>
          <w:bCs/>
        </w:rPr>
        <w:t>ECONOMICS</w:t>
      </w:r>
      <w:r w:rsidRPr="00DE211B">
        <w:br/>
        <w:t>Wage inflation • Cost expectations • Global location competition</w:t>
      </w:r>
    </w:p>
    <w:p w14:paraId="523B2629" w14:textId="77777777" w:rsidR="00DE211B" w:rsidRPr="00DE211B" w:rsidRDefault="00DE211B" w:rsidP="00DE211B">
      <w:r w:rsidRPr="00DE211B">
        <w:t>↓</w:t>
      </w:r>
    </w:p>
    <w:p w14:paraId="4233CF95" w14:textId="77777777" w:rsidR="00DE211B" w:rsidRPr="00DE211B" w:rsidRDefault="00DE211B" w:rsidP="00DE211B">
      <w:r w:rsidRPr="00DE211B">
        <w:rPr>
          <w:b/>
          <w:bCs/>
        </w:rPr>
        <w:t>ENGAGEMENT</w:t>
      </w:r>
      <w:r w:rsidRPr="00DE211B">
        <w:br/>
        <w:t>Career stagnation • Meaningful work • Hybrid expectations • Burnout</w:t>
      </w:r>
    </w:p>
    <w:p w14:paraId="58AF550E" w14:textId="77777777" w:rsidR="00DE211B" w:rsidRPr="00DE211B" w:rsidRDefault="00DE211B" w:rsidP="00DE211B">
      <w:r w:rsidRPr="00DE211B">
        <w:t>↓</w:t>
      </w:r>
    </w:p>
    <w:p w14:paraId="595ED054" w14:textId="77777777" w:rsidR="00DE211B" w:rsidRPr="00DE211B" w:rsidRDefault="00DE211B" w:rsidP="00DE211B">
      <w:r w:rsidRPr="00DE211B">
        <w:rPr>
          <w:b/>
          <w:bCs/>
        </w:rPr>
        <w:t>INNOVATION</w:t>
      </w:r>
      <w:r w:rsidRPr="00DE211B">
        <w:br/>
        <w:t>Execution mindset • Risk aversion • Limited ownership of IP / innovation</w:t>
      </w:r>
    </w:p>
    <w:p w14:paraId="256B02FB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The underlying problem:</w:t>
      </w:r>
    </w:p>
    <w:p w14:paraId="155E1035" w14:textId="77777777" w:rsidR="00DE211B" w:rsidRPr="00DE211B" w:rsidRDefault="00DE211B" w:rsidP="00DE211B">
      <w:r w:rsidRPr="00DE211B">
        <w:rPr>
          <w:b/>
          <w:bCs/>
        </w:rPr>
        <w:t>The GCC has matured operationally faster than its value proposition has evolved.</w:t>
      </w:r>
    </w:p>
    <w:p w14:paraId="54A07D7F" w14:textId="77777777" w:rsidR="00DE211B" w:rsidRPr="00DE211B" w:rsidRDefault="00DE211B" w:rsidP="00DE211B">
      <w:r w:rsidRPr="00DE211B">
        <w:t xml:space="preserve">This connects very well with the interview discussion around attrition, </w:t>
      </w:r>
      <w:proofErr w:type="gramStart"/>
      <w:r w:rsidRPr="00DE211B">
        <w:t>counter-offers</w:t>
      </w:r>
      <w:proofErr w:type="gramEnd"/>
      <w:r w:rsidRPr="00DE211B">
        <w:t xml:space="preserve"> and the changing India value proposition. </w:t>
      </w:r>
    </w:p>
    <w:p w14:paraId="2BFB4C7A" w14:textId="77777777" w:rsidR="00DE211B" w:rsidRPr="00DE211B" w:rsidRDefault="00DE211B" w:rsidP="00DE211B">
      <w:r w:rsidRPr="00DE211B">
        <w:pict w14:anchorId="5032F639">
          <v:rect id="_x0000_i1104" style="width:0;height:1.5pt" o:hralign="center" o:hrstd="t" o:hr="t" fillcolor="#a0a0a0" stroked="f"/>
        </w:pict>
      </w:r>
    </w:p>
    <w:p w14:paraId="62B1A7E7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SLIDE 3 — Why Are These Challenges Emerging?</w:t>
      </w:r>
    </w:p>
    <w:p w14:paraId="548342FA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The GCC Maturity Paradox</w:t>
      </w:r>
    </w:p>
    <w:p w14:paraId="4AAD468A" w14:textId="77777777" w:rsidR="00DE211B" w:rsidRPr="00DE211B" w:rsidRDefault="00DE211B" w:rsidP="00DE211B">
      <w:r w:rsidRPr="00DE211B">
        <w:t>This is where I'd get creative.</w:t>
      </w:r>
    </w:p>
    <w:p w14:paraId="7477EE2D" w14:textId="77777777" w:rsidR="00DE211B" w:rsidRPr="00DE211B" w:rsidRDefault="00DE211B" w:rsidP="00DE211B">
      <w:r w:rsidRPr="00DE211B">
        <w:t>Show two sides:</w:t>
      </w:r>
    </w:p>
    <w:p w14:paraId="37F93094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WHAT CREATED SUCCESS</w:t>
      </w:r>
    </w:p>
    <w:p w14:paraId="6DC97DE5" w14:textId="77777777" w:rsidR="00DE211B" w:rsidRPr="00DE211B" w:rsidRDefault="00DE211B" w:rsidP="00DE211B">
      <w:r w:rsidRPr="00DE211B">
        <w:rPr>
          <w:b/>
          <w:bCs/>
        </w:rPr>
        <w:t>Scale</w:t>
      </w:r>
    </w:p>
    <w:p w14:paraId="65EFBC1D" w14:textId="77777777" w:rsidR="00DE211B" w:rsidRPr="00DE211B" w:rsidRDefault="00DE211B" w:rsidP="00DE211B">
      <w:r w:rsidRPr="00DE211B">
        <w:rPr>
          <w:b/>
          <w:bCs/>
        </w:rPr>
        <w:t>Process</w:t>
      </w:r>
    </w:p>
    <w:p w14:paraId="3910A38A" w14:textId="77777777" w:rsidR="00DE211B" w:rsidRPr="00DE211B" w:rsidRDefault="00DE211B" w:rsidP="00DE211B">
      <w:r w:rsidRPr="00DE211B">
        <w:rPr>
          <w:b/>
          <w:bCs/>
        </w:rPr>
        <w:t>Specialisation</w:t>
      </w:r>
    </w:p>
    <w:p w14:paraId="4E5EBA67" w14:textId="77777777" w:rsidR="00DE211B" w:rsidRPr="00DE211B" w:rsidRDefault="00DE211B" w:rsidP="00DE211B">
      <w:r w:rsidRPr="00DE211B">
        <w:rPr>
          <w:b/>
          <w:bCs/>
        </w:rPr>
        <w:t>Cost efficiency</w:t>
      </w:r>
    </w:p>
    <w:p w14:paraId="2321D005" w14:textId="77777777" w:rsidR="00DE211B" w:rsidRPr="00DE211B" w:rsidRDefault="00DE211B" w:rsidP="00DE211B">
      <w:r w:rsidRPr="00DE211B">
        <w:rPr>
          <w:b/>
          <w:bCs/>
        </w:rPr>
        <w:t>Stable teams</w:t>
      </w:r>
    </w:p>
    <w:p w14:paraId="6336180C" w14:textId="77777777" w:rsidR="00DE211B" w:rsidRPr="00DE211B" w:rsidRDefault="00DE211B" w:rsidP="00DE211B">
      <w:r w:rsidRPr="00DE211B">
        <w:rPr>
          <w:b/>
          <w:bCs/>
        </w:rPr>
        <w:t>Global integration</w:t>
      </w:r>
    </w:p>
    <w:p w14:paraId="2D456219" w14:textId="77777777" w:rsidR="00DE211B" w:rsidRPr="00DE211B" w:rsidRDefault="00DE211B" w:rsidP="00DE211B">
      <w:r w:rsidRPr="00DE211B">
        <w:t>↓</w:t>
      </w:r>
    </w:p>
    <w:p w14:paraId="59D11579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CAN CREATE NEW RISKS</w:t>
      </w:r>
    </w:p>
    <w:p w14:paraId="4531AC3B" w14:textId="77777777" w:rsidR="00DE211B" w:rsidRPr="00DE211B" w:rsidRDefault="00DE211B" w:rsidP="00DE211B">
      <w:r w:rsidRPr="00DE211B">
        <w:rPr>
          <w:b/>
          <w:bCs/>
        </w:rPr>
        <w:t>Complexity</w:t>
      </w:r>
    </w:p>
    <w:p w14:paraId="1DA93524" w14:textId="77777777" w:rsidR="00DE211B" w:rsidRPr="00DE211B" w:rsidRDefault="00DE211B" w:rsidP="00DE211B">
      <w:r w:rsidRPr="00DE211B">
        <w:rPr>
          <w:b/>
          <w:bCs/>
        </w:rPr>
        <w:t>Inertia</w:t>
      </w:r>
    </w:p>
    <w:p w14:paraId="7F687A85" w14:textId="77777777" w:rsidR="00DE211B" w:rsidRPr="00DE211B" w:rsidRDefault="00DE211B" w:rsidP="00DE211B">
      <w:r w:rsidRPr="00DE211B">
        <w:rPr>
          <w:b/>
          <w:bCs/>
        </w:rPr>
        <w:lastRenderedPageBreak/>
        <w:t>Skill concentration</w:t>
      </w:r>
    </w:p>
    <w:p w14:paraId="6631355A" w14:textId="77777777" w:rsidR="00DE211B" w:rsidRPr="00DE211B" w:rsidRDefault="00DE211B" w:rsidP="00DE211B">
      <w:r w:rsidRPr="00DE211B">
        <w:rPr>
          <w:b/>
          <w:bCs/>
        </w:rPr>
        <w:t>Rising cost expectations</w:t>
      </w:r>
    </w:p>
    <w:p w14:paraId="08D8B369" w14:textId="77777777" w:rsidR="00DE211B" w:rsidRPr="00DE211B" w:rsidRDefault="00DE211B" w:rsidP="00DE211B">
      <w:r w:rsidRPr="00DE211B">
        <w:rPr>
          <w:b/>
          <w:bCs/>
        </w:rPr>
        <w:t>Retention pressure</w:t>
      </w:r>
    </w:p>
    <w:p w14:paraId="7C678454" w14:textId="77777777" w:rsidR="00DE211B" w:rsidRPr="00DE211B" w:rsidRDefault="00DE211B" w:rsidP="00DE211B">
      <w:r w:rsidRPr="00DE211B">
        <w:rPr>
          <w:b/>
          <w:bCs/>
        </w:rPr>
        <w:t>Dependency on global mandates</w:t>
      </w:r>
    </w:p>
    <w:p w14:paraId="2A4C8BC5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The paradox:</w:t>
      </w:r>
    </w:p>
    <w:p w14:paraId="559AC4C7" w14:textId="77777777" w:rsidR="00DE211B" w:rsidRPr="00DE211B" w:rsidRDefault="00DE211B" w:rsidP="00DE211B">
      <w:r w:rsidRPr="00DE211B">
        <w:rPr>
          <w:b/>
          <w:bCs/>
        </w:rPr>
        <w:t>The same capabilities that make a GCC successful at scale can become constraints to its next stage of growth.</w:t>
      </w:r>
    </w:p>
    <w:p w14:paraId="2D7BF9AF" w14:textId="77777777" w:rsidR="00DE211B" w:rsidRPr="00DE211B" w:rsidRDefault="00DE211B" w:rsidP="00DE211B">
      <w:r w:rsidRPr="00DE211B">
        <w:t>Then a bottom strip:</w:t>
      </w:r>
    </w:p>
    <w:p w14:paraId="08267DED" w14:textId="77777777" w:rsidR="00DE211B" w:rsidRPr="00DE211B" w:rsidRDefault="00DE211B" w:rsidP="00DE211B">
      <w:r w:rsidRPr="00DE211B">
        <w:rPr>
          <w:b/>
          <w:bCs/>
        </w:rPr>
        <w:t>Scale → Complexity</w:t>
      </w:r>
      <w:r w:rsidRPr="00DE211B">
        <w:br/>
      </w:r>
      <w:r w:rsidRPr="00DE211B">
        <w:rPr>
          <w:b/>
          <w:bCs/>
        </w:rPr>
        <w:t>Stability → Inertia</w:t>
      </w:r>
      <w:r w:rsidRPr="00DE211B">
        <w:br/>
      </w:r>
      <w:r w:rsidRPr="00DE211B">
        <w:rPr>
          <w:b/>
          <w:bCs/>
        </w:rPr>
        <w:t>Specialisation → Skill concentration</w:t>
      </w:r>
      <w:r w:rsidRPr="00DE211B">
        <w:br/>
      </w:r>
      <w:r w:rsidRPr="00DE211B">
        <w:rPr>
          <w:b/>
          <w:bCs/>
        </w:rPr>
        <w:t>Efficiency → Cost expectations</w:t>
      </w:r>
      <w:r w:rsidRPr="00DE211B">
        <w:br/>
      </w:r>
      <w:r w:rsidRPr="00DE211B">
        <w:rPr>
          <w:b/>
          <w:bCs/>
        </w:rPr>
        <w:t>Execution → Strategic dependency</w:t>
      </w:r>
    </w:p>
    <w:p w14:paraId="47B9AE49" w14:textId="77777777" w:rsidR="00DE211B" w:rsidRPr="00DE211B" w:rsidRDefault="00DE211B" w:rsidP="00DE211B">
      <w:r w:rsidRPr="00DE211B">
        <w:pict w14:anchorId="4E1CD31B">
          <v:rect id="_x0000_i1105" style="width:0;height:1.5pt" o:hralign="center" o:hrstd="t" o:hr="t" fillcolor="#a0a0a0" stroked="f"/>
        </w:pict>
      </w:r>
    </w:p>
    <w:p w14:paraId="39600169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SLIDE 4 — Talent + Leadership</w:t>
      </w:r>
    </w:p>
    <w:p w14:paraId="3322D949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The People Challenge: From Workforce Management to Capability Management</w:t>
      </w:r>
    </w:p>
    <w:p w14:paraId="5AF68B93" w14:textId="77777777" w:rsidR="00DE211B" w:rsidRPr="00DE211B" w:rsidRDefault="00DE211B" w:rsidP="00DE211B">
      <w:r w:rsidRPr="00DE211B">
        <w:t>Rather than treating talent and leadership as separate problems, combine them.</w:t>
      </w:r>
    </w:p>
    <w:p w14:paraId="3F55803C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The Capability Leakage Loop</w:t>
      </w:r>
    </w:p>
    <w:p w14:paraId="4E2564F9" w14:textId="77777777" w:rsidR="00DE211B" w:rsidRPr="00DE211B" w:rsidRDefault="00DE211B" w:rsidP="00DE211B">
      <w:r w:rsidRPr="00DE211B">
        <w:rPr>
          <w:b/>
          <w:bCs/>
        </w:rPr>
        <w:t>Hire</w:t>
      </w:r>
      <w:r w:rsidRPr="00DE211B">
        <w:br/>
        <w:t>↓</w:t>
      </w:r>
      <w:r w:rsidRPr="00DE211B">
        <w:br/>
      </w:r>
      <w:r w:rsidRPr="00DE211B">
        <w:rPr>
          <w:b/>
          <w:bCs/>
        </w:rPr>
        <w:t>Train</w:t>
      </w:r>
      <w:r w:rsidRPr="00DE211B">
        <w:br/>
        <w:t>↓</w:t>
      </w:r>
      <w:r w:rsidRPr="00DE211B">
        <w:br/>
      </w:r>
      <w:r w:rsidRPr="00DE211B">
        <w:rPr>
          <w:b/>
          <w:bCs/>
        </w:rPr>
        <w:t>Build expertise</w:t>
      </w:r>
      <w:r w:rsidRPr="00DE211B">
        <w:br/>
        <w:t>↓</w:t>
      </w:r>
      <w:r w:rsidRPr="00DE211B">
        <w:br/>
      </w:r>
      <w:r w:rsidRPr="00DE211B">
        <w:rPr>
          <w:b/>
          <w:bCs/>
        </w:rPr>
        <w:t>Employee becomes highly marketable</w:t>
      </w:r>
      <w:r w:rsidRPr="00DE211B">
        <w:br/>
        <w:t>↓</w:t>
      </w:r>
      <w:r w:rsidRPr="00DE211B">
        <w:br/>
      </w:r>
      <w:r w:rsidRPr="00DE211B">
        <w:rPr>
          <w:b/>
          <w:bCs/>
        </w:rPr>
        <w:t xml:space="preserve">External opportunity / </w:t>
      </w:r>
      <w:proofErr w:type="gramStart"/>
      <w:r w:rsidRPr="00DE211B">
        <w:rPr>
          <w:b/>
          <w:bCs/>
        </w:rPr>
        <w:t>counter-offer</w:t>
      </w:r>
      <w:proofErr w:type="gramEnd"/>
      <w:r w:rsidRPr="00DE211B">
        <w:br/>
        <w:t>↓</w:t>
      </w:r>
      <w:r w:rsidRPr="00DE211B">
        <w:br/>
      </w:r>
      <w:r w:rsidRPr="00DE211B">
        <w:rPr>
          <w:b/>
          <w:bCs/>
        </w:rPr>
        <w:t>Capability leaves</w:t>
      </w:r>
      <w:r w:rsidRPr="00DE211B">
        <w:br/>
        <w:t>↓</w:t>
      </w:r>
      <w:r w:rsidRPr="00DE211B">
        <w:br/>
      </w:r>
      <w:r w:rsidRPr="00DE211B">
        <w:rPr>
          <w:b/>
          <w:bCs/>
        </w:rPr>
        <w:t>Rehire + retrain</w:t>
      </w:r>
    </w:p>
    <w:p w14:paraId="0B9F82DF" w14:textId="77777777" w:rsidR="00DE211B" w:rsidRPr="00DE211B" w:rsidRDefault="00DE211B" w:rsidP="00DE211B">
      <w:r w:rsidRPr="00DE211B">
        <w:t xml:space="preserve">The interview discussion specifically identified this investment/retention challenge. </w:t>
      </w:r>
    </w:p>
    <w:p w14:paraId="016C5365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Break the loop through:</w:t>
      </w:r>
    </w:p>
    <w:p w14:paraId="33C80DE1" w14:textId="77777777" w:rsidR="00DE211B" w:rsidRPr="00DE211B" w:rsidRDefault="00DE211B" w:rsidP="00DE211B">
      <w:r w:rsidRPr="00DE211B">
        <w:rPr>
          <w:b/>
          <w:bCs/>
        </w:rPr>
        <w:lastRenderedPageBreak/>
        <w:t>01 | Critical Skills Architecture</w:t>
      </w:r>
      <w:r w:rsidRPr="00DE211B">
        <w:br/>
        <w:t>Identify scarce / business-critical capabilities and flight risk</w:t>
      </w:r>
    </w:p>
    <w:p w14:paraId="1CC92F75" w14:textId="77777777" w:rsidR="00DE211B" w:rsidRPr="00DE211B" w:rsidRDefault="00DE211B" w:rsidP="00DE211B">
      <w:r w:rsidRPr="00DE211B">
        <w:rPr>
          <w:b/>
          <w:bCs/>
        </w:rPr>
        <w:t>02 | Career Visibility</w:t>
      </w:r>
      <w:r w:rsidRPr="00DE211B">
        <w:br/>
        <w:t>Skill-based career paths, rotations and leadership opportunities</w:t>
      </w:r>
    </w:p>
    <w:p w14:paraId="6D2E5BC1" w14:textId="77777777" w:rsidR="00DE211B" w:rsidRPr="00DE211B" w:rsidRDefault="00DE211B" w:rsidP="00DE211B">
      <w:r w:rsidRPr="00DE211B">
        <w:rPr>
          <w:b/>
          <w:bCs/>
        </w:rPr>
        <w:t>03 | Internal Mobility</w:t>
      </w:r>
      <w:r w:rsidRPr="00DE211B">
        <w:br/>
      </w:r>
      <w:r w:rsidRPr="00DE211B">
        <w:rPr>
          <w:b/>
          <w:bCs/>
        </w:rPr>
        <w:t>Build → Buy → Borrow → Redeploy</w:t>
      </w:r>
    </w:p>
    <w:p w14:paraId="2682DECF" w14:textId="77777777" w:rsidR="00DE211B" w:rsidRPr="00DE211B" w:rsidRDefault="00DE211B" w:rsidP="00DE211B">
      <w:r w:rsidRPr="00DE211B">
        <w:rPr>
          <w:b/>
          <w:bCs/>
        </w:rPr>
        <w:t>04 | Leadership Pipeline</w:t>
      </w:r>
      <w:r w:rsidRPr="00DE211B">
        <w:br/>
        <w:t>Develop managers into enterprise leaders</w:t>
      </w:r>
    </w:p>
    <w:p w14:paraId="05AA656C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Leadership evolution</w:t>
      </w:r>
    </w:p>
    <w:p w14:paraId="750198E1" w14:textId="77777777" w:rsidR="00DE211B" w:rsidRPr="00DE211B" w:rsidRDefault="00DE211B" w:rsidP="00DE211B">
      <w:r w:rsidRPr="00DE211B">
        <w:rPr>
          <w:b/>
          <w:bCs/>
        </w:rPr>
        <w:t>Delivery Manager → Functional Leader → Enterprise Leader</w:t>
      </w:r>
    </w:p>
    <w:p w14:paraId="5952D5DD" w14:textId="77777777" w:rsidR="00DE211B" w:rsidRPr="00DE211B" w:rsidRDefault="00DE211B" w:rsidP="00DE211B">
      <w:r w:rsidRPr="00DE211B">
        <w:t xml:space="preserve">The interview also highlighted the need for managers to become genuine leaders, with leadership appetite and individual aspiration being important factors. </w:t>
      </w:r>
    </w:p>
    <w:p w14:paraId="59E36F4D" w14:textId="77777777" w:rsidR="00DE211B" w:rsidRPr="00DE211B" w:rsidRDefault="00DE211B" w:rsidP="00DE211B">
      <w:r w:rsidRPr="00DE211B">
        <w:pict w14:anchorId="42DB89F3">
          <v:rect id="_x0000_i1106" style="width:0;height:1.5pt" o:hralign="center" o:hrstd="t" o:hr="t" fillcolor="#a0a0a0" stroked="f"/>
        </w:pict>
      </w:r>
    </w:p>
    <w:p w14:paraId="0531CC05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SLIDE 5 — Technology + Innovation</w:t>
      </w:r>
    </w:p>
    <w:p w14:paraId="626C96A2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AI Changes the Question: What Work Should the GCC Own Next?</w:t>
      </w:r>
    </w:p>
    <w:p w14:paraId="7ADBB53E" w14:textId="77777777" w:rsidR="00DE211B" w:rsidRPr="00DE211B" w:rsidRDefault="00DE211B" w:rsidP="00DE211B">
      <w:r w:rsidRPr="00DE211B">
        <w:t>Don't make this a generic AI slide.</w:t>
      </w:r>
    </w:p>
    <w:p w14:paraId="59C4F70B" w14:textId="77777777" w:rsidR="00DE211B" w:rsidRPr="00DE211B" w:rsidRDefault="00DE211B" w:rsidP="00DE211B">
      <w:r w:rsidRPr="00DE211B">
        <w:t xml:space="preserve">Create a </w:t>
      </w:r>
      <w:r w:rsidRPr="00DE211B">
        <w:rPr>
          <w:b/>
          <w:bCs/>
        </w:rPr>
        <w:t>4-part workforce transformation model</w:t>
      </w:r>
      <w:r w:rsidRPr="00DE211B">
        <w:t>:</w:t>
      </w:r>
    </w:p>
    <w:p w14:paraId="74465402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AUTOMATE</w:t>
      </w:r>
    </w:p>
    <w:p w14:paraId="4911C9F6" w14:textId="77777777" w:rsidR="00DE211B" w:rsidRPr="00DE211B" w:rsidRDefault="00DE211B" w:rsidP="00DE211B">
      <w:r w:rsidRPr="00DE211B">
        <w:t>Repetitive / rules-based work</w:t>
      </w:r>
    </w:p>
    <w:p w14:paraId="4A7DB84F" w14:textId="77777777" w:rsidR="00DE211B" w:rsidRPr="00DE211B" w:rsidRDefault="00DE211B" w:rsidP="00DE211B">
      <w:r w:rsidRPr="00DE211B">
        <w:t>↓</w:t>
      </w:r>
    </w:p>
    <w:p w14:paraId="541495A6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AUGMENT</w:t>
      </w:r>
    </w:p>
    <w:p w14:paraId="34BDF12C" w14:textId="77777777" w:rsidR="00DE211B" w:rsidRPr="00DE211B" w:rsidRDefault="00DE211B" w:rsidP="00DE211B">
      <w:r w:rsidRPr="00DE211B">
        <w:t>Human + AI workflows</w:t>
      </w:r>
    </w:p>
    <w:p w14:paraId="75DA0617" w14:textId="77777777" w:rsidR="00DE211B" w:rsidRPr="00DE211B" w:rsidRDefault="00DE211B" w:rsidP="00DE211B">
      <w:r w:rsidRPr="00DE211B">
        <w:t>↓</w:t>
      </w:r>
    </w:p>
    <w:p w14:paraId="482889C8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ELEVATE</w:t>
      </w:r>
    </w:p>
    <w:p w14:paraId="563A8703" w14:textId="77777777" w:rsidR="00DE211B" w:rsidRPr="00DE211B" w:rsidRDefault="00DE211B" w:rsidP="00DE211B">
      <w:r w:rsidRPr="00DE211B">
        <w:t>Domain experts move into higher-value work</w:t>
      </w:r>
    </w:p>
    <w:p w14:paraId="1E5A5143" w14:textId="77777777" w:rsidR="00DE211B" w:rsidRPr="00DE211B" w:rsidRDefault="00DE211B" w:rsidP="00DE211B">
      <w:r w:rsidRPr="00DE211B">
        <w:t>↓</w:t>
      </w:r>
    </w:p>
    <w:p w14:paraId="09EC42A5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CREATE</w:t>
      </w:r>
    </w:p>
    <w:p w14:paraId="47C57C79" w14:textId="77777777" w:rsidR="00DE211B" w:rsidRPr="00DE211B" w:rsidRDefault="00DE211B" w:rsidP="00DE211B">
      <w:r w:rsidRPr="00DE211B">
        <w:t>New AI / data / product / transformation capabilities</w:t>
      </w:r>
    </w:p>
    <w:p w14:paraId="7E450133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The mature GCC opportunity</w:t>
      </w:r>
    </w:p>
    <w:p w14:paraId="384BFA2A" w14:textId="77777777" w:rsidR="00DE211B" w:rsidRPr="00DE211B" w:rsidRDefault="00DE211B" w:rsidP="00DE211B">
      <w:r w:rsidRPr="00DE211B">
        <w:rPr>
          <w:b/>
          <w:bCs/>
        </w:rPr>
        <w:lastRenderedPageBreak/>
        <w:t>Convert domain knowledge into AI-enabled enterprise capability.</w:t>
      </w:r>
    </w:p>
    <w:p w14:paraId="55C8E1D1" w14:textId="77777777" w:rsidR="00DE211B" w:rsidRPr="00DE211B" w:rsidRDefault="00DE211B" w:rsidP="00DE211B">
      <w:r w:rsidRPr="00DE211B">
        <w:t xml:space="preserve">The interview discussion strongly supports this framing: straightforward data/content/insight work is increasingly susceptible to automation, while domain expertise can be redirected towards higher-value work. </w:t>
      </w:r>
    </w:p>
    <w:p w14:paraId="168BF07C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Innovation evolution</w:t>
      </w:r>
    </w:p>
    <w:p w14:paraId="11958B8F" w14:textId="77777777" w:rsidR="00DE211B" w:rsidRPr="00DE211B" w:rsidRDefault="00DE211B" w:rsidP="00DE211B">
      <w:r w:rsidRPr="00DE211B">
        <w:rPr>
          <w:b/>
          <w:bCs/>
        </w:rPr>
        <w:t>Execute innovation</w:t>
      </w:r>
      <w:r w:rsidRPr="00DE211B">
        <w:br/>
        <w:t>↓</w:t>
      </w:r>
      <w:r w:rsidRPr="00DE211B">
        <w:br/>
      </w:r>
      <w:r w:rsidRPr="00DE211B">
        <w:rPr>
          <w:b/>
          <w:bCs/>
        </w:rPr>
        <w:t>Improve processes</w:t>
      </w:r>
      <w:r w:rsidRPr="00DE211B">
        <w:br/>
        <w:t>↓</w:t>
      </w:r>
      <w:r w:rsidRPr="00DE211B">
        <w:br/>
      </w:r>
      <w:r w:rsidRPr="00DE211B">
        <w:rPr>
          <w:b/>
          <w:bCs/>
        </w:rPr>
        <w:t>Co-create solutions</w:t>
      </w:r>
      <w:r w:rsidRPr="00DE211B">
        <w:br/>
        <w:t>↓</w:t>
      </w:r>
    </w:p>
    <w:p w14:paraId="31179D81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Originate innovation</w:t>
      </w:r>
    </w:p>
    <w:p w14:paraId="72022C4F" w14:textId="77777777" w:rsidR="00DE211B" w:rsidRPr="00DE211B" w:rsidRDefault="00DE211B" w:rsidP="00DE211B">
      <w:r w:rsidRPr="00DE211B">
        <w:rPr>
          <w:b/>
          <w:bCs/>
        </w:rPr>
        <w:t>The question is no longer “Does the GCC innovate?”</w:t>
      </w:r>
    </w:p>
    <w:p w14:paraId="586AD9B8" w14:textId="77777777" w:rsidR="00DE211B" w:rsidRPr="00DE211B" w:rsidRDefault="00DE211B" w:rsidP="00DE211B">
      <w:r w:rsidRPr="00DE211B">
        <w:t>It is:</w:t>
      </w:r>
    </w:p>
    <w:p w14:paraId="162F4DF9" w14:textId="77777777" w:rsidR="00DE211B" w:rsidRPr="00DE211B" w:rsidRDefault="00DE211B" w:rsidP="00DE211B">
      <w:r w:rsidRPr="00DE211B">
        <w:rPr>
          <w:b/>
          <w:bCs/>
        </w:rPr>
        <w:t>“How much innovation originating from the GCC gets adopted globally?”</w:t>
      </w:r>
    </w:p>
    <w:p w14:paraId="2FCF130A" w14:textId="77777777" w:rsidR="00DE211B" w:rsidRPr="00DE211B" w:rsidRDefault="00DE211B" w:rsidP="00DE211B">
      <w:r w:rsidRPr="00DE211B">
        <w:pict w14:anchorId="7B4812A1">
          <v:rect id="_x0000_i1107" style="width:0;height:1.5pt" o:hralign="center" o:hrstd="t" o:hr="t" fillcolor="#a0a0a0" stroked="f"/>
        </w:pict>
      </w:r>
    </w:p>
    <w:p w14:paraId="361A2859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SLIDE 6 — Cost + Competition + Employee Engagement</w:t>
      </w:r>
    </w:p>
    <w:p w14:paraId="248A9D46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The GCC Value Proposition Is Under Pressure</w:t>
      </w:r>
    </w:p>
    <w:p w14:paraId="74C05015" w14:textId="77777777" w:rsidR="00DE211B" w:rsidRPr="00DE211B" w:rsidRDefault="00DE211B" w:rsidP="00DE211B">
      <w:r w:rsidRPr="00DE211B">
        <w:t xml:space="preserve">I'd make this a </w:t>
      </w:r>
      <w:r w:rsidRPr="00DE211B">
        <w:rPr>
          <w:b/>
          <w:bCs/>
        </w:rPr>
        <w:t>three-way squeeze</w:t>
      </w:r>
      <w:r w:rsidRPr="00DE211B">
        <w:t>:</w:t>
      </w:r>
    </w:p>
    <w:p w14:paraId="10CD24AD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UPWARD PRESSURE</w:t>
      </w:r>
    </w:p>
    <w:p w14:paraId="2904BBD1" w14:textId="77777777" w:rsidR="00DE211B" w:rsidRPr="00DE211B" w:rsidRDefault="00DE211B" w:rsidP="00DE211B">
      <w:r w:rsidRPr="00DE211B">
        <w:rPr>
          <w:b/>
          <w:bCs/>
        </w:rPr>
        <w:t>Talent costs</w:t>
      </w:r>
    </w:p>
    <w:p w14:paraId="35A618E4" w14:textId="77777777" w:rsidR="00DE211B" w:rsidRPr="00DE211B" w:rsidRDefault="00DE211B" w:rsidP="00DE211B">
      <w:pPr>
        <w:numPr>
          <w:ilvl w:val="0"/>
          <w:numId w:val="1"/>
        </w:numPr>
      </w:pPr>
      <w:r w:rsidRPr="00DE211B">
        <w:t xml:space="preserve">Wage inflation </w:t>
      </w:r>
    </w:p>
    <w:p w14:paraId="4015C61C" w14:textId="77777777" w:rsidR="00DE211B" w:rsidRPr="00DE211B" w:rsidRDefault="00DE211B" w:rsidP="00DE211B">
      <w:pPr>
        <w:numPr>
          <w:ilvl w:val="0"/>
          <w:numId w:val="1"/>
        </w:numPr>
      </w:pPr>
      <w:proofErr w:type="gramStart"/>
      <w:r w:rsidRPr="00DE211B">
        <w:t>Counter-offers</w:t>
      </w:r>
      <w:proofErr w:type="gramEnd"/>
      <w:r w:rsidRPr="00DE211B">
        <w:t xml:space="preserve"> </w:t>
      </w:r>
    </w:p>
    <w:p w14:paraId="1E5DED80" w14:textId="77777777" w:rsidR="00DE211B" w:rsidRPr="00DE211B" w:rsidRDefault="00DE211B" w:rsidP="00DE211B">
      <w:pPr>
        <w:numPr>
          <w:ilvl w:val="0"/>
          <w:numId w:val="1"/>
        </w:numPr>
      </w:pPr>
      <w:r w:rsidRPr="00DE211B">
        <w:t xml:space="preserve">Specialist skill premiums </w:t>
      </w:r>
    </w:p>
    <w:p w14:paraId="146D0C5D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OUTWARD PRESSURE</w:t>
      </w:r>
    </w:p>
    <w:p w14:paraId="367FFC7D" w14:textId="77777777" w:rsidR="00DE211B" w:rsidRPr="00DE211B" w:rsidRDefault="00DE211B" w:rsidP="00DE211B">
      <w:r w:rsidRPr="00DE211B">
        <w:rPr>
          <w:b/>
          <w:bCs/>
        </w:rPr>
        <w:t>Competition</w:t>
      </w:r>
    </w:p>
    <w:p w14:paraId="670623CB" w14:textId="77777777" w:rsidR="00DE211B" w:rsidRPr="00DE211B" w:rsidRDefault="00DE211B" w:rsidP="00DE211B">
      <w:pPr>
        <w:numPr>
          <w:ilvl w:val="0"/>
          <w:numId w:val="2"/>
        </w:numPr>
      </w:pPr>
      <w:r w:rsidRPr="00DE211B">
        <w:t xml:space="preserve">Other Indian GCCs </w:t>
      </w:r>
    </w:p>
    <w:p w14:paraId="71982186" w14:textId="77777777" w:rsidR="00DE211B" w:rsidRPr="00DE211B" w:rsidRDefault="00DE211B" w:rsidP="00DE211B">
      <w:pPr>
        <w:numPr>
          <w:ilvl w:val="0"/>
          <w:numId w:val="2"/>
        </w:numPr>
      </w:pPr>
      <w:r w:rsidRPr="00DE211B">
        <w:t xml:space="preserve">Global delivery locations </w:t>
      </w:r>
    </w:p>
    <w:p w14:paraId="744AF867" w14:textId="77777777" w:rsidR="00DE211B" w:rsidRPr="00DE211B" w:rsidRDefault="00DE211B" w:rsidP="00DE211B">
      <w:pPr>
        <w:numPr>
          <w:ilvl w:val="0"/>
          <w:numId w:val="2"/>
        </w:numPr>
      </w:pPr>
      <w:proofErr w:type="spellStart"/>
      <w:r w:rsidRPr="00DE211B">
        <w:t>Hyperspecialised</w:t>
      </w:r>
      <w:proofErr w:type="spellEnd"/>
      <w:r w:rsidRPr="00DE211B">
        <w:t xml:space="preserve"> talent markets </w:t>
      </w:r>
    </w:p>
    <w:p w14:paraId="7B2888D1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INWARD PRESSURE</w:t>
      </w:r>
    </w:p>
    <w:p w14:paraId="5D15AE70" w14:textId="77777777" w:rsidR="00DE211B" w:rsidRPr="00DE211B" w:rsidRDefault="00DE211B" w:rsidP="00DE211B">
      <w:r w:rsidRPr="00DE211B">
        <w:rPr>
          <w:b/>
          <w:bCs/>
        </w:rPr>
        <w:lastRenderedPageBreak/>
        <w:t>Employee expectations</w:t>
      </w:r>
    </w:p>
    <w:p w14:paraId="23D1E9E9" w14:textId="77777777" w:rsidR="00DE211B" w:rsidRPr="00DE211B" w:rsidRDefault="00DE211B" w:rsidP="00DE211B">
      <w:pPr>
        <w:numPr>
          <w:ilvl w:val="0"/>
          <w:numId w:val="3"/>
        </w:numPr>
      </w:pPr>
      <w:r w:rsidRPr="00DE211B">
        <w:t xml:space="preserve">Career velocity </w:t>
      </w:r>
    </w:p>
    <w:p w14:paraId="470766B6" w14:textId="77777777" w:rsidR="00DE211B" w:rsidRPr="00DE211B" w:rsidRDefault="00DE211B" w:rsidP="00DE211B">
      <w:pPr>
        <w:numPr>
          <w:ilvl w:val="0"/>
          <w:numId w:val="3"/>
        </w:numPr>
      </w:pPr>
      <w:r w:rsidRPr="00DE211B">
        <w:t xml:space="preserve">Meaningful work </w:t>
      </w:r>
    </w:p>
    <w:p w14:paraId="01FC3082" w14:textId="77777777" w:rsidR="00DE211B" w:rsidRPr="00DE211B" w:rsidRDefault="00DE211B" w:rsidP="00DE211B">
      <w:pPr>
        <w:numPr>
          <w:ilvl w:val="0"/>
          <w:numId w:val="3"/>
        </w:numPr>
      </w:pPr>
      <w:r w:rsidRPr="00DE211B">
        <w:t xml:space="preserve">Flexibility </w:t>
      </w:r>
    </w:p>
    <w:p w14:paraId="42DD9D47" w14:textId="77777777" w:rsidR="00DE211B" w:rsidRPr="00DE211B" w:rsidRDefault="00DE211B" w:rsidP="00DE211B">
      <w:pPr>
        <w:numPr>
          <w:ilvl w:val="0"/>
          <w:numId w:val="3"/>
        </w:numPr>
      </w:pPr>
      <w:r w:rsidRPr="00DE211B">
        <w:t xml:space="preserve">Learning </w:t>
      </w:r>
    </w:p>
    <w:p w14:paraId="4AE79386" w14:textId="77777777" w:rsidR="00DE211B" w:rsidRPr="00DE211B" w:rsidRDefault="00DE211B" w:rsidP="00DE211B">
      <w:pPr>
        <w:numPr>
          <w:ilvl w:val="0"/>
          <w:numId w:val="3"/>
        </w:numPr>
      </w:pPr>
      <w:r w:rsidRPr="00DE211B">
        <w:t xml:space="preserve">Leadership quality </w:t>
      </w:r>
    </w:p>
    <w:p w14:paraId="31134749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And therefore:</w:t>
      </w:r>
    </w:p>
    <w:p w14:paraId="4BA2798F" w14:textId="77777777" w:rsidR="00DE211B" w:rsidRPr="00DE211B" w:rsidRDefault="00DE211B" w:rsidP="00DE211B">
      <w:r w:rsidRPr="00DE211B">
        <w:t>The old proposition:</w:t>
      </w:r>
    </w:p>
    <w:p w14:paraId="331E4C13" w14:textId="77777777" w:rsidR="00DE211B" w:rsidRPr="00DE211B" w:rsidRDefault="00DE211B" w:rsidP="00DE211B">
      <w:r w:rsidRPr="00DE211B">
        <w:rPr>
          <w:b/>
          <w:bCs/>
        </w:rPr>
        <w:t>“Join us because India is growing.”</w:t>
      </w:r>
    </w:p>
    <w:p w14:paraId="2C5948AC" w14:textId="77777777" w:rsidR="00DE211B" w:rsidRPr="00DE211B" w:rsidRDefault="00DE211B" w:rsidP="00DE211B">
      <w:r w:rsidRPr="00DE211B">
        <w:t>is no longer enough.</w:t>
      </w:r>
    </w:p>
    <w:p w14:paraId="7845CB2B" w14:textId="77777777" w:rsidR="00DE211B" w:rsidRPr="00DE211B" w:rsidRDefault="00DE211B" w:rsidP="00DE211B">
      <w:r w:rsidRPr="00DE211B">
        <w:t>The new proposition must be:</w:t>
      </w:r>
    </w:p>
    <w:p w14:paraId="289024E9" w14:textId="77777777" w:rsidR="00DE211B" w:rsidRPr="00DE211B" w:rsidRDefault="00DE211B" w:rsidP="00DE211B">
      <w:r w:rsidRPr="00DE211B">
        <w:rPr>
          <w:b/>
          <w:bCs/>
        </w:rPr>
        <w:t>“Join us because this is where you can build the capabilities and career of the future.”</w:t>
      </w:r>
    </w:p>
    <w:p w14:paraId="3CE4D4E3" w14:textId="77777777" w:rsidR="00DE211B" w:rsidRPr="00DE211B" w:rsidRDefault="00DE211B" w:rsidP="00DE211B">
      <w:r w:rsidRPr="00DE211B">
        <w:t xml:space="preserve">This connects to the interview discussion around learning, career, retention and employee commitment. </w:t>
      </w:r>
    </w:p>
    <w:p w14:paraId="31C7E4ED" w14:textId="77777777" w:rsidR="00DE211B" w:rsidRPr="00DE211B" w:rsidRDefault="00DE211B" w:rsidP="00DE211B">
      <w:r w:rsidRPr="00DE211B">
        <w:pict w14:anchorId="16FFA526">
          <v:rect id="_x0000_i1108" style="width:0;height:1.5pt" o:hralign="center" o:hrstd="t" o:hr="t" fillcolor="#a0a0a0" stroked="f"/>
        </w:pict>
      </w:r>
    </w:p>
    <w:p w14:paraId="5CA6377B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SLIDE 7 — From Execution Centre to Strategic Business Partner</w:t>
      </w:r>
    </w:p>
    <w:p w14:paraId="6FAB4C49" w14:textId="77777777" w:rsidR="00DE211B" w:rsidRPr="00DE211B" w:rsidRDefault="00DE211B" w:rsidP="00DE211B">
      <w:r w:rsidRPr="00DE211B">
        <w:t xml:space="preserve">This should be your </w:t>
      </w:r>
      <w:r w:rsidRPr="00DE211B">
        <w:rPr>
          <w:b/>
          <w:bCs/>
        </w:rPr>
        <w:t>hero slide</w:t>
      </w:r>
      <w:r w:rsidRPr="00DE211B">
        <w:t>.</w:t>
      </w:r>
    </w:p>
    <w:p w14:paraId="199A8E39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The Strategic Shift</w:t>
      </w:r>
    </w:p>
    <w:p w14:paraId="594EE45E" w14:textId="77777777" w:rsidR="00DE211B" w:rsidRPr="00DE211B" w:rsidRDefault="00DE211B" w:rsidP="00DE211B">
      <w:r w:rsidRPr="00DE211B">
        <w:t>Use a left-to-right progression:</w:t>
      </w:r>
    </w:p>
    <w:p w14:paraId="429BC4D0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EXECUTION CENTRE</w:t>
      </w:r>
    </w:p>
    <w:p w14:paraId="6CDA3128" w14:textId="77777777" w:rsidR="00DE211B" w:rsidRPr="00DE211B" w:rsidRDefault="00DE211B" w:rsidP="00DE211B">
      <w:r w:rsidRPr="00DE211B">
        <w:rPr>
          <w:b/>
          <w:bCs/>
        </w:rPr>
        <w:t>Take work</w:t>
      </w:r>
    </w:p>
    <w:p w14:paraId="099CC452" w14:textId="77777777" w:rsidR="00DE211B" w:rsidRPr="00DE211B" w:rsidRDefault="00DE211B" w:rsidP="00DE211B">
      <w:r w:rsidRPr="00DE211B">
        <w:t>→</w:t>
      </w:r>
    </w:p>
    <w:p w14:paraId="5E2429C5" w14:textId="77777777" w:rsidR="00DE211B" w:rsidRPr="00DE211B" w:rsidRDefault="00DE211B" w:rsidP="00DE211B">
      <w:r w:rsidRPr="00DE211B">
        <w:rPr>
          <w:b/>
          <w:bCs/>
        </w:rPr>
        <w:t>Deliver work</w:t>
      </w:r>
    </w:p>
    <w:p w14:paraId="2C635C4F" w14:textId="77777777" w:rsidR="00DE211B" w:rsidRPr="00DE211B" w:rsidRDefault="00DE211B" w:rsidP="00DE211B">
      <w:r w:rsidRPr="00DE211B">
        <w:t>→</w:t>
      </w:r>
    </w:p>
    <w:p w14:paraId="7AD91232" w14:textId="77777777" w:rsidR="00DE211B" w:rsidRPr="00DE211B" w:rsidRDefault="00DE211B" w:rsidP="00DE211B">
      <w:r w:rsidRPr="00DE211B">
        <w:rPr>
          <w:b/>
          <w:bCs/>
        </w:rPr>
        <w:t>Improve work</w:t>
      </w:r>
    </w:p>
    <w:p w14:paraId="749BFDA6" w14:textId="77777777" w:rsidR="00DE211B" w:rsidRPr="00DE211B" w:rsidRDefault="00DE211B" w:rsidP="00DE211B">
      <w:r w:rsidRPr="00DE211B">
        <w:t>→</w:t>
      </w:r>
    </w:p>
    <w:p w14:paraId="1F5EC251" w14:textId="77777777" w:rsidR="00DE211B" w:rsidRPr="00DE211B" w:rsidRDefault="00DE211B" w:rsidP="00DE211B">
      <w:r w:rsidRPr="00DE211B">
        <w:rPr>
          <w:b/>
          <w:bCs/>
        </w:rPr>
        <w:t>Own outcomes</w:t>
      </w:r>
    </w:p>
    <w:p w14:paraId="11515E64" w14:textId="77777777" w:rsidR="00DE211B" w:rsidRPr="00DE211B" w:rsidRDefault="00DE211B" w:rsidP="00DE211B">
      <w:r w:rsidRPr="00DE211B">
        <w:t>→</w:t>
      </w:r>
    </w:p>
    <w:p w14:paraId="799EE84F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lastRenderedPageBreak/>
        <w:t>SHAPE THE BUSINESS</w:t>
      </w:r>
    </w:p>
    <w:p w14:paraId="60431190" w14:textId="77777777" w:rsidR="00DE211B" w:rsidRPr="00DE211B" w:rsidRDefault="00DE211B" w:rsidP="00DE211B">
      <w:r w:rsidRPr="00DE211B">
        <w:t>Underneath each stage: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227"/>
      </w:tblGrid>
      <w:tr w:rsidR="00DE211B" w:rsidRPr="00DE211B" w14:paraId="173CF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5ACB0" w14:textId="77777777" w:rsidR="00DE211B" w:rsidRPr="00DE211B" w:rsidRDefault="00DE211B" w:rsidP="00DE211B"/>
        </w:tc>
        <w:tc>
          <w:tcPr>
            <w:tcW w:w="0" w:type="auto"/>
            <w:vAlign w:val="center"/>
            <w:hideMark/>
          </w:tcPr>
          <w:p w14:paraId="5CBE9A93" w14:textId="77777777" w:rsidR="00DE211B" w:rsidRPr="00DE211B" w:rsidRDefault="00DE211B" w:rsidP="00DE211B"/>
        </w:tc>
      </w:tr>
      <w:tr w:rsidR="00DE211B" w:rsidRPr="00DE211B" w14:paraId="71786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0AD0" w14:textId="77777777" w:rsidR="00DE211B" w:rsidRPr="00DE211B" w:rsidRDefault="00DE211B" w:rsidP="00DE211B">
            <w:r w:rsidRPr="00DE211B">
              <w:rPr>
                <w:b/>
                <w:bCs/>
              </w:rPr>
              <w:t>Take Work</w:t>
            </w:r>
          </w:p>
        </w:tc>
        <w:tc>
          <w:tcPr>
            <w:tcW w:w="0" w:type="auto"/>
            <w:vAlign w:val="center"/>
            <w:hideMark/>
          </w:tcPr>
          <w:p w14:paraId="1DB986E3" w14:textId="77777777" w:rsidR="00DE211B" w:rsidRPr="00DE211B" w:rsidRDefault="00DE211B" w:rsidP="00DE211B">
            <w:r w:rsidRPr="00DE211B">
              <w:t>Capacity</w:t>
            </w:r>
          </w:p>
        </w:tc>
      </w:tr>
      <w:tr w:rsidR="00DE211B" w:rsidRPr="00DE211B" w14:paraId="22F62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8333" w14:textId="77777777" w:rsidR="00DE211B" w:rsidRPr="00DE211B" w:rsidRDefault="00DE211B" w:rsidP="00DE211B">
            <w:r w:rsidRPr="00DE211B">
              <w:rPr>
                <w:b/>
                <w:bCs/>
              </w:rPr>
              <w:t>Deliver Work</w:t>
            </w:r>
          </w:p>
        </w:tc>
        <w:tc>
          <w:tcPr>
            <w:tcW w:w="0" w:type="auto"/>
            <w:vAlign w:val="center"/>
            <w:hideMark/>
          </w:tcPr>
          <w:p w14:paraId="2C1B00B0" w14:textId="77777777" w:rsidR="00DE211B" w:rsidRPr="00DE211B" w:rsidRDefault="00DE211B" w:rsidP="00DE211B">
            <w:r w:rsidRPr="00DE211B">
              <w:t>Quality</w:t>
            </w:r>
          </w:p>
        </w:tc>
      </w:tr>
      <w:tr w:rsidR="00DE211B" w:rsidRPr="00DE211B" w14:paraId="0D616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8FDB" w14:textId="77777777" w:rsidR="00DE211B" w:rsidRPr="00DE211B" w:rsidRDefault="00DE211B" w:rsidP="00DE211B">
            <w:r w:rsidRPr="00DE211B">
              <w:rPr>
                <w:b/>
                <w:bCs/>
              </w:rPr>
              <w:t>Improve Work</w:t>
            </w:r>
          </w:p>
        </w:tc>
        <w:tc>
          <w:tcPr>
            <w:tcW w:w="0" w:type="auto"/>
            <w:vAlign w:val="center"/>
            <w:hideMark/>
          </w:tcPr>
          <w:p w14:paraId="51999E79" w14:textId="77777777" w:rsidR="00DE211B" w:rsidRPr="00DE211B" w:rsidRDefault="00DE211B" w:rsidP="00DE211B">
            <w:r w:rsidRPr="00DE211B">
              <w:t>Productivity</w:t>
            </w:r>
          </w:p>
        </w:tc>
      </w:tr>
      <w:tr w:rsidR="00DE211B" w:rsidRPr="00DE211B" w14:paraId="23DA8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A2D9" w14:textId="77777777" w:rsidR="00DE211B" w:rsidRPr="00DE211B" w:rsidRDefault="00DE211B" w:rsidP="00DE211B">
            <w:r w:rsidRPr="00DE211B">
              <w:rPr>
                <w:b/>
                <w:bCs/>
              </w:rPr>
              <w:t>Own Outcomes</w:t>
            </w:r>
          </w:p>
        </w:tc>
        <w:tc>
          <w:tcPr>
            <w:tcW w:w="0" w:type="auto"/>
            <w:vAlign w:val="center"/>
            <w:hideMark/>
          </w:tcPr>
          <w:p w14:paraId="4B4B53CB" w14:textId="77777777" w:rsidR="00DE211B" w:rsidRPr="00DE211B" w:rsidRDefault="00DE211B" w:rsidP="00DE211B">
            <w:r w:rsidRPr="00DE211B">
              <w:t>Business impact</w:t>
            </w:r>
          </w:p>
        </w:tc>
      </w:tr>
      <w:tr w:rsidR="00DE211B" w:rsidRPr="00DE211B" w14:paraId="4AC7A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A437" w14:textId="77777777" w:rsidR="00DE211B" w:rsidRPr="00DE211B" w:rsidRDefault="00DE211B" w:rsidP="00DE211B">
            <w:r w:rsidRPr="00DE211B">
              <w:rPr>
                <w:b/>
                <w:bCs/>
              </w:rPr>
              <w:t>Shape Business</w:t>
            </w:r>
          </w:p>
        </w:tc>
        <w:tc>
          <w:tcPr>
            <w:tcW w:w="0" w:type="auto"/>
            <w:vAlign w:val="center"/>
            <w:hideMark/>
          </w:tcPr>
          <w:p w14:paraId="70DF8A40" w14:textId="77777777" w:rsidR="00DE211B" w:rsidRPr="00DE211B" w:rsidRDefault="00DE211B" w:rsidP="00DE211B">
            <w:r w:rsidRPr="00DE211B">
              <w:t>Strategy + innovation</w:t>
            </w:r>
          </w:p>
        </w:tc>
      </w:tr>
    </w:tbl>
    <w:p w14:paraId="67C12FE3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The real transition:</w:t>
      </w:r>
    </w:p>
    <w:p w14:paraId="79570B9A" w14:textId="77777777" w:rsidR="00DE211B" w:rsidRPr="00DE211B" w:rsidRDefault="00DE211B" w:rsidP="00DE211B">
      <w:r w:rsidRPr="00DE211B">
        <w:rPr>
          <w:b/>
          <w:bCs/>
        </w:rPr>
        <w:t>Cost Arbitrage</w:t>
      </w:r>
    </w:p>
    <w:p w14:paraId="1B65019E" w14:textId="77777777" w:rsidR="00DE211B" w:rsidRPr="00DE211B" w:rsidRDefault="00DE211B" w:rsidP="00DE211B">
      <w:r w:rsidRPr="00DE211B">
        <w:t>↓</w:t>
      </w:r>
    </w:p>
    <w:p w14:paraId="0CFBC8D1" w14:textId="77777777" w:rsidR="00DE211B" w:rsidRPr="00DE211B" w:rsidRDefault="00DE211B" w:rsidP="00DE211B">
      <w:r w:rsidRPr="00DE211B">
        <w:rPr>
          <w:b/>
          <w:bCs/>
        </w:rPr>
        <w:t>Skill Arbitrage</w:t>
      </w:r>
    </w:p>
    <w:p w14:paraId="3253B92B" w14:textId="77777777" w:rsidR="00DE211B" w:rsidRPr="00DE211B" w:rsidRDefault="00DE211B" w:rsidP="00DE211B">
      <w:r w:rsidRPr="00DE211B">
        <w:t>↓</w:t>
      </w:r>
    </w:p>
    <w:p w14:paraId="50F365C9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Value Arbitrage</w:t>
      </w:r>
    </w:p>
    <w:p w14:paraId="2494AE95" w14:textId="77777777" w:rsidR="00DE211B" w:rsidRPr="00DE211B" w:rsidRDefault="00DE211B" w:rsidP="00DE211B">
      <w:r w:rsidRPr="00DE211B">
        <w:t xml:space="preserve">The interview specifically recognised this evolution from India's historical cost-arbitrage positioning toward skill arbitrage. </w:t>
      </w:r>
    </w:p>
    <w:p w14:paraId="76FA4671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Strategic GCC test:</w:t>
      </w:r>
    </w:p>
    <w:p w14:paraId="7A6D65B7" w14:textId="77777777" w:rsidR="00DE211B" w:rsidRPr="00DE211B" w:rsidRDefault="00DE211B" w:rsidP="00DE211B">
      <w:r w:rsidRPr="00DE211B">
        <w:rPr>
          <w:b/>
          <w:bCs/>
        </w:rPr>
        <w:t>Is the global business asking the GCC “How many people can you provide?” or “What can you help us achieve?”</w:t>
      </w:r>
    </w:p>
    <w:p w14:paraId="51E429AC" w14:textId="77777777" w:rsidR="00DE211B" w:rsidRPr="00DE211B" w:rsidRDefault="00DE211B" w:rsidP="00DE211B">
      <w:r w:rsidRPr="00DE211B">
        <w:pict w14:anchorId="686F639E">
          <v:rect id="_x0000_i1109" style="width:0;height:1.5pt" o:hralign="center" o:hrstd="t" o:hr="t" fillcolor="#a0a0a0" stroked="f"/>
        </w:pict>
      </w:r>
    </w:p>
    <w:p w14:paraId="391F7FA1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SLIDE 8 — Recommendations</w:t>
      </w:r>
    </w:p>
    <w:p w14:paraId="08701CA8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Five Moves to Build the Next-Generation GCC</w:t>
      </w:r>
    </w:p>
    <w:p w14:paraId="5008125A" w14:textId="77777777" w:rsidR="00DE211B" w:rsidRPr="00DE211B" w:rsidRDefault="00DE211B" w:rsidP="00DE211B">
      <w:r w:rsidRPr="00DE211B">
        <w:t xml:space="preserve">This directly answers the </w:t>
      </w:r>
      <w:r w:rsidRPr="00DE211B">
        <w:rPr>
          <w:b/>
          <w:bCs/>
        </w:rPr>
        <w:t>“recommendations”</w:t>
      </w:r>
      <w:r w:rsidRPr="00DE211B">
        <w:t xml:space="preserve"> part of the assignment.</w:t>
      </w:r>
    </w:p>
    <w:p w14:paraId="60B4DECF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01 | Re-anchor the Mandate</w:t>
      </w:r>
    </w:p>
    <w:p w14:paraId="15D49C6B" w14:textId="77777777" w:rsidR="00DE211B" w:rsidRPr="00DE211B" w:rsidRDefault="00DE211B" w:rsidP="00DE211B">
      <w:r w:rsidRPr="00DE211B">
        <w:t>Define what the GCC uniquely owns and why it matters to the global enterprise.</w:t>
      </w:r>
    </w:p>
    <w:p w14:paraId="188179F5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02 | Build a Critical Capability Engine</w:t>
      </w:r>
    </w:p>
    <w:p w14:paraId="3A30719D" w14:textId="77777777" w:rsidR="00DE211B" w:rsidRPr="00DE211B" w:rsidRDefault="00DE211B" w:rsidP="00DE211B">
      <w:r w:rsidRPr="00DE211B">
        <w:t>Move from headcount planning to skill planning.</w:t>
      </w:r>
    </w:p>
    <w:p w14:paraId="6F83640E" w14:textId="77777777" w:rsidR="00DE211B" w:rsidRPr="00DE211B" w:rsidRDefault="00DE211B" w:rsidP="00DE211B">
      <w:r w:rsidRPr="00DE211B">
        <w:rPr>
          <w:b/>
          <w:bCs/>
        </w:rPr>
        <w:t>Critical skills → Talent pools → Internal mobility → Succession</w:t>
      </w:r>
    </w:p>
    <w:p w14:paraId="1EA26CFE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03 | Make AI a Workforce Transformation Programme</w:t>
      </w:r>
    </w:p>
    <w:p w14:paraId="583C0225" w14:textId="77777777" w:rsidR="00DE211B" w:rsidRPr="00DE211B" w:rsidRDefault="00DE211B" w:rsidP="00DE211B">
      <w:r w:rsidRPr="00DE211B">
        <w:lastRenderedPageBreak/>
        <w:t>Don't run AI as a technology initiative alone.</w:t>
      </w:r>
    </w:p>
    <w:p w14:paraId="112B3649" w14:textId="77777777" w:rsidR="00DE211B" w:rsidRPr="00DE211B" w:rsidRDefault="00DE211B" w:rsidP="00DE211B">
      <w:r w:rsidRPr="00DE211B">
        <w:rPr>
          <w:b/>
          <w:bCs/>
        </w:rPr>
        <w:t>Automate → Augment → Redeploy → Reskill → Create</w:t>
      </w:r>
    </w:p>
    <w:p w14:paraId="41CE5720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04 | Institutionalise Innovation</w:t>
      </w:r>
    </w:p>
    <w:p w14:paraId="23F140D7" w14:textId="77777777" w:rsidR="00DE211B" w:rsidRPr="00DE211B" w:rsidRDefault="00DE211B" w:rsidP="00DE211B">
      <w:r w:rsidRPr="00DE211B">
        <w:t>Create mechanisms for:</w:t>
      </w:r>
    </w:p>
    <w:p w14:paraId="79514641" w14:textId="77777777" w:rsidR="00DE211B" w:rsidRPr="00DE211B" w:rsidRDefault="00DE211B" w:rsidP="00DE211B">
      <w:r w:rsidRPr="00DE211B">
        <w:rPr>
          <w:b/>
          <w:bCs/>
        </w:rPr>
        <w:t>Ideas → Pilots → Adoption → Scale → Measurable Business Impact</w:t>
      </w:r>
    </w:p>
    <w:p w14:paraId="3E0116C3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05 | Measure Enterprise Value</w:t>
      </w:r>
    </w:p>
    <w:p w14:paraId="4AD30716" w14:textId="77777777" w:rsidR="00DE211B" w:rsidRPr="00DE211B" w:rsidRDefault="00DE211B" w:rsidP="00DE211B">
      <w:r w:rsidRPr="00DE211B">
        <w:t>Expand the GCC scorecard beyond:</w:t>
      </w:r>
    </w:p>
    <w:p w14:paraId="1CC3C570" w14:textId="77777777" w:rsidR="00DE211B" w:rsidRPr="00DE211B" w:rsidRDefault="00DE211B" w:rsidP="00DE211B">
      <w:r w:rsidRPr="00DE211B">
        <w:rPr>
          <w:b/>
          <w:bCs/>
        </w:rPr>
        <w:t>Headcount + Cost + SLA</w:t>
      </w:r>
    </w:p>
    <w:p w14:paraId="1D7A297D" w14:textId="77777777" w:rsidR="00DE211B" w:rsidRPr="00DE211B" w:rsidRDefault="00DE211B" w:rsidP="00DE211B">
      <w:r w:rsidRPr="00DE211B">
        <w:t>to:</w:t>
      </w:r>
    </w:p>
    <w:p w14:paraId="7296650B" w14:textId="77777777" w:rsidR="00DE211B" w:rsidRPr="00DE211B" w:rsidRDefault="00DE211B" w:rsidP="00DE211B">
      <w:r w:rsidRPr="00DE211B">
        <w:rPr>
          <w:b/>
          <w:bCs/>
        </w:rPr>
        <w:t>Productivity + Innovation + Capability + Business Impact + Stakeholder Value</w:t>
      </w:r>
    </w:p>
    <w:p w14:paraId="0EAF3F86" w14:textId="77777777" w:rsidR="00DE211B" w:rsidRPr="00DE211B" w:rsidRDefault="00DE211B" w:rsidP="00DE211B">
      <w:r w:rsidRPr="00DE211B">
        <w:pict w14:anchorId="144D82D0">
          <v:rect id="_x0000_i1110" style="width:0;height:1.5pt" o:hralign="center" o:hrstd="t" o:hr="t" fillcolor="#a0a0a0" stroked="f"/>
        </w:pict>
      </w:r>
    </w:p>
    <w:p w14:paraId="7424BA23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SLIDE 9 — Three-Year Roadmap</w:t>
      </w:r>
    </w:p>
    <w:p w14:paraId="4005D557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The 3-Year Journey: Stabilise → Differentiate → Lead</w:t>
      </w:r>
    </w:p>
    <w:p w14:paraId="3AD63190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YEAR 1 | REBASE</w:t>
      </w:r>
    </w:p>
    <w:p w14:paraId="46383BAD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  <w:i/>
          <w:iCs/>
        </w:rPr>
        <w:t>Clarify &amp; Build</w:t>
      </w:r>
    </w:p>
    <w:p w14:paraId="765637EE" w14:textId="77777777" w:rsidR="00DE211B" w:rsidRPr="00DE211B" w:rsidRDefault="00DE211B" w:rsidP="00DE211B">
      <w:r w:rsidRPr="00DE211B">
        <w:rPr>
          <w:b/>
          <w:bCs/>
        </w:rPr>
        <w:t>Focus</w:t>
      </w:r>
    </w:p>
    <w:p w14:paraId="64ACAEBA" w14:textId="77777777" w:rsidR="00DE211B" w:rsidRPr="00DE211B" w:rsidRDefault="00DE211B" w:rsidP="00DE211B">
      <w:pPr>
        <w:numPr>
          <w:ilvl w:val="0"/>
          <w:numId w:val="4"/>
        </w:numPr>
      </w:pPr>
      <w:r w:rsidRPr="00DE211B">
        <w:t xml:space="preserve">Revalidate GCC mandate </w:t>
      </w:r>
    </w:p>
    <w:p w14:paraId="4FB80CC8" w14:textId="77777777" w:rsidR="00DE211B" w:rsidRPr="00DE211B" w:rsidRDefault="00DE211B" w:rsidP="00DE211B">
      <w:pPr>
        <w:numPr>
          <w:ilvl w:val="0"/>
          <w:numId w:val="4"/>
        </w:numPr>
      </w:pPr>
      <w:r w:rsidRPr="00DE211B">
        <w:t xml:space="preserve">Critical capability mapping </w:t>
      </w:r>
    </w:p>
    <w:p w14:paraId="62CF2E1E" w14:textId="77777777" w:rsidR="00DE211B" w:rsidRPr="00DE211B" w:rsidRDefault="00DE211B" w:rsidP="00DE211B">
      <w:pPr>
        <w:numPr>
          <w:ilvl w:val="0"/>
          <w:numId w:val="4"/>
        </w:numPr>
      </w:pPr>
      <w:r w:rsidRPr="00DE211B">
        <w:t xml:space="preserve">Talent / attrition diagnostics </w:t>
      </w:r>
    </w:p>
    <w:p w14:paraId="41293075" w14:textId="77777777" w:rsidR="00DE211B" w:rsidRPr="00DE211B" w:rsidRDefault="00DE211B" w:rsidP="00DE211B">
      <w:pPr>
        <w:numPr>
          <w:ilvl w:val="0"/>
          <w:numId w:val="4"/>
        </w:numPr>
      </w:pPr>
      <w:r w:rsidRPr="00DE211B">
        <w:t xml:space="preserve">Leadership assessment </w:t>
      </w:r>
    </w:p>
    <w:p w14:paraId="6434C022" w14:textId="77777777" w:rsidR="00DE211B" w:rsidRPr="00DE211B" w:rsidRDefault="00DE211B" w:rsidP="00DE211B">
      <w:pPr>
        <w:numPr>
          <w:ilvl w:val="0"/>
          <w:numId w:val="4"/>
        </w:numPr>
      </w:pPr>
      <w:r w:rsidRPr="00DE211B">
        <w:t xml:space="preserve">AI opportunity mapping </w:t>
      </w:r>
    </w:p>
    <w:p w14:paraId="56BBCB11" w14:textId="77777777" w:rsidR="00DE211B" w:rsidRPr="00DE211B" w:rsidRDefault="00DE211B" w:rsidP="00DE211B">
      <w:pPr>
        <w:numPr>
          <w:ilvl w:val="0"/>
          <w:numId w:val="4"/>
        </w:numPr>
      </w:pPr>
      <w:r w:rsidRPr="00DE211B">
        <w:t xml:space="preserve">Productivity baseline </w:t>
      </w:r>
    </w:p>
    <w:p w14:paraId="7D6A2888" w14:textId="77777777" w:rsidR="00DE211B" w:rsidRPr="00DE211B" w:rsidRDefault="00DE211B" w:rsidP="00DE211B">
      <w:pPr>
        <w:numPr>
          <w:ilvl w:val="0"/>
          <w:numId w:val="4"/>
        </w:numPr>
      </w:pPr>
      <w:r w:rsidRPr="00DE211B">
        <w:t xml:space="preserve">Stakeholder scorecard </w:t>
      </w:r>
    </w:p>
    <w:p w14:paraId="6CA1F60B" w14:textId="77777777" w:rsidR="00DE211B" w:rsidRPr="00DE211B" w:rsidRDefault="00DE211B" w:rsidP="00DE211B">
      <w:r w:rsidRPr="00DE211B">
        <w:rPr>
          <w:b/>
          <w:bCs/>
        </w:rPr>
        <w:t>Outcomes</w:t>
      </w:r>
    </w:p>
    <w:p w14:paraId="1C6901F4" w14:textId="77777777" w:rsidR="00DE211B" w:rsidRPr="00DE211B" w:rsidRDefault="00DE211B" w:rsidP="00DE211B">
      <w:r w:rsidRPr="00DE211B">
        <w:rPr>
          <w:b/>
          <w:bCs/>
        </w:rPr>
        <w:t>Clear mandate | Capability baseline | Leadership pipeline | AI portfolio | Value baseline</w:t>
      </w:r>
    </w:p>
    <w:p w14:paraId="037CAE28" w14:textId="77777777" w:rsidR="00DE211B" w:rsidRPr="00DE211B" w:rsidRDefault="00DE211B" w:rsidP="00DE211B">
      <w:r w:rsidRPr="00DE211B">
        <w:pict w14:anchorId="7CA013F1">
          <v:rect id="_x0000_i1111" style="width:0;height:1.5pt" o:hralign="center" o:hrstd="t" o:hr="t" fillcolor="#a0a0a0" stroked="f"/>
        </w:pict>
      </w:r>
    </w:p>
    <w:p w14:paraId="6131F711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YEAR 2 | DIFFERENTIATE</w:t>
      </w:r>
    </w:p>
    <w:p w14:paraId="54E02C67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  <w:i/>
          <w:iCs/>
        </w:rPr>
        <w:lastRenderedPageBreak/>
        <w:t>Transform &amp; Scale</w:t>
      </w:r>
    </w:p>
    <w:p w14:paraId="37145478" w14:textId="77777777" w:rsidR="00DE211B" w:rsidRPr="00DE211B" w:rsidRDefault="00DE211B" w:rsidP="00DE211B">
      <w:r w:rsidRPr="00DE211B">
        <w:rPr>
          <w:b/>
          <w:bCs/>
        </w:rPr>
        <w:t>Focus</w:t>
      </w:r>
    </w:p>
    <w:p w14:paraId="21F94C66" w14:textId="77777777" w:rsidR="00DE211B" w:rsidRPr="00DE211B" w:rsidRDefault="00DE211B" w:rsidP="00DE211B">
      <w:pPr>
        <w:numPr>
          <w:ilvl w:val="0"/>
          <w:numId w:val="5"/>
        </w:numPr>
      </w:pPr>
      <w:r w:rsidRPr="00DE211B">
        <w:t xml:space="preserve">AI / automation deployment </w:t>
      </w:r>
    </w:p>
    <w:p w14:paraId="73F49F7F" w14:textId="77777777" w:rsidR="00DE211B" w:rsidRPr="00DE211B" w:rsidRDefault="00DE211B" w:rsidP="00DE211B">
      <w:pPr>
        <w:numPr>
          <w:ilvl w:val="0"/>
          <w:numId w:val="5"/>
        </w:numPr>
      </w:pPr>
      <w:r w:rsidRPr="00DE211B">
        <w:t xml:space="preserve">Internal talent marketplace </w:t>
      </w:r>
    </w:p>
    <w:p w14:paraId="0A97BF0E" w14:textId="77777777" w:rsidR="00DE211B" w:rsidRPr="00DE211B" w:rsidRDefault="00DE211B" w:rsidP="00DE211B">
      <w:pPr>
        <w:numPr>
          <w:ilvl w:val="0"/>
          <w:numId w:val="5"/>
        </w:numPr>
      </w:pPr>
      <w:r w:rsidRPr="00DE211B">
        <w:t xml:space="preserve">Capability </w:t>
      </w:r>
      <w:proofErr w:type="spellStart"/>
      <w:r w:rsidRPr="00DE211B">
        <w:t>CoEs</w:t>
      </w:r>
      <w:proofErr w:type="spellEnd"/>
      <w:r w:rsidRPr="00DE211B">
        <w:t xml:space="preserve"> </w:t>
      </w:r>
    </w:p>
    <w:p w14:paraId="7A892F8F" w14:textId="77777777" w:rsidR="00DE211B" w:rsidRPr="00DE211B" w:rsidRDefault="00DE211B" w:rsidP="00DE211B">
      <w:pPr>
        <w:numPr>
          <w:ilvl w:val="0"/>
          <w:numId w:val="5"/>
        </w:numPr>
      </w:pPr>
      <w:r w:rsidRPr="00DE211B">
        <w:t xml:space="preserve">Global process ownership </w:t>
      </w:r>
    </w:p>
    <w:p w14:paraId="7BF278FB" w14:textId="77777777" w:rsidR="00DE211B" w:rsidRPr="00DE211B" w:rsidRDefault="00DE211B" w:rsidP="00DE211B">
      <w:pPr>
        <w:numPr>
          <w:ilvl w:val="0"/>
          <w:numId w:val="5"/>
        </w:numPr>
      </w:pPr>
      <w:r w:rsidRPr="00DE211B">
        <w:t xml:space="preserve">Innovation portfolio </w:t>
      </w:r>
    </w:p>
    <w:p w14:paraId="20183517" w14:textId="77777777" w:rsidR="00DE211B" w:rsidRPr="00DE211B" w:rsidRDefault="00DE211B" w:rsidP="00DE211B">
      <w:pPr>
        <w:numPr>
          <w:ilvl w:val="0"/>
          <w:numId w:val="5"/>
        </w:numPr>
      </w:pPr>
      <w:r w:rsidRPr="00DE211B">
        <w:t xml:space="preserve">Leadership development </w:t>
      </w:r>
    </w:p>
    <w:p w14:paraId="5BB9693A" w14:textId="77777777" w:rsidR="00DE211B" w:rsidRPr="00DE211B" w:rsidRDefault="00DE211B" w:rsidP="00DE211B">
      <w:r w:rsidRPr="00DE211B">
        <w:rPr>
          <w:b/>
          <w:bCs/>
        </w:rPr>
        <w:t>Outcomes</w:t>
      </w:r>
    </w:p>
    <w:p w14:paraId="7306C6E9" w14:textId="77777777" w:rsidR="00DE211B" w:rsidRPr="00DE211B" w:rsidRDefault="00DE211B" w:rsidP="00DE211B">
      <w:r w:rsidRPr="00DE211B">
        <w:rPr>
          <w:b/>
          <w:bCs/>
        </w:rPr>
        <w:t>Higher productivity | Better retention | Increased global ownership | AI adoption | Innovation pipeline</w:t>
      </w:r>
    </w:p>
    <w:p w14:paraId="6609C79D" w14:textId="77777777" w:rsidR="00DE211B" w:rsidRPr="00DE211B" w:rsidRDefault="00DE211B" w:rsidP="00DE211B">
      <w:r w:rsidRPr="00DE211B">
        <w:pict w14:anchorId="2429EF1A">
          <v:rect id="_x0000_i1112" style="width:0;height:1.5pt" o:hralign="center" o:hrstd="t" o:hr="t" fillcolor="#a0a0a0" stroked="f"/>
        </w:pict>
      </w:r>
    </w:p>
    <w:p w14:paraId="203BAC53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YEAR 3 | LEAD</w:t>
      </w:r>
    </w:p>
    <w:p w14:paraId="2C4EC146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  <w:i/>
          <w:iCs/>
        </w:rPr>
        <w:t>Create &amp; Influence</w:t>
      </w:r>
    </w:p>
    <w:p w14:paraId="64595B17" w14:textId="77777777" w:rsidR="00DE211B" w:rsidRPr="00DE211B" w:rsidRDefault="00DE211B" w:rsidP="00DE211B">
      <w:r w:rsidRPr="00DE211B">
        <w:rPr>
          <w:b/>
          <w:bCs/>
        </w:rPr>
        <w:t>Focus</w:t>
      </w:r>
    </w:p>
    <w:p w14:paraId="53087831" w14:textId="77777777" w:rsidR="00DE211B" w:rsidRPr="00DE211B" w:rsidRDefault="00DE211B" w:rsidP="00DE211B">
      <w:pPr>
        <w:numPr>
          <w:ilvl w:val="0"/>
          <w:numId w:val="6"/>
        </w:numPr>
      </w:pPr>
      <w:r w:rsidRPr="00DE211B">
        <w:t xml:space="preserve">India-originated innovation </w:t>
      </w:r>
    </w:p>
    <w:p w14:paraId="06F7CCCA" w14:textId="77777777" w:rsidR="00DE211B" w:rsidRPr="00DE211B" w:rsidRDefault="00DE211B" w:rsidP="00DE211B">
      <w:pPr>
        <w:numPr>
          <w:ilvl w:val="0"/>
          <w:numId w:val="6"/>
        </w:numPr>
      </w:pPr>
      <w:r w:rsidRPr="00DE211B">
        <w:t xml:space="preserve">Global product / platform ownership </w:t>
      </w:r>
    </w:p>
    <w:p w14:paraId="6B7824D1" w14:textId="77777777" w:rsidR="00DE211B" w:rsidRPr="00DE211B" w:rsidRDefault="00DE211B" w:rsidP="00DE211B">
      <w:pPr>
        <w:numPr>
          <w:ilvl w:val="0"/>
          <w:numId w:val="6"/>
        </w:numPr>
      </w:pPr>
      <w:r w:rsidRPr="00DE211B">
        <w:t xml:space="preserve">Enterprise transformation </w:t>
      </w:r>
    </w:p>
    <w:p w14:paraId="7B29520B" w14:textId="77777777" w:rsidR="00DE211B" w:rsidRPr="00DE211B" w:rsidRDefault="00DE211B" w:rsidP="00DE211B">
      <w:pPr>
        <w:numPr>
          <w:ilvl w:val="0"/>
          <w:numId w:val="6"/>
        </w:numPr>
      </w:pPr>
      <w:r w:rsidRPr="00DE211B">
        <w:t xml:space="preserve">Business-outcome accountability </w:t>
      </w:r>
    </w:p>
    <w:p w14:paraId="7B3D7464" w14:textId="77777777" w:rsidR="00DE211B" w:rsidRPr="00DE211B" w:rsidRDefault="00DE211B" w:rsidP="00DE211B">
      <w:pPr>
        <w:numPr>
          <w:ilvl w:val="0"/>
          <w:numId w:val="6"/>
        </w:numPr>
      </w:pPr>
      <w:r w:rsidRPr="00DE211B">
        <w:t xml:space="preserve">Strategic stakeholder partnerships </w:t>
      </w:r>
    </w:p>
    <w:p w14:paraId="7FA71F07" w14:textId="77777777" w:rsidR="00DE211B" w:rsidRPr="00DE211B" w:rsidRDefault="00DE211B" w:rsidP="00DE211B">
      <w:r w:rsidRPr="00DE211B">
        <w:rPr>
          <w:b/>
          <w:bCs/>
        </w:rPr>
        <w:t>Outcomes</w:t>
      </w:r>
    </w:p>
    <w:p w14:paraId="495E55BD" w14:textId="77777777" w:rsidR="00DE211B" w:rsidRPr="00DE211B" w:rsidRDefault="00DE211B" w:rsidP="00DE211B">
      <w:r w:rsidRPr="00DE211B">
        <w:rPr>
          <w:b/>
          <w:bCs/>
        </w:rPr>
        <w:t>Enterprise value | Global influence | Innovation adoption | Strategic relevance</w:t>
      </w:r>
    </w:p>
    <w:p w14:paraId="430C19CA" w14:textId="77777777" w:rsidR="00DE211B" w:rsidRPr="00DE211B" w:rsidRDefault="00DE211B" w:rsidP="00DE211B">
      <w:r w:rsidRPr="00DE211B">
        <w:pict w14:anchorId="77C6774F">
          <v:rect id="_x0000_i1113" style="width:0;height:1.5pt" o:hralign="center" o:hrstd="t" o:hr="t" fillcolor="#a0a0a0" stroked="f"/>
        </w:pict>
      </w:r>
    </w:p>
    <w:p w14:paraId="424623F6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SLIDE 10 — Success Metrics / End State</w:t>
      </w:r>
    </w:p>
    <w:p w14:paraId="17DE7C72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How Will We Know the GCC Has Successfully Evolved?</w:t>
      </w:r>
    </w:p>
    <w:p w14:paraId="4D58E05A" w14:textId="77777777" w:rsidR="00DE211B" w:rsidRPr="00DE211B" w:rsidRDefault="00DE211B" w:rsidP="00DE211B">
      <w:r w:rsidRPr="00DE211B">
        <w:t xml:space="preserve">Don't use only generic KPIs. Create </w:t>
      </w:r>
      <w:r w:rsidRPr="00DE211B">
        <w:rPr>
          <w:b/>
          <w:bCs/>
        </w:rPr>
        <w:t>five outcome categories</w:t>
      </w:r>
      <w:r w:rsidRPr="00DE211B">
        <w:t>.</w:t>
      </w:r>
    </w:p>
    <w:p w14:paraId="65A3CCB6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TALENT</w:t>
      </w:r>
    </w:p>
    <w:p w14:paraId="57F15129" w14:textId="77777777" w:rsidR="00DE211B" w:rsidRPr="00DE211B" w:rsidRDefault="00DE211B" w:rsidP="00DE211B">
      <w:pPr>
        <w:numPr>
          <w:ilvl w:val="0"/>
          <w:numId w:val="7"/>
        </w:numPr>
      </w:pPr>
      <w:r w:rsidRPr="00DE211B">
        <w:t xml:space="preserve">↓ Critical-skill attrition </w:t>
      </w:r>
    </w:p>
    <w:p w14:paraId="5FC37313" w14:textId="77777777" w:rsidR="00DE211B" w:rsidRPr="00DE211B" w:rsidRDefault="00DE211B" w:rsidP="00DE211B">
      <w:pPr>
        <w:numPr>
          <w:ilvl w:val="0"/>
          <w:numId w:val="7"/>
        </w:numPr>
      </w:pPr>
      <w:r w:rsidRPr="00DE211B">
        <w:lastRenderedPageBreak/>
        <w:t xml:space="preserve">↑ Internal mobility </w:t>
      </w:r>
    </w:p>
    <w:p w14:paraId="6822904B" w14:textId="77777777" w:rsidR="00DE211B" w:rsidRPr="00DE211B" w:rsidRDefault="00DE211B" w:rsidP="00DE211B">
      <w:pPr>
        <w:numPr>
          <w:ilvl w:val="0"/>
          <w:numId w:val="7"/>
        </w:numPr>
      </w:pPr>
      <w:r w:rsidRPr="00DE211B">
        <w:t xml:space="preserve">↑ Critical-role succession coverage </w:t>
      </w:r>
    </w:p>
    <w:p w14:paraId="110678C5" w14:textId="77777777" w:rsidR="00DE211B" w:rsidRPr="00DE211B" w:rsidRDefault="00DE211B" w:rsidP="00DE211B">
      <w:pPr>
        <w:numPr>
          <w:ilvl w:val="0"/>
          <w:numId w:val="7"/>
        </w:numPr>
      </w:pPr>
      <w:r w:rsidRPr="00DE211B">
        <w:t xml:space="preserve">↓ Time-to-productivity </w:t>
      </w:r>
    </w:p>
    <w:p w14:paraId="4053EA25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PRODUCTIVITY</w:t>
      </w:r>
    </w:p>
    <w:p w14:paraId="6E4A5957" w14:textId="77777777" w:rsidR="00DE211B" w:rsidRPr="00DE211B" w:rsidRDefault="00DE211B" w:rsidP="00DE211B">
      <w:pPr>
        <w:numPr>
          <w:ilvl w:val="0"/>
          <w:numId w:val="8"/>
        </w:numPr>
      </w:pPr>
      <w:r w:rsidRPr="00DE211B">
        <w:t xml:space="preserve">↑ Revenue/value per FTE </w:t>
      </w:r>
    </w:p>
    <w:p w14:paraId="35525EE2" w14:textId="77777777" w:rsidR="00DE211B" w:rsidRPr="00DE211B" w:rsidRDefault="00DE211B" w:rsidP="00DE211B">
      <w:pPr>
        <w:numPr>
          <w:ilvl w:val="0"/>
          <w:numId w:val="8"/>
        </w:numPr>
      </w:pPr>
      <w:r w:rsidRPr="00DE211B">
        <w:t xml:space="preserve">↑ Automation </w:t>
      </w:r>
    </w:p>
    <w:p w14:paraId="340EDCBE" w14:textId="77777777" w:rsidR="00DE211B" w:rsidRPr="00DE211B" w:rsidRDefault="00DE211B" w:rsidP="00DE211B">
      <w:pPr>
        <w:numPr>
          <w:ilvl w:val="0"/>
          <w:numId w:val="8"/>
        </w:numPr>
      </w:pPr>
      <w:r w:rsidRPr="00DE211B">
        <w:t xml:space="preserve">↓ Cycle times </w:t>
      </w:r>
    </w:p>
    <w:p w14:paraId="39373A4B" w14:textId="77777777" w:rsidR="00DE211B" w:rsidRPr="00DE211B" w:rsidRDefault="00DE211B" w:rsidP="00DE211B">
      <w:pPr>
        <w:numPr>
          <w:ilvl w:val="0"/>
          <w:numId w:val="8"/>
        </w:numPr>
      </w:pPr>
      <w:r w:rsidRPr="00DE211B">
        <w:t xml:space="preserve">↑ AI-enabled productivity </w:t>
      </w:r>
    </w:p>
    <w:p w14:paraId="16C41DD9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INNOVATION</w:t>
      </w:r>
    </w:p>
    <w:p w14:paraId="7CB9D60F" w14:textId="77777777" w:rsidR="00DE211B" w:rsidRPr="00DE211B" w:rsidRDefault="00DE211B" w:rsidP="00DE211B">
      <w:pPr>
        <w:numPr>
          <w:ilvl w:val="0"/>
          <w:numId w:val="9"/>
        </w:numPr>
      </w:pPr>
      <w:r w:rsidRPr="00DE211B">
        <w:t xml:space="preserve">↑ GCC-originated ideas </w:t>
      </w:r>
    </w:p>
    <w:p w14:paraId="0056018D" w14:textId="77777777" w:rsidR="00DE211B" w:rsidRPr="00DE211B" w:rsidRDefault="00DE211B" w:rsidP="00DE211B">
      <w:pPr>
        <w:numPr>
          <w:ilvl w:val="0"/>
          <w:numId w:val="9"/>
        </w:numPr>
      </w:pPr>
      <w:r w:rsidRPr="00DE211B">
        <w:t xml:space="preserve">↑ Global adoption </w:t>
      </w:r>
    </w:p>
    <w:p w14:paraId="7E863AB0" w14:textId="77777777" w:rsidR="00DE211B" w:rsidRPr="00DE211B" w:rsidRDefault="00DE211B" w:rsidP="00DE211B">
      <w:pPr>
        <w:numPr>
          <w:ilvl w:val="0"/>
          <w:numId w:val="9"/>
        </w:numPr>
      </w:pPr>
      <w:r w:rsidRPr="00DE211B">
        <w:t xml:space="preserve">↑ IP / patents / platforms </w:t>
      </w:r>
    </w:p>
    <w:p w14:paraId="7E86622E" w14:textId="77777777" w:rsidR="00DE211B" w:rsidRPr="00DE211B" w:rsidRDefault="00DE211B" w:rsidP="00DE211B">
      <w:pPr>
        <w:numPr>
          <w:ilvl w:val="0"/>
          <w:numId w:val="9"/>
        </w:numPr>
      </w:pPr>
      <w:r w:rsidRPr="00DE211B">
        <w:t xml:space="preserve">↑ Business value from innovation </w:t>
      </w:r>
    </w:p>
    <w:p w14:paraId="04716AB0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STAKEHOLDER VALUE</w:t>
      </w:r>
    </w:p>
    <w:p w14:paraId="0E168BAD" w14:textId="77777777" w:rsidR="00DE211B" w:rsidRPr="00DE211B" w:rsidRDefault="00DE211B" w:rsidP="00DE211B">
      <w:pPr>
        <w:numPr>
          <w:ilvl w:val="0"/>
          <w:numId w:val="10"/>
        </w:numPr>
      </w:pPr>
      <w:r w:rsidRPr="00DE211B">
        <w:t xml:space="preserve">↑ Global process ownership </w:t>
      </w:r>
    </w:p>
    <w:p w14:paraId="11F925FF" w14:textId="77777777" w:rsidR="00DE211B" w:rsidRPr="00DE211B" w:rsidRDefault="00DE211B" w:rsidP="00DE211B">
      <w:pPr>
        <w:numPr>
          <w:ilvl w:val="0"/>
          <w:numId w:val="10"/>
        </w:numPr>
      </w:pPr>
      <w:r w:rsidRPr="00DE211B">
        <w:t xml:space="preserve">↑ Strategic mandates </w:t>
      </w:r>
    </w:p>
    <w:p w14:paraId="1E335951" w14:textId="77777777" w:rsidR="00DE211B" w:rsidRPr="00DE211B" w:rsidRDefault="00DE211B" w:rsidP="00DE211B">
      <w:pPr>
        <w:numPr>
          <w:ilvl w:val="0"/>
          <w:numId w:val="10"/>
        </w:numPr>
      </w:pPr>
      <w:r w:rsidRPr="00DE211B">
        <w:t xml:space="preserve">↑ Stakeholder satisfaction </w:t>
      </w:r>
    </w:p>
    <w:p w14:paraId="32F63C50" w14:textId="77777777" w:rsidR="00DE211B" w:rsidRPr="00DE211B" w:rsidRDefault="00DE211B" w:rsidP="00DE211B">
      <w:pPr>
        <w:numPr>
          <w:ilvl w:val="0"/>
          <w:numId w:val="10"/>
        </w:numPr>
      </w:pPr>
      <w:r w:rsidRPr="00DE211B">
        <w:t xml:space="preserve">↑ Business outcomes attributable to GCC </w:t>
      </w:r>
    </w:p>
    <w:p w14:paraId="2B749245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LEADERSHIP</w:t>
      </w:r>
    </w:p>
    <w:p w14:paraId="321C264D" w14:textId="77777777" w:rsidR="00DE211B" w:rsidRPr="00DE211B" w:rsidRDefault="00DE211B" w:rsidP="00DE211B">
      <w:pPr>
        <w:numPr>
          <w:ilvl w:val="0"/>
          <w:numId w:val="11"/>
        </w:numPr>
      </w:pPr>
      <w:r w:rsidRPr="00DE211B">
        <w:t xml:space="preserve">↑ Internal leadership succession </w:t>
      </w:r>
    </w:p>
    <w:p w14:paraId="7CF62B84" w14:textId="77777777" w:rsidR="00DE211B" w:rsidRPr="00DE211B" w:rsidRDefault="00DE211B" w:rsidP="00DE211B">
      <w:pPr>
        <w:numPr>
          <w:ilvl w:val="0"/>
          <w:numId w:val="11"/>
        </w:numPr>
      </w:pPr>
      <w:r w:rsidRPr="00DE211B">
        <w:t xml:space="preserve">↑ Global exposure </w:t>
      </w:r>
    </w:p>
    <w:p w14:paraId="0AF0551A" w14:textId="77777777" w:rsidR="00DE211B" w:rsidRPr="00DE211B" w:rsidRDefault="00DE211B" w:rsidP="00DE211B">
      <w:pPr>
        <w:numPr>
          <w:ilvl w:val="0"/>
          <w:numId w:val="11"/>
        </w:numPr>
      </w:pPr>
      <w:r w:rsidRPr="00DE211B">
        <w:t xml:space="preserve">↑ Enterprise-level mandates </w:t>
      </w:r>
    </w:p>
    <w:p w14:paraId="40FD7A85" w14:textId="77777777" w:rsidR="00DE211B" w:rsidRPr="00DE211B" w:rsidRDefault="00DE211B" w:rsidP="00DE211B">
      <w:pPr>
        <w:numPr>
          <w:ilvl w:val="0"/>
          <w:numId w:val="11"/>
        </w:numPr>
      </w:pPr>
      <w:r w:rsidRPr="00DE211B">
        <w:t xml:space="preserve">↓ dependency on external leadership hiring </w:t>
      </w:r>
    </w:p>
    <w:p w14:paraId="5752235F" w14:textId="77777777" w:rsidR="00DE211B" w:rsidRPr="00DE211B" w:rsidRDefault="00DE211B" w:rsidP="00DE211B">
      <w:r w:rsidRPr="00DE211B">
        <w:pict w14:anchorId="13DBFAC0">
          <v:rect id="_x0000_i1114" style="width:0;height:1.5pt" o:hralign="center" o:hrstd="t" o:hr="t" fillcolor="#a0a0a0" stroked="f"/>
        </w:pict>
      </w:r>
    </w:p>
    <w:p w14:paraId="0523D24D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Final message on the last slide</w:t>
      </w:r>
    </w:p>
    <w:p w14:paraId="4A477ED5" w14:textId="77777777" w:rsidR="00DE211B" w:rsidRPr="00DE211B" w:rsidRDefault="00DE211B" w:rsidP="00DE211B">
      <w:r w:rsidRPr="00DE211B">
        <w:t xml:space="preserve">I'd </w:t>
      </w:r>
      <w:proofErr w:type="gramStart"/>
      <w:r w:rsidRPr="00DE211B">
        <w:t>actually make</w:t>
      </w:r>
      <w:proofErr w:type="gramEnd"/>
      <w:r w:rsidRPr="00DE211B">
        <w:t xml:space="preserve"> the final statement very simple:</w:t>
      </w:r>
    </w:p>
    <w:p w14:paraId="33D98753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The Mature GCC Mandate</w:t>
      </w:r>
    </w:p>
    <w:p w14:paraId="3B293BBE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Yesterday</w:t>
      </w:r>
    </w:p>
    <w:p w14:paraId="37E5B187" w14:textId="77777777" w:rsidR="00DE211B" w:rsidRPr="00DE211B" w:rsidRDefault="00DE211B" w:rsidP="00DE211B">
      <w:r w:rsidRPr="00DE211B">
        <w:rPr>
          <w:b/>
          <w:bCs/>
        </w:rPr>
        <w:lastRenderedPageBreak/>
        <w:t>Build capacity</w:t>
      </w:r>
    </w:p>
    <w:p w14:paraId="01D86927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Today</w:t>
      </w:r>
    </w:p>
    <w:p w14:paraId="6646C03A" w14:textId="77777777" w:rsidR="00DE211B" w:rsidRPr="00DE211B" w:rsidRDefault="00DE211B" w:rsidP="00DE211B">
      <w:r w:rsidRPr="00DE211B">
        <w:rPr>
          <w:b/>
          <w:bCs/>
        </w:rPr>
        <w:t>Deliver capability</w:t>
      </w:r>
    </w:p>
    <w:p w14:paraId="434960B7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Tomorrow</w:t>
      </w:r>
    </w:p>
    <w:p w14:paraId="71102FAF" w14:textId="77777777" w:rsidR="00DE211B" w:rsidRPr="00DE211B" w:rsidRDefault="00DE211B" w:rsidP="00DE211B">
      <w:pPr>
        <w:rPr>
          <w:b/>
          <w:bCs/>
        </w:rPr>
      </w:pPr>
      <w:r w:rsidRPr="00DE211B">
        <w:rPr>
          <w:b/>
          <w:bCs/>
        </w:rPr>
        <w:t>Create enterprise advantage</w:t>
      </w:r>
    </w:p>
    <w:p w14:paraId="1502394C" w14:textId="77777777" w:rsidR="00DE211B" w:rsidRPr="00DE211B" w:rsidRDefault="00DE211B" w:rsidP="00DE211B">
      <w:r w:rsidRPr="00DE211B">
        <w:t>And then:</w:t>
      </w:r>
    </w:p>
    <w:p w14:paraId="115CE1AB" w14:textId="77777777" w:rsidR="00DE211B" w:rsidRPr="00DE211B" w:rsidRDefault="00DE211B" w:rsidP="00DE211B">
      <w:r w:rsidRPr="00DE211B">
        <w:rPr>
          <w:b/>
          <w:bCs/>
        </w:rPr>
        <w:t>The next phase of GCC growth will not be won by being bigger.</w:t>
      </w:r>
      <w:r w:rsidRPr="00DE211B">
        <w:rPr>
          <w:b/>
          <w:bCs/>
        </w:rPr>
        <w:br/>
        <w:t>It will be won by being more valuable.</w:t>
      </w:r>
    </w:p>
    <w:p w14:paraId="206AA26E" w14:textId="2C900229" w:rsidR="00DE211B" w:rsidRPr="00DE211B" w:rsidRDefault="00DE211B" w:rsidP="00DE211B">
      <w:r w:rsidRPr="00DE211B">
        <w:t>:</w:t>
      </w:r>
    </w:p>
    <w:sectPr w:rsidR="00DE211B" w:rsidRPr="00DE2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2734"/>
    <w:multiLevelType w:val="multilevel"/>
    <w:tmpl w:val="4D06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654F0"/>
    <w:multiLevelType w:val="multilevel"/>
    <w:tmpl w:val="AB7A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34A68"/>
    <w:multiLevelType w:val="multilevel"/>
    <w:tmpl w:val="6114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F0418"/>
    <w:multiLevelType w:val="multilevel"/>
    <w:tmpl w:val="7B76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91E07"/>
    <w:multiLevelType w:val="multilevel"/>
    <w:tmpl w:val="4060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75113"/>
    <w:multiLevelType w:val="multilevel"/>
    <w:tmpl w:val="06B2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31B31"/>
    <w:multiLevelType w:val="multilevel"/>
    <w:tmpl w:val="9418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026F0"/>
    <w:multiLevelType w:val="multilevel"/>
    <w:tmpl w:val="1B8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544C1"/>
    <w:multiLevelType w:val="multilevel"/>
    <w:tmpl w:val="A59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35E91"/>
    <w:multiLevelType w:val="multilevel"/>
    <w:tmpl w:val="3928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C0D88"/>
    <w:multiLevelType w:val="multilevel"/>
    <w:tmpl w:val="AC08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003737">
    <w:abstractNumId w:val="4"/>
  </w:num>
  <w:num w:numId="2" w16cid:durableId="962343441">
    <w:abstractNumId w:val="6"/>
  </w:num>
  <w:num w:numId="3" w16cid:durableId="1287351052">
    <w:abstractNumId w:val="10"/>
  </w:num>
  <w:num w:numId="4" w16cid:durableId="637491682">
    <w:abstractNumId w:val="1"/>
  </w:num>
  <w:num w:numId="5" w16cid:durableId="465316570">
    <w:abstractNumId w:val="8"/>
  </w:num>
  <w:num w:numId="6" w16cid:durableId="192040835">
    <w:abstractNumId w:val="2"/>
  </w:num>
  <w:num w:numId="7" w16cid:durableId="586503182">
    <w:abstractNumId w:val="3"/>
  </w:num>
  <w:num w:numId="8" w16cid:durableId="1979912689">
    <w:abstractNumId w:val="9"/>
  </w:num>
  <w:num w:numId="9" w16cid:durableId="1809668126">
    <w:abstractNumId w:val="0"/>
  </w:num>
  <w:num w:numId="10" w16cid:durableId="597324673">
    <w:abstractNumId w:val="5"/>
  </w:num>
  <w:num w:numId="11" w16cid:durableId="4517546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1B"/>
    <w:rsid w:val="0036565A"/>
    <w:rsid w:val="006B7886"/>
    <w:rsid w:val="00AB268D"/>
    <w:rsid w:val="00DE211B"/>
    <w:rsid w:val="00F8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6F431"/>
  <w15:chartTrackingRefBased/>
  <w15:docId w15:val="{7C6F5283-EA4B-43E1-B82E-F27E75D94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1260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 K</dc:creator>
  <cp:keywords/>
  <dc:description/>
  <cp:lastModifiedBy>Haroon K</cp:lastModifiedBy>
  <cp:revision>1</cp:revision>
  <dcterms:created xsi:type="dcterms:W3CDTF">2026-08-15T07:28:00Z</dcterms:created>
  <dcterms:modified xsi:type="dcterms:W3CDTF">2026-08-15T07:29:00Z</dcterms:modified>
</cp:coreProperties>
</file>