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BF167" w14:textId="49636C4F" w:rsidR="00E2569A" w:rsidRDefault="00E2569A" w:rsidP="00E2569A">
      <w:pPr>
        <w:rPr>
          <w:sz w:val="28"/>
          <w:szCs w:val="28"/>
        </w:rPr>
      </w:pPr>
      <w:r>
        <w:t xml:space="preserve">                    </w:t>
      </w:r>
      <w:r w:rsidR="000E2529">
        <w:t xml:space="preserve"> </w:t>
      </w:r>
      <w:r>
        <w:t xml:space="preserve"> </w:t>
      </w:r>
      <w:r w:rsidRPr="00E2569A">
        <w:rPr>
          <w:sz w:val="28"/>
          <w:szCs w:val="28"/>
          <w:highlight w:val="magenta"/>
        </w:rPr>
        <w:t>How to backup EC2 instances using AWS Backup</w:t>
      </w:r>
    </w:p>
    <w:p w14:paraId="4B3BBBC7" w14:textId="77777777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AWS Backup?</w:t>
      </w:r>
    </w:p>
    <w:p w14:paraId="063EDE02" w14:textId="7E20A3C1" w:rsid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AWS Backup is a fully managed backup service that makes it easy to centralize and automate data backup across AWS services in the cloud and on-premises.</w:t>
      </w:r>
    </w:p>
    <w:p w14:paraId="362C8F92" w14:textId="668CAE2D" w:rsidR="000E2529" w:rsidRDefault="000E2529" w:rsidP="000E2529">
      <w:pPr>
        <w:rPr>
          <w:sz w:val="28"/>
          <w:szCs w:val="28"/>
        </w:rPr>
      </w:pPr>
    </w:p>
    <w:p w14:paraId="77C1DD23" w14:textId="77777777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 xml:space="preserve">Currently, AWS Backup allows you to </w:t>
      </w:r>
      <w:proofErr w:type="spellStart"/>
      <w:r w:rsidRPr="000E2529">
        <w:rPr>
          <w:sz w:val="28"/>
          <w:szCs w:val="28"/>
        </w:rPr>
        <w:t>backup</w:t>
      </w:r>
      <w:proofErr w:type="spellEnd"/>
      <w:r w:rsidRPr="000E2529">
        <w:rPr>
          <w:sz w:val="28"/>
          <w:szCs w:val="28"/>
        </w:rPr>
        <w:t xml:space="preserve"> the following AWS services:</w:t>
      </w:r>
    </w:p>
    <w:p w14:paraId="634D7ABA" w14:textId="4D9AB808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1.</w:t>
      </w:r>
      <w:r w:rsidR="00616AF6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Amazon EBS</w:t>
      </w:r>
    </w:p>
    <w:p w14:paraId="2E6A2AE1" w14:textId="4392E439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2.</w:t>
      </w:r>
      <w:r w:rsidR="00616AF6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Amazon EC2</w:t>
      </w:r>
    </w:p>
    <w:p w14:paraId="39FBD680" w14:textId="754A25F6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3.</w:t>
      </w:r>
      <w:r w:rsidR="00616AF6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Amazon RDS</w:t>
      </w:r>
    </w:p>
    <w:p w14:paraId="0D60C166" w14:textId="389F449B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4.</w:t>
      </w:r>
      <w:r w:rsidR="00616AF6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Amazon DynamoDB</w:t>
      </w:r>
    </w:p>
    <w:p w14:paraId="53E811D0" w14:textId="5117BA0F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5.</w:t>
      </w:r>
      <w:r w:rsidR="00616AF6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Amazon EFS</w:t>
      </w:r>
    </w:p>
    <w:p w14:paraId="09003567" w14:textId="1649C3CB" w:rsidR="000E2529" w:rsidRP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6.</w:t>
      </w:r>
      <w:r w:rsidR="00616AF6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AWS Storage Gateway</w:t>
      </w:r>
    </w:p>
    <w:p w14:paraId="3E02E1E5" w14:textId="26E8FD44" w:rsidR="000E2529" w:rsidRDefault="000E2529" w:rsidP="000E2529">
      <w:pPr>
        <w:rPr>
          <w:sz w:val="28"/>
          <w:szCs w:val="28"/>
        </w:rPr>
      </w:pPr>
      <w:r w:rsidRPr="000E2529">
        <w:rPr>
          <w:sz w:val="28"/>
          <w:szCs w:val="28"/>
        </w:rPr>
        <w:t>7.</w:t>
      </w:r>
      <w:r w:rsidR="00616AF6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Amazon FSx</w:t>
      </w:r>
    </w:p>
    <w:p w14:paraId="655605ED" w14:textId="77777777" w:rsidR="000E2529" w:rsidRDefault="000E2529" w:rsidP="000E2529">
      <w:pPr>
        <w:rPr>
          <w:sz w:val="28"/>
          <w:szCs w:val="28"/>
        </w:rPr>
      </w:pPr>
    </w:p>
    <w:p w14:paraId="108AB69F" w14:textId="3C61D384" w:rsidR="000E2529" w:rsidRDefault="000E2529" w:rsidP="000E2529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Pr="000E2529">
        <w:rPr>
          <w:sz w:val="28"/>
          <w:szCs w:val="28"/>
        </w:rPr>
        <w:t xml:space="preserve">Open the AWS Console and search for </w:t>
      </w:r>
      <w:r w:rsidR="00BF3E1B">
        <w:rPr>
          <w:sz w:val="28"/>
          <w:szCs w:val="28"/>
        </w:rPr>
        <w:t xml:space="preserve">AWS Backup, Click </w:t>
      </w:r>
      <w:proofErr w:type="gramStart"/>
      <w:r w:rsidR="00BF3E1B">
        <w:rPr>
          <w:sz w:val="28"/>
          <w:szCs w:val="28"/>
        </w:rPr>
        <w:t>On</w:t>
      </w:r>
      <w:proofErr w:type="gramEnd"/>
      <w:r w:rsidR="00BF3E1B">
        <w:rPr>
          <w:sz w:val="28"/>
          <w:szCs w:val="28"/>
        </w:rPr>
        <w:t xml:space="preserve"> </w:t>
      </w:r>
      <w:r w:rsidRPr="000E2529">
        <w:rPr>
          <w:sz w:val="28"/>
          <w:szCs w:val="28"/>
        </w:rPr>
        <w:t>Create Backup plan.</w:t>
      </w:r>
    </w:p>
    <w:p w14:paraId="19E47E19" w14:textId="44DC1B59" w:rsidR="000E2529" w:rsidRDefault="000C2153" w:rsidP="000E2529">
      <w:pPr>
        <w:rPr>
          <w:sz w:val="28"/>
          <w:szCs w:val="28"/>
        </w:rPr>
      </w:pPr>
      <w:r w:rsidRPr="000C2153">
        <w:rPr>
          <w:noProof/>
          <w:sz w:val="28"/>
          <w:szCs w:val="28"/>
        </w:rPr>
        <w:drawing>
          <wp:inline distT="0" distB="0" distL="0" distR="0" wp14:anchorId="4B11EF70" wp14:editId="533FAA21">
            <wp:extent cx="5731510" cy="274891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D46" w14:textId="64B28897" w:rsidR="000E2529" w:rsidRDefault="000E2529" w:rsidP="000E2529">
      <w:pPr>
        <w:rPr>
          <w:sz w:val="28"/>
          <w:szCs w:val="28"/>
        </w:rPr>
      </w:pPr>
    </w:p>
    <w:p w14:paraId="6A1E24C2" w14:textId="77777777" w:rsidR="000E2529" w:rsidRDefault="000E2529" w:rsidP="000E2529">
      <w:pPr>
        <w:rPr>
          <w:sz w:val="28"/>
          <w:szCs w:val="28"/>
        </w:rPr>
      </w:pPr>
    </w:p>
    <w:p w14:paraId="302EF19B" w14:textId="29FF3936" w:rsidR="000E2529" w:rsidRDefault="000E2529" w:rsidP="000E25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2: </w:t>
      </w:r>
      <w:r w:rsidR="000C2153">
        <w:rPr>
          <w:sz w:val="28"/>
          <w:szCs w:val="28"/>
        </w:rPr>
        <w:t>Select Build a new plan and g</w:t>
      </w:r>
      <w:r w:rsidR="004606AB">
        <w:rPr>
          <w:sz w:val="28"/>
          <w:szCs w:val="28"/>
        </w:rPr>
        <w:t>ive the Backup plan name</w:t>
      </w:r>
    </w:p>
    <w:p w14:paraId="3921D789" w14:textId="20AB36A8" w:rsidR="004606AB" w:rsidRDefault="004606AB" w:rsidP="000E2529">
      <w:pPr>
        <w:rPr>
          <w:sz w:val="28"/>
          <w:szCs w:val="28"/>
        </w:rPr>
      </w:pPr>
      <w:r w:rsidRPr="004606AB">
        <w:rPr>
          <w:noProof/>
          <w:sz w:val="28"/>
          <w:szCs w:val="28"/>
        </w:rPr>
        <w:drawing>
          <wp:inline distT="0" distB="0" distL="0" distR="0" wp14:anchorId="64F9165D" wp14:editId="3DA5E767">
            <wp:extent cx="5731510" cy="20256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3DFC" w14:textId="70EBFA3C" w:rsidR="007A29DF" w:rsidRDefault="007A29DF" w:rsidP="000E2529">
      <w:pPr>
        <w:rPr>
          <w:sz w:val="28"/>
          <w:szCs w:val="28"/>
        </w:rPr>
      </w:pPr>
      <w:r>
        <w:rPr>
          <w:sz w:val="28"/>
          <w:szCs w:val="28"/>
        </w:rPr>
        <w:t xml:space="preserve">Mention </w:t>
      </w:r>
      <w:r w:rsidR="004D663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Backup </w:t>
      </w:r>
      <w:r w:rsidR="00952247">
        <w:rPr>
          <w:sz w:val="28"/>
          <w:szCs w:val="28"/>
        </w:rPr>
        <w:t xml:space="preserve">rule name and mention the backup </w:t>
      </w:r>
      <w:r w:rsidR="004D663A">
        <w:rPr>
          <w:sz w:val="28"/>
          <w:szCs w:val="28"/>
        </w:rPr>
        <w:t>frequency</w:t>
      </w:r>
      <w:r w:rsidR="00952247">
        <w:rPr>
          <w:sz w:val="28"/>
          <w:szCs w:val="28"/>
        </w:rPr>
        <w:t xml:space="preserve"> </w:t>
      </w:r>
      <w:r>
        <w:rPr>
          <w:sz w:val="28"/>
          <w:szCs w:val="28"/>
        </w:rPr>
        <w:t>like Daily,</w:t>
      </w:r>
      <w:r w:rsidR="00952247">
        <w:rPr>
          <w:sz w:val="28"/>
          <w:szCs w:val="28"/>
        </w:rPr>
        <w:t xml:space="preserve"> Hourly, </w:t>
      </w:r>
      <w:proofErr w:type="gramStart"/>
      <w:r w:rsidR="00952247">
        <w:rPr>
          <w:sz w:val="28"/>
          <w:szCs w:val="28"/>
        </w:rPr>
        <w:t>Every</w:t>
      </w:r>
      <w:proofErr w:type="gramEnd"/>
      <w:r w:rsidR="00952247">
        <w:rPr>
          <w:sz w:val="28"/>
          <w:szCs w:val="28"/>
        </w:rPr>
        <w:t xml:space="preserve"> 12 hours,</w:t>
      </w:r>
      <w:r>
        <w:rPr>
          <w:sz w:val="28"/>
          <w:szCs w:val="28"/>
        </w:rPr>
        <w:t xml:space="preserve"> Weekly, Monthly</w:t>
      </w:r>
      <w:r w:rsidR="00952247">
        <w:rPr>
          <w:sz w:val="28"/>
          <w:szCs w:val="28"/>
        </w:rPr>
        <w:t xml:space="preserve"> or Use Custom Cr</w:t>
      </w:r>
      <w:r w:rsidR="00EF6D9B">
        <w:rPr>
          <w:sz w:val="28"/>
          <w:szCs w:val="28"/>
        </w:rPr>
        <w:t>on</w:t>
      </w:r>
      <w:r w:rsidR="00952247">
        <w:rPr>
          <w:sz w:val="28"/>
          <w:szCs w:val="28"/>
        </w:rPr>
        <w:t xml:space="preserve"> Expression</w:t>
      </w:r>
      <w:r w:rsidR="00EF6D9B">
        <w:rPr>
          <w:sz w:val="28"/>
          <w:szCs w:val="28"/>
        </w:rPr>
        <w:t xml:space="preserve"> and </w:t>
      </w:r>
    </w:p>
    <w:p w14:paraId="44CA42A6" w14:textId="0E911AE8" w:rsidR="00952247" w:rsidRDefault="00952247" w:rsidP="000E2529">
      <w:pPr>
        <w:rPr>
          <w:sz w:val="28"/>
          <w:szCs w:val="28"/>
        </w:rPr>
      </w:pPr>
      <w:r w:rsidRPr="00952247">
        <w:rPr>
          <w:noProof/>
          <w:sz w:val="28"/>
          <w:szCs w:val="28"/>
        </w:rPr>
        <w:drawing>
          <wp:inline distT="0" distB="0" distL="0" distR="0" wp14:anchorId="5C6A4820" wp14:editId="712BB078">
            <wp:extent cx="5731510" cy="2898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DCA4" w14:textId="77777777" w:rsidR="00EF6D9B" w:rsidRDefault="00EF6D9B" w:rsidP="000E2529">
      <w:pPr>
        <w:rPr>
          <w:sz w:val="28"/>
          <w:szCs w:val="28"/>
        </w:rPr>
      </w:pPr>
    </w:p>
    <w:p w14:paraId="4AD5590A" w14:textId="77777777" w:rsidR="00EF6D9B" w:rsidRDefault="00EF6D9B" w:rsidP="00EF6D9B">
      <w:pPr>
        <w:rPr>
          <w:sz w:val="28"/>
          <w:szCs w:val="28"/>
        </w:rPr>
      </w:pPr>
    </w:p>
    <w:p w14:paraId="3E97890A" w14:textId="77777777" w:rsidR="00EF6D9B" w:rsidRDefault="00EF6D9B" w:rsidP="00EF6D9B">
      <w:pPr>
        <w:rPr>
          <w:sz w:val="28"/>
          <w:szCs w:val="28"/>
        </w:rPr>
      </w:pPr>
    </w:p>
    <w:p w14:paraId="4C37DECD" w14:textId="77777777" w:rsidR="00EF6D9B" w:rsidRDefault="00EF6D9B" w:rsidP="00EF6D9B">
      <w:pPr>
        <w:rPr>
          <w:sz w:val="28"/>
          <w:szCs w:val="28"/>
        </w:rPr>
      </w:pPr>
    </w:p>
    <w:p w14:paraId="2BFFD3DB" w14:textId="77777777" w:rsidR="00EF6D9B" w:rsidRDefault="00EF6D9B" w:rsidP="00EF6D9B">
      <w:pPr>
        <w:rPr>
          <w:sz w:val="28"/>
          <w:szCs w:val="28"/>
        </w:rPr>
      </w:pPr>
    </w:p>
    <w:p w14:paraId="15B992C5" w14:textId="77777777" w:rsidR="00EF6D9B" w:rsidRDefault="00EF6D9B" w:rsidP="00EF6D9B">
      <w:pPr>
        <w:rPr>
          <w:sz w:val="28"/>
          <w:szCs w:val="28"/>
        </w:rPr>
      </w:pPr>
    </w:p>
    <w:p w14:paraId="3CABFF68" w14:textId="77777777" w:rsidR="00EF6D9B" w:rsidRDefault="00EF6D9B" w:rsidP="00EF6D9B">
      <w:pPr>
        <w:rPr>
          <w:sz w:val="28"/>
          <w:szCs w:val="28"/>
        </w:rPr>
      </w:pPr>
    </w:p>
    <w:p w14:paraId="255EC19C" w14:textId="01A7D180" w:rsidR="00EF6D9B" w:rsidRDefault="00EF6D9B" w:rsidP="00EF6D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r w:rsidR="004D663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Customized backup window and mention </w:t>
      </w:r>
      <w:r w:rsidR="004D663A">
        <w:rPr>
          <w:sz w:val="28"/>
          <w:szCs w:val="28"/>
        </w:rPr>
        <w:t xml:space="preserve">the </w:t>
      </w:r>
      <w:r>
        <w:rPr>
          <w:sz w:val="28"/>
          <w:szCs w:val="28"/>
        </w:rPr>
        <w:t>retention period</w:t>
      </w:r>
      <w:r w:rsidR="004D66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(If we want to mention retention </w:t>
      </w:r>
      <w:r w:rsidR="004D663A">
        <w:rPr>
          <w:sz w:val="28"/>
          <w:szCs w:val="28"/>
        </w:rPr>
        <w:t>of 30 days</w:t>
      </w:r>
      <w:r>
        <w:rPr>
          <w:sz w:val="28"/>
          <w:szCs w:val="28"/>
        </w:rPr>
        <w:t>, After AMI creation of 1 day</w:t>
      </w:r>
      <w:r w:rsidR="004D663A">
        <w:rPr>
          <w:sz w:val="28"/>
          <w:szCs w:val="28"/>
        </w:rPr>
        <w:t>, we</w:t>
      </w:r>
      <w:r>
        <w:rPr>
          <w:sz w:val="28"/>
          <w:szCs w:val="28"/>
        </w:rPr>
        <w:t xml:space="preserve"> can give </w:t>
      </w:r>
      <w:r w:rsidR="004D663A">
        <w:rPr>
          <w:sz w:val="28"/>
          <w:szCs w:val="28"/>
        </w:rPr>
        <w:t>30 days</w:t>
      </w:r>
      <w:r>
        <w:rPr>
          <w:sz w:val="28"/>
          <w:szCs w:val="28"/>
        </w:rPr>
        <w:t xml:space="preserve">). Now the Backup window start time starts at </w:t>
      </w:r>
      <w:r w:rsidR="004D663A">
        <w:rPr>
          <w:sz w:val="28"/>
          <w:szCs w:val="28"/>
        </w:rPr>
        <w:t>06:30 PM</w:t>
      </w:r>
      <w:r>
        <w:rPr>
          <w:sz w:val="28"/>
          <w:szCs w:val="28"/>
        </w:rPr>
        <w:t xml:space="preserve"> UTC </w:t>
      </w:r>
      <w:proofErr w:type="spellStart"/>
      <w:proofErr w:type="gramStart"/>
      <w:r>
        <w:rPr>
          <w:sz w:val="28"/>
          <w:szCs w:val="28"/>
        </w:rPr>
        <w:t>I,e</w:t>
      </w:r>
      <w:proofErr w:type="spellEnd"/>
      <w:proofErr w:type="gramEnd"/>
      <w:r>
        <w:rPr>
          <w:sz w:val="28"/>
          <w:szCs w:val="28"/>
        </w:rPr>
        <w:t xml:space="preserve"> Triggers at </w:t>
      </w:r>
      <w:bookmarkStart w:id="0" w:name="_GoBack"/>
      <w:r w:rsidR="004D663A">
        <w:rPr>
          <w:sz w:val="28"/>
          <w:szCs w:val="28"/>
        </w:rPr>
        <w:t>12:00 AM</w:t>
      </w:r>
      <w:bookmarkEnd w:id="0"/>
      <w:r>
        <w:rPr>
          <w:sz w:val="28"/>
          <w:szCs w:val="28"/>
        </w:rPr>
        <w:t xml:space="preserve"> IST. We will </w:t>
      </w:r>
      <w:r w:rsidR="004D663A">
        <w:rPr>
          <w:sz w:val="28"/>
          <w:szCs w:val="28"/>
        </w:rPr>
        <w:t>set up</w:t>
      </w:r>
      <w:r>
        <w:rPr>
          <w:sz w:val="28"/>
          <w:szCs w:val="28"/>
        </w:rPr>
        <w:t xml:space="preserve"> </w:t>
      </w:r>
      <w:r w:rsidR="004D663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retention period ad Backup window start time based on the </w:t>
      </w:r>
      <w:r w:rsidR="004D663A">
        <w:rPr>
          <w:sz w:val="28"/>
          <w:szCs w:val="28"/>
        </w:rPr>
        <w:t>client’s</w:t>
      </w:r>
      <w:r>
        <w:rPr>
          <w:sz w:val="28"/>
          <w:szCs w:val="28"/>
        </w:rPr>
        <w:t xml:space="preserve"> </w:t>
      </w:r>
      <w:r w:rsidR="004D663A">
        <w:rPr>
          <w:sz w:val="28"/>
          <w:szCs w:val="28"/>
        </w:rPr>
        <w:t>requirements</w:t>
      </w:r>
      <w:r>
        <w:rPr>
          <w:sz w:val="28"/>
          <w:szCs w:val="28"/>
        </w:rPr>
        <w:t>.</w:t>
      </w:r>
    </w:p>
    <w:p w14:paraId="1A4CAF97" w14:textId="38129A15" w:rsidR="00EF6D9B" w:rsidRDefault="00EF6D9B" w:rsidP="00EF6D9B">
      <w:pPr>
        <w:rPr>
          <w:sz w:val="28"/>
          <w:szCs w:val="28"/>
        </w:rPr>
      </w:pPr>
      <w:r>
        <w:rPr>
          <w:sz w:val="28"/>
          <w:szCs w:val="28"/>
        </w:rPr>
        <w:t xml:space="preserve">(Mention AMI will create within 1 hour and </w:t>
      </w:r>
      <w:r w:rsidR="004466B5">
        <w:rPr>
          <w:sz w:val="28"/>
          <w:szCs w:val="28"/>
        </w:rPr>
        <w:t>completed</w:t>
      </w:r>
      <w:r>
        <w:rPr>
          <w:sz w:val="28"/>
          <w:szCs w:val="28"/>
        </w:rPr>
        <w:t xml:space="preserve"> </w:t>
      </w:r>
      <w:r w:rsidR="004466B5">
        <w:rPr>
          <w:sz w:val="28"/>
          <w:szCs w:val="28"/>
        </w:rPr>
        <w:t>within</w:t>
      </w:r>
      <w:r>
        <w:rPr>
          <w:sz w:val="28"/>
          <w:szCs w:val="28"/>
        </w:rPr>
        <w:t xml:space="preserve"> 2 or 3 hours) and mention for which region we need to create </w:t>
      </w:r>
      <w:r w:rsidR="004466B5">
        <w:rPr>
          <w:sz w:val="28"/>
          <w:szCs w:val="28"/>
        </w:rPr>
        <w:t>AMI</w:t>
      </w:r>
      <w:r>
        <w:rPr>
          <w:sz w:val="28"/>
          <w:szCs w:val="28"/>
        </w:rPr>
        <w:t xml:space="preserve"> from the servers.</w:t>
      </w:r>
    </w:p>
    <w:p w14:paraId="5FECCBA0" w14:textId="77777777" w:rsidR="00EF6D9B" w:rsidRDefault="00EF6D9B" w:rsidP="00EF6D9B">
      <w:pPr>
        <w:rPr>
          <w:sz w:val="28"/>
          <w:szCs w:val="28"/>
        </w:rPr>
      </w:pPr>
    </w:p>
    <w:p w14:paraId="766DAE47" w14:textId="1C02B1C7" w:rsidR="0036225A" w:rsidRDefault="0036225A" w:rsidP="1643C9FF">
      <w:r>
        <w:rPr>
          <w:noProof/>
        </w:rPr>
        <w:drawing>
          <wp:inline distT="0" distB="0" distL="0" distR="0" wp14:anchorId="59CF9BFA" wp14:editId="2B354C72">
            <wp:extent cx="4572000" cy="3800475"/>
            <wp:effectExtent l="0" t="0" r="0" b="0"/>
            <wp:docPr id="1854439268" name="Picture 185443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0001" w14:textId="5BEBB4C3" w:rsidR="1643C9FF" w:rsidRDefault="1643C9FF" w:rsidP="1643C9FF">
      <w:pPr>
        <w:rPr>
          <w:sz w:val="28"/>
          <w:szCs w:val="28"/>
        </w:rPr>
      </w:pPr>
    </w:p>
    <w:p w14:paraId="2E5F9167" w14:textId="221DFE96" w:rsidR="1643C9FF" w:rsidRDefault="1643C9FF" w:rsidP="1643C9FF">
      <w:pPr>
        <w:rPr>
          <w:sz w:val="28"/>
          <w:szCs w:val="28"/>
        </w:rPr>
      </w:pPr>
    </w:p>
    <w:p w14:paraId="5D83C7D3" w14:textId="6078340E" w:rsidR="1643C9FF" w:rsidRDefault="1643C9FF" w:rsidP="1643C9FF">
      <w:pPr>
        <w:rPr>
          <w:sz w:val="28"/>
          <w:szCs w:val="28"/>
        </w:rPr>
      </w:pPr>
    </w:p>
    <w:p w14:paraId="7030483B" w14:textId="2E2F3536" w:rsidR="1643C9FF" w:rsidRDefault="1643C9FF" w:rsidP="1643C9FF">
      <w:pPr>
        <w:rPr>
          <w:sz w:val="28"/>
          <w:szCs w:val="28"/>
        </w:rPr>
      </w:pPr>
    </w:p>
    <w:p w14:paraId="4DD7D44E" w14:textId="7BD3BD34" w:rsidR="1643C9FF" w:rsidRDefault="1643C9FF" w:rsidP="1643C9FF">
      <w:pPr>
        <w:rPr>
          <w:sz w:val="28"/>
          <w:szCs w:val="28"/>
        </w:rPr>
      </w:pPr>
    </w:p>
    <w:p w14:paraId="4B585E59" w14:textId="00E92AF6" w:rsidR="1643C9FF" w:rsidRDefault="1643C9FF" w:rsidP="1643C9FF">
      <w:pPr>
        <w:rPr>
          <w:sz w:val="28"/>
          <w:szCs w:val="28"/>
        </w:rPr>
      </w:pPr>
      <w:r w:rsidRPr="1643C9FF">
        <w:rPr>
          <w:sz w:val="28"/>
          <w:szCs w:val="28"/>
        </w:rPr>
        <w:t xml:space="preserve">If any </w:t>
      </w:r>
      <w:r w:rsidR="004466B5">
        <w:rPr>
          <w:sz w:val="28"/>
          <w:szCs w:val="28"/>
        </w:rPr>
        <w:t>third-party</w:t>
      </w:r>
      <w:r w:rsidRPr="1643C9FF">
        <w:rPr>
          <w:sz w:val="28"/>
          <w:szCs w:val="28"/>
        </w:rPr>
        <w:t xml:space="preserve"> </w:t>
      </w:r>
      <w:r w:rsidR="004466B5">
        <w:rPr>
          <w:sz w:val="28"/>
          <w:szCs w:val="28"/>
        </w:rPr>
        <w:t>applications</w:t>
      </w:r>
      <w:r w:rsidRPr="1643C9FF">
        <w:rPr>
          <w:sz w:val="28"/>
          <w:szCs w:val="28"/>
        </w:rPr>
        <w:t xml:space="preserve"> are running </w:t>
      </w:r>
      <w:r w:rsidR="004466B5">
        <w:rPr>
          <w:sz w:val="28"/>
          <w:szCs w:val="28"/>
        </w:rPr>
        <w:t>inside</w:t>
      </w:r>
      <w:r w:rsidRPr="1643C9FF">
        <w:rPr>
          <w:sz w:val="28"/>
          <w:szCs w:val="28"/>
        </w:rPr>
        <w:t xml:space="preserve"> the ec2 server, </w:t>
      </w:r>
      <w:r w:rsidR="004466B5">
        <w:rPr>
          <w:sz w:val="28"/>
          <w:szCs w:val="28"/>
        </w:rPr>
        <w:t>w</w:t>
      </w:r>
      <w:r w:rsidRPr="1643C9FF">
        <w:rPr>
          <w:sz w:val="28"/>
          <w:szCs w:val="28"/>
        </w:rPr>
        <w:t xml:space="preserve">e </w:t>
      </w:r>
      <w:r w:rsidR="004466B5">
        <w:rPr>
          <w:sz w:val="28"/>
          <w:szCs w:val="28"/>
        </w:rPr>
        <w:t>can</w:t>
      </w:r>
      <w:r w:rsidRPr="1643C9FF">
        <w:rPr>
          <w:sz w:val="28"/>
          <w:szCs w:val="28"/>
        </w:rPr>
        <w:t xml:space="preserve"> enable Windows VSS</w:t>
      </w:r>
      <w:r w:rsidR="004466B5">
        <w:rPr>
          <w:sz w:val="28"/>
          <w:szCs w:val="28"/>
        </w:rPr>
        <w:t xml:space="preserve"> </w:t>
      </w:r>
      <w:r w:rsidRPr="1643C9FF">
        <w:rPr>
          <w:sz w:val="28"/>
          <w:szCs w:val="28"/>
        </w:rPr>
        <w:t xml:space="preserve">(Based on Client </w:t>
      </w:r>
      <w:r w:rsidR="004466B5">
        <w:rPr>
          <w:sz w:val="28"/>
          <w:szCs w:val="28"/>
        </w:rPr>
        <w:t>requirements</w:t>
      </w:r>
      <w:r w:rsidRPr="1643C9FF">
        <w:rPr>
          <w:sz w:val="28"/>
          <w:szCs w:val="28"/>
        </w:rPr>
        <w:t xml:space="preserve">), From the above sheet do not select copy to destination to the region. If we </w:t>
      </w:r>
      <w:r w:rsidR="004466B5">
        <w:rPr>
          <w:sz w:val="28"/>
          <w:szCs w:val="28"/>
        </w:rPr>
        <w:t xml:space="preserve">select copy to destination, </w:t>
      </w:r>
      <w:r w:rsidRPr="1643C9FF">
        <w:rPr>
          <w:sz w:val="28"/>
          <w:szCs w:val="28"/>
        </w:rPr>
        <w:t xml:space="preserve">it will again </w:t>
      </w:r>
      <w:r w:rsidR="004466B5">
        <w:rPr>
          <w:sz w:val="28"/>
          <w:szCs w:val="28"/>
        </w:rPr>
        <w:t>copy</w:t>
      </w:r>
      <w:r w:rsidRPr="1643C9FF">
        <w:rPr>
          <w:sz w:val="28"/>
          <w:szCs w:val="28"/>
        </w:rPr>
        <w:t xml:space="preserve"> from the created backup.</w:t>
      </w:r>
    </w:p>
    <w:p w14:paraId="2FD44CB9" w14:textId="57A76AF9" w:rsidR="1643C9FF" w:rsidRDefault="1643C9FF" w:rsidP="1643C9FF">
      <w:pPr>
        <w:rPr>
          <w:sz w:val="28"/>
          <w:szCs w:val="28"/>
        </w:rPr>
      </w:pPr>
    </w:p>
    <w:p w14:paraId="29B54CD4" w14:textId="5F003C51" w:rsidR="004606AB" w:rsidRDefault="0036225A" w:rsidP="000E2529">
      <w:pPr>
        <w:rPr>
          <w:sz w:val="28"/>
          <w:szCs w:val="28"/>
        </w:rPr>
      </w:pPr>
      <w:r w:rsidRPr="0036225A">
        <w:rPr>
          <w:noProof/>
          <w:sz w:val="28"/>
          <w:szCs w:val="28"/>
        </w:rPr>
        <w:drawing>
          <wp:inline distT="0" distB="0" distL="0" distR="0" wp14:anchorId="2716E6F0" wp14:editId="20362157">
            <wp:extent cx="5731510" cy="2410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2775" w14:textId="07D94333" w:rsidR="000E2529" w:rsidRDefault="00343EDE" w:rsidP="000E2529">
      <w:pPr>
        <w:rPr>
          <w:sz w:val="28"/>
          <w:szCs w:val="28"/>
        </w:rPr>
      </w:pPr>
      <w:r>
        <w:rPr>
          <w:sz w:val="28"/>
          <w:szCs w:val="28"/>
        </w:rPr>
        <w:t xml:space="preserve">Now, Click </w:t>
      </w:r>
      <w:r w:rsidR="004466B5">
        <w:rPr>
          <w:sz w:val="28"/>
          <w:szCs w:val="28"/>
        </w:rPr>
        <w:t>o</w:t>
      </w:r>
      <w:r>
        <w:rPr>
          <w:sz w:val="28"/>
          <w:szCs w:val="28"/>
        </w:rPr>
        <w:t>n Create Backup Plan.</w:t>
      </w:r>
    </w:p>
    <w:p w14:paraId="224FB5E7" w14:textId="34F3A7A0" w:rsidR="00343EDE" w:rsidRDefault="00343EDE" w:rsidP="000E2529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36225A">
        <w:rPr>
          <w:sz w:val="28"/>
          <w:szCs w:val="28"/>
        </w:rPr>
        <w:t>3</w:t>
      </w:r>
      <w:r>
        <w:rPr>
          <w:sz w:val="28"/>
          <w:szCs w:val="28"/>
        </w:rPr>
        <w:t>:  Assign the Resource Assignments to the backup plan</w:t>
      </w:r>
      <w:r w:rsidR="004466B5">
        <w:rPr>
          <w:sz w:val="28"/>
          <w:szCs w:val="28"/>
        </w:rPr>
        <w:t xml:space="preserve"> </w:t>
      </w:r>
      <w:r>
        <w:rPr>
          <w:sz w:val="28"/>
          <w:szCs w:val="28"/>
        </w:rPr>
        <w:t>(Instances)</w:t>
      </w:r>
    </w:p>
    <w:p w14:paraId="6E084F6C" w14:textId="1124CC54" w:rsidR="00343EDE" w:rsidRDefault="00343EDE" w:rsidP="000E2529">
      <w:pPr>
        <w:rPr>
          <w:sz w:val="28"/>
          <w:szCs w:val="28"/>
        </w:rPr>
      </w:pPr>
      <w:r w:rsidRPr="00343EDE">
        <w:rPr>
          <w:noProof/>
          <w:sz w:val="28"/>
          <w:szCs w:val="28"/>
        </w:rPr>
        <w:drawing>
          <wp:inline distT="0" distB="0" distL="0" distR="0" wp14:anchorId="6BFC35E7" wp14:editId="4C025933">
            <wp:extent cx="5731510" cy="3047365"/>
            <wp:effectExtent l="0" t="0" r="2540" b="63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5AFA" w14:textId="4C3A9C63" w:rsidR="00343EDE" w:rsidRDefault="00343EDE" w:rsidP="000E2529">
      <w:pPr>
        <w:rPr>
          <w:sz w:val="28"/>
          <w:szCs w:val="28"/>
        </w:rPr>
      </w:pPr>
      <w:r w:rsidRPr="00343EDE">
        <w:rPr>
          <w:noProof/>
          <w:sz w:val="28"/>
          <w:szCs w:val="28"/>
        </w:rPr>
        <w:drawing>
          <wp:inline distT="0" distB="0" distL="0" distR="0" wp14:anchorId="3A481E1D" wp14:editId="591D1850">
            <wp:extent cx="5731510" cy="1559560"/>
            <wp:effectExtent l="0" t="0" r="2540" b="254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6E4F" w14:textId="118D2450" w:rsidR="00343EDE" w:rsidRDefault="00343EDE" w:rsidP="000E2529">
      <w:pPr>
        <w:rPr>
          <w:sz w:val="28"/>
          <w:szCs w:val="28"/>
        </w:rPr>
      </w:pPr>
    </w:p>
    <w:p w14:paraId="6EB6D907" w14:textId="14CA1EF4" w:rsidR="001C0EB3" w:rsidRDefault="001C0EB3" w:rsidP="000E25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 w:rsidR="0036225A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</w:p>
    <w:p w14:paraId="2EA98168" w14:textId="3345BEC0" w:rsidR="001C0EB3" w:rsidRDefault="001C0EB3" w:rsidP="000E2529">
      <w:pPr>
        <w:rPr>
          <w:sz w:val="28"/>
          <w:szCs w:val="28"/>
        </w:rPr>
      </w:pPr>
      <w:r>
        <w:rPr>
          <w:sz w:val="28"/>
          <w:szCs w:val="28"/>
        </w:rPr>
        <w:t>Select specific resource types</w:t>
      </w:r>
      <w:r w:rsidR="004466B5">
        <w:rPr>
          <w:sz w:val="28"/>
          <w:szCs w:val="28"/>
        </w:rPr>
        <w:t xml:space="preserve"> </w:t>
      </w:r>
      <w:r>
        <w:rPr>
          <w:sz w:val="28"/>
          <w:szCs w:val="28"/>
        </w:rPr>
        <w:t>(EC2,</w:t>
      </w:r>
      <w:r w:rsidR="004466B5">
        <w:rPr>
          <w:sz w:val="28"/>
          <w:szCs w:val="28"/>
        </w:rPr>
        <w:t xml:space="preserve"> </w:t>
      </w:r>
      <w:r>
        <w:rPr>
          <w:sz w:val="28"/>
          <w:szCs w:val="28"/>
        </w:rPr>
        <w:t>S3,</w:t>
      </w:r>
      <w:r w:rsidR="004466B5">
        <w:rPr>
          <w:sz w:val="28"/>
          <w:szCs w:val="28"/>
        </w:rPr>
        <w:t xml:space="preserve"> </w:t>
      </w:r>
      <w:r>
        <w:rPr>
          <w:sz w:val="28"/>
          <w:szCs w:val="28"/>
        </w:rPr>
        <w:t>EBS,</w:t>
      </w:r>
      <w:r w:rsidR="004466B5">
        <w:rPr>
          <w:sz w:val="28"/>
          <w:szCs w:val="28"/>
        </w:rPr>
        <w:t xml:space="preserve"> </w:t>
      </w:r>
      <w:r>
        <w:rPr>
          <w:sz w:val="28"/>
          <w:szCs w:val="28"/>
        </w:rPr>
        <w:t>EFS,</w:t>
      </w:r>
      <w:r w:rsidR="004466B5">
        <w:rPr>
          <w:sz w:val="28"/>
          <w:szCs w:val="28"/>
        </w:rPr>
        <w:t xml:space="preserve"> </w:t>
      </w:r>
      <w:r>
        <w:rPr>
          <w:sz w:val="28"/>
          <w:szCs w:val="28"/>
        </w:rPr>
        <w:t>FSX, etc…….)</w:t>
      </w:r>
    </w:p>
    <w:p w14:paraId="7FED86AD" w14:textId="25393F5B" w:rsidR="001C0EB3" w:rsidRDefault="001C0EB3" w:rsidP="000E2529">
      <w:pPr>
        <w:rPr>
          <w:sz w:val="28"/>
          <w:szCs w:val="28"/>
        </w:rPr>
      </w:pPr>
      <w:r>
        <w:rPr>
          <w:sz w:val="28"/>
          <w:szCs w:val="28"/>
        </w:rPr>
        <w:t>In EC2 Select all the instances in select specific resource types.</w:t>
      </w:r>
      <w:r w:rsidR="0036225A">
        <w:rPr>
          <w:sz w:val="28"/>
          <w:szCs w:val="28"/>
        </w:rPr>
        <w:t xml:space="preserve"> For Ex: If </w:t>
      </w:r>
      <w:r w:rsidR="00616AF6">
        <w:rPr>
          <w:sz w:val="28"/>
          <w:szCs w:val="28"/>
        </w:rPr>
        <w:t xml:space="preserve">the </w:t>
      </w:r>
      <w:r w:rsidR="0036225A">
        <w:rPr>
          <w:sz w:val="28"/>
          <w:szCs w:val="28"/>
        </w:rPr>
        <w:t xml:space="preserve">customer </w:t>
      </w:r>
      <w:r w:rsidR="00616AF6">
        <w:rPr>
          <w:sz w:val="28"/>
          <w:szCs w:val="28"/>
        </w:rPr>
        <w:t>does not</w:t>
      </w:r>
      <w:r w:rsidR="0036225A">
        <w:rPr>
          <w:sz w:val="28"/>
          <w:szCs w:val="28"/>
        </w:rPr>
        <w:t xml:space="preserve"> need </w:t>
      </w:r>
      <w:r w:rsidR="00616AF6">
        <w:rPr>
          <w:sz w:val="28"/>
          <w:szCs w:val="28"/>
        </w:rPr>
        <w:t xml:space="preserve">a </w:t>
      </w:r>
      <w:r w:rsidR="0036225A">
        <w:rPr>
          <w:sz w:val="28"/>
          <w:szCs w:val="28"/>
        </w:rPr>
        <w:t xml:space="preserve">backup for some of the servers we can select Exclude specific </w:t>
      </w:r>
      <w:r w:rsidR="00616AF6">
        <w:rPr>
          <w:sz w:val="28"/>
          <w:szCs w:val="28"/>
        </w:rPr>
        <w:t>Resources</w:t>
      </w:r>
      <w:r w:rsidR="0036225A">
        <w:rPr>
          <w:sz w:val="28"/>
          <w:szCs w:val="28"/>
        </w:rPr>
        <w:t xml:space="preserve"> that servers.</w:t>
      </w:r>
    </w:p>
    <w:p w14:paraId="7C3E9E44" w14:textId="522FEBF0" w:rsidR="0036225A" w:rsidRDefault="001B77B4" w:rsidP="000E2529">
      <w:pPr>
        <w:rPr>
          <w:sz w:val="28"/>
          <w:szCs w:val="28"/>
        </w:rPr>
      </w:pPr>
      <w:r w:rsidRPr="001B77B4">
        <w:rPr>
          <w:noProof/>
          <w:sz w:val="28"/>
          <w:szCs w:val="28"/>
        </w:rPr>
        <w:drawing>
          <wp:inline distT="0" distB="0" distL="0" distR="0" wp14:anchorId="0D96D2B8" wp14:editId="46053E32">
            <wp:extent cx="5731510" cy="5180965"/>
            <wp:effectExtent l="0" t="0" r="254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45FC" w14:textId="5A5C6058" w:rsidR="001B77B4" w:rsidRDefault="001B77B4" w:rsidP="000E2529">
      <w:pPr>
        <w:rPr>
          <w:sz w:val="28"/>
          <w:szCs w:val="28"/>
        </w:rPr>
      </w:pPr>
      <w:r>
        <w:rPr>
          <w:sz w:val="28"/>
          <w:szCs w:val="28"/>
        </w:rPr>
        <w:t>From The above screenshot if we will select all resources. It includes</w:t>
      </w:r>
      <w:r w:rsidR="00616AF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B77B4">
        <w:rPr>
          <w:sz w:val="28"/>
          <w:szCs w:val="28"/>
        </w:rPr>
        <w:t>(Amazon EBS,</w:t>
      </w:r>
      <w:r w:rsidR="00616AF6">
        <w:rPr>
          <w:sz w:val="28"/>
          <w:szCs w:val="28"/>
        </w:rPr>
        <w:t xml:space="preserve"> </w:t>
      </w:r>
      <w:r w:rsidRPr="001B77B4">
        <w:rPr>
          <w:sz w:val="28"/>
          <w:szCs w:val="28"/>
        </w:rPr>
        <w:t>Amazon EC2, Amazon RDS, Amazon DynamoDB, Amazon EFS, AWS Storage Gateway,</w:t>
      </w:r>
      <w:r>
        <w:rPr>
          <w:sz w:val="28"/>
          <w:szCs w:val="28"/>
        </w:rPr>
        <w:t xml:space="preserve"> </w:t>
      </w:r>
      <w:r w:rsidR="00616AF6">
        <w:rPr>
          <w:sz w:val="28"/>
          <w:szCs w:val="28"/>
        </w:rPr>
        <w:t xml:space="preserve">and </w:t>
      </w:r>
      <w:r w:rsidRPr="001B77B4">
        <w:rPr>
          <w:sz w:val="28"/>
          <w:szCs w:val="28"/>
        </w:rPr>
        <w:t>Amazon FSx</w:t>
      </w:r>
      <w:r>
        <w:rPr>
          <w:sz w:val="28"/>
          <w:szCs w:val="28"/>
        </w:rPr>
        <w:t>).</w:t>
      </w:r>
    </w:p>
    <w:p w14:paraId="39C55234" w14:textId="77777777" w:rsidR="001B77B4" w:rsidRDefault="001B77B4" w:rsidP="000E2529">
      <w:pPr>
        <w:rPr>
          <w:sz w:val="28"/>
          <w:szCs w:val="28"/>
        </w:rPr>
      </w:pPr>
    </w:p>
    <w:p w14:paraId="37DF9FF8" w14:textId="77777777" w:rsidR="001B77B4" w:rsidRDefault="001B77B4" w:rsidP="000E2529">
      <w:pPr>
        <w:rPr>
          <w:sz w:val="28"/>
          <w:szCs w:val="28"/>
        </w:rPr>
      </w:pPr>
    </w:p>
    <w:p w14:paraId="02290077" w14:textId="77777777" w:rsidR="001B77B4" w:rsidRDefault="001B77B4" w:rsidP="000E2529">
      <w:pPr>
        <w:rPr>
          <w:sz w:val="28"/>
          <w:szCs w:val="28"/>
        </w:rPr>
      </w:pPr>
    </w:p>
    <w:p w14:paraId="72B7AF69" w14:textId="77777777" w:rsidR="001B77B4" w:rsidRDefault="001B77B4" w:rsidP="000E2529">
      <w:pPr>
        <w:rPr>
          <w:sz w:val="28"/>
          <w:szCs w:val="28"/>
        </w:rPr>
      </w:pPr>
    </w:p>
    <w:p w14:paraId="75B3018E" w14:textId="095CF11E" w:rsidR="001B77B4" w:rsidRDefault="001B77B4" w:rsidP="000E25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</w:t>
      </w:r>
      <w:r w:rsidR="00616AF6">
        <w:rPr>
          <w:sz w:val="28"/>
          <w:szCs w:val="28"/>
        </w:rPr>
        <w:t xml:space="preserve">a </w:t>
      </w:r>
      <w:r>
        <w:rPr>
          <w:sz w:val="28"/>
          <w:szCs w:val="28"/>
        </w:rPr>
        <w:t>Particular Service then we can select below.</w:t>
      </w:r>
    </w:p>
    <w:p w14:paraId="21C02508" w14:textId="5842FEEF" w:rsidR="001B77B4" w:rsidRDefault="001B77B4" w:rsidP="000E2529">
      <w:pPr>
        <w:rPr>
          <w:sz w:val="28"/>
          <w:szCs w:val="28"/>
        </w:rPr>
      </w:pPr>
      <w:r w:rsidRPr="001B77B4">
        <w:rPr>
          <w:noProof/>
          <w:sz w:val="28"/>
          <w:szCs w:val="28"/>
        </w:rPr>
        <w:drawing>
          <wp:inline distT="0" distB="0" distL="0" distR="0" wp14:anchorId="4700B7F2" wp14:editId="2DE9563F">
            <wp:extent cx="5731510" cy="5249545"/>
            <wp:effectExtent l="0" t="0" r="2540" b="825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AF9" w14:textId="41D3169D" w:rsidR="001B77B4" w:rsidRDefault="001B77B4" w:rsidP="000E2529">
      <w:pPr>
        <w:rPr>
          <w:sz w:val="28"/>
          <w:szCs w:val="28"/>
        </w:rPr>
      </w:pPr>
      <w:r w:rsidRPr="001B77B4">
        <w:rPr>
          <w:noProof/>
          <w:sz w:val="28"/>
          <w:szCs w:val="28"/>
        </w:rPr>
        <w:lastRenderedPageBreak/>
        <w:drawing>
          <wp:inline distT="0" distB="0" distL="0" distR="0" wp14:anchorId="5A175F2C" wp14:editId="7B18410C">
            <wp:extent cx="5731510" cy="5506720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7E5" w14:textId="24E8FE0A" w:rsidR="001B77B4" w:rsidRDefault="001B77B4" w:rsidP="000E2529">
      <w:pPr>
        <w:rPr>
          <w:sz w:val="28"/>
          <w:szCs w:val="28"/>
        </w:rPr>
      </w:pPr>
      <w:r>
        <w:rPr>
          <w:sz w:val="28"/>
          <w:szCs w:val="28"/>
        </w:rPr>
        <w:t>From the above</w:t>
      </w:r>
      <w:r w:rsidR="00616AF6">
        <w:rPr>
          <w:sz w:val="28"/>
          <w:szCs w:val="28"/>
        </w:rPr>
        <w:t>,</w:t>
      </w:r>
      <w:r>
        <w:rPr>
          <w:sz w:val="28"/>
          <w:szCs w:val="28"/>
        </w:rPr>
        <w:t xml:space="preserve"> we have Excluded the backup for (I-0aa02bb07efe85eed For Test-Server).</w:t>
      </w:r>
    </w:p>
    <w:p w14:paraId="4739EAB1" w14:textId="13ED6045" w:rsidR="00BF3E1B" w:rsidRDefault="00BF3E1B" w:rsidP="000E2529">
      <w:pPr>
        <w:rPr>
          <w:sz w:val="28"/>
          <w:szCs w:val="28"/>
        </w:rPr>
      </w:pPr>
    </w:p>
    <w:p w14:paraId="1492F3FC" w14:textId="09FD4179" w:rsidR="00BF3E1B" w:rsidRDefault="00BF3E1B" w:rsidP="000E2529">
      <w:pPr>
        <w:rPr>
          <w:sz w:val="28"/>
          <w:szCs w:val="28"/>
        </w:rPr>
      </w:pPr>
      <w:r>
        <w:rPr>
          <w:sz w:val="28"/>
          <w:szCs w:val="28"/>
        </w:rPr>
        <w:t>Total Description:</w:t>
      </w:r>
    </w:p>
    <w:p w14:paraId="53C5708F" w14:textId="1C118585" w:rsidR="00BF3E1B" w:rsidRDefault="00BF3E1B" w:rsidP="000E2529">
      <w:pPr>
        <w:rPr>
          <w:sz w:val="28"/>
          <w:szCs w:val="28"/>
        </w:rPr>
      </w:pPr>
      <w:r>
        <w:rPr>
          <w:sz w:val="28"/>
          <w:szCs w:val="28"/>
        </w:rPr>
        <w:t xml:space="preserve">The AMI Backup will start daily at 12:00AM IST with </w:t>
      </w:r>
      <w:r w:rsidR="00616AF6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daily retention period. </w:t>
      </w:r>
    </w:p>
    <w:p w14:paraId="5817F967" w14:textId="39059782" w:rsidR="00BF3E1B" w:rsidRDefault="00BF3E1B" w:rsidP="000E2529">
      <w:pPr>
        <w:rPr>
          <w:sz w:val="28"/>
          <w:szCs w:val="28"/>
        </w:rPr>
      </w:pPr>
      <w:r>
        <w:rPr>
          <w:sz w:val="28"/>
          <w:szCs w:val="28"/>
        </w:rPr>
        <w:t>The AMI will start the backup</w:t>
      </w:r>
      <w:r w:rsidR="00616AF6">
        <w:rPr>
          <w:sz w:val="28"/>
          <w:szCs w:val="28"/>
        </w:rPr>
        <w:t xml:space="preserve"> within</w:t>
      </w:r>
      <w:r>
        <w:rPr>
          <w:sz w:val="28"/>
          <w:szCs w:val="28"/>
        </w:rPr>
        <w:t xml:space="preserve"> an hour and it will </w:t>
      </w:r>
      <w:r w:rsidR="00616AF6">
        <w:rPr>
          <w:sz w:val="28"/>
          <w:szCs w:val="28"/>
        </w:rPr>
        <w:t>be complete</w:t>
      </w:r>
      <w:r>
        <w:rPr>
          <w:sz w:val="28"/>
          <w:szCs w:val="28"/>
        </w:rPr>
        <w:t xml:space="preserve"> </w:t>
      </w:r>
      <w:r w:rsidR="00616AF6">
        <w:rPr>
          <w:sz w:val="28"/>
          <w:szCs w:val="28"/>
        </w:rPr>
        <w:t>within</w:t>
      </w:r>
      <w:r>
        <w:rPr>
          <w:sz w:val="28"/>
          <w:szCs w:val="28"/>
        </w:rPr>
        <w:t xml:space="preserve"> 2hours</w:t>
      </w:r>
      <w:r w:rsidR="001B77B4">
        <w:rPr>
          <w:sz w:val="28"/>
          <w:szCs w:val="28"/>
        </w:rPr>
        <w:t>.</w:t>
      </w:r>
    </w:p>
    <w:p w14:paraId="17A93582" w14:textId="49886E98" w:rsidR="001B77B4" w:rsidRDefault="001B77B4" w:rsidP="000E2529">
      <w:pPr>
        <w:rPr>
          <w:sz w:val="28"/>
          <w:szCs w:val="28"/>
        </w:rPr>
      </w:pPr>
      <w:r w:rsidRPr="001B77B4">
        <w:rPr>
          <w:sz w:val="28"/>
          <w:szCs w:val="28"/>
          <w:highlight w:val="magenta"/>
        </w:rPr>
        <w:t>Finally OUTPUT:</w:t>
      </w:r>
    </w:p>
    <w:p w14:paraId="120790FE" w14:textId="1F3C1C29" w:rsidR="001B77B4" w:rsidRDefault="001B77B4" w:rsidP="000E2529">
      <w:pPr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 w:rsidR="00616AF6">
        <w:rPr>
          <w:sz w:val="28"/>
          <w:szCs w:val="28"/>
        </w:rPr>
        <w:t>AMI</w:t>
      </w:r>
      <w:r w:rsidR="0086146E">
        <w:rPr>
          <w:sz w:val="28"/>
          <w:szCs w:val="28"/>
        </w:rPr>
        <w:t xml:space="preserve"> in </w:t>
      </w:r>
      <w:r w:rsidR="00616AF6">
        <w:rPr>
          <w:sz w:val="28"/>
          <w:szCs w:val="28"/>
        </w:rPr>
        <w:t xml:space="preserve">the </w:t>
      </w:r>
      <w:r w:rsidR="0086146E">
        <w:rPr>
          <w:sz w:val="28"/>
          <w:szCs w:val="28"/>
        </w:rPr>
        <w:t>console</w:t>
      </w:r>
      <w:r>
        <w:rPr>
          <w:sz w:val="28"/>
          <w:szCs w:val="28"/>
        </w:rPr>
        <w:t>.</w:t>
      </w:r>
    </w:p>
    <w:p w14:paraId="666C3974" w14:textId="77777777" w:rsidR="00722FA4" w:rsidRDefault="00722FA4" w:rsidP="000E2529">
      <w:pPr>
        <w:rPr>
          <w:sz w:val="28"/>
          <w:szCs w:val="28"/>
        </w:rPr>
      </w:pPr>
    </w:p>
    <w:p w14:paraId="049F9A91" w14:textId="77777777" w:rsidR="0086146E" w:rsidRDefault="0086146E" w:rsidP="000E2529">
      <w:pPr>
        <w:rPr>
          <w:sz w:val="28"/>
          <w:szCs w:val="28"/>
        </w:rPr>
      </w:pPr>
    </w:p>
    <w:p w14:paraId="22D457A1" w14:textId="77777777" w:rsidR="001B77B4" w:rsidRDefault="001B77B4" w:rsidP="000E2529">
      <w:pPr>
        <w:rPr>
          <w:sz w:val="28"/>
          <w:szCs w:val="28"/>
        </w:rPr>
      </w:pPr>
    </w:p>
    <w:p w14:paraId="062C7059" w14:textId="77777777" w:rsidR="001B77B4" w:rsidRDefault="001B77B4" w:rsidP="000E2529">
      <w:pPr>
        <w:rPr>
          <w:sz w:val="28"/>
          <w:szCs w:val="28"/>
        </w:rPr>
      </w:pPr>
    </w:p>
    <w:p w14:paraId="0ED21F31" w14:textId="77777777" w:rsidR="00BF3E1B" w:rsidRDefault="00BF3E1B" w:rsidP="000E2529">
      <w:pPr>
        <w:rPr>
          <w:sz w:val="28"/>
          <w:szCs w:val="28"/>
        </w:rPr>
      </w:pPr>
    </w:p>
    <w:p w14:paraId="789CE524" w14:textId="77777777" w:rsidR="00BF3E1B" w:rsidRPr="00E2569A" w:rsidRDefault="00BF3E1B" w:rsidP="000E2529">
      <w:pPr>
        <w:rPr>
          <w:sz w:val="28"/>
          <w:szCs w:val="28"/>
        </w:rPr>
      </w:pPr>
    </w:p>
    <w:sectPr w:rsidR="00BF3E1B" w:rsidRPr="00E2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9A"/>
    <w:rsid w:val="000C2153"/>
    <w:rsid w:val="000E2529"/>
    <w:rsid w:val="001B77B4"/>
    <w:rsid w:val="001C0EB3"/>
    <w:rsid w:val="003220A1"/>
    <w:rsid w:val="00343EDE"/>
    <w:rsid w:val="0036225A"/>
    <w:rsid w:val="004466B5"/>
    <w:rsid w:val="004606AB"/>
    <w:rsid w:val="004D663A"/>
    <w:rsid w:val="00542F34"/>
    <w:rsid w:val="005A0DDF"/>
    <w:rsid w:val="00616AF6"/>
    <w:rsid w:val="00722FA4"/>
    <w:rsid w:val="007A29DF"/>
    <w:rsid w:val="0086146E"/>
    <w:rsid w:val="00952247"/>
    <w:rsid w:val="00BF3E1B"/>
    <w:rsid w:val="00E12A4C"/>
    <w:rsid w:val="00E2569A"/>
    <w:rsid w:val="00EF6D9B"/>
    <w:rsid w:val="1643C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01E5"/>
  <w15:chartTrackingRefBased/>
  <w15:docId w15:val="{0510BE4E-7306-4345-A4BC-5C0E37F9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E256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405</Words>
  <Characters>2042</Characters>
  <Application>Microsoft Office Word</Application>
  <DocSecurity>0</DocSecurity>
  <Lines>92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Mennula</dc:creator>
  <cp:keywords/>
  <dc:description/>
  <cp:lastModifiedBy>Minfy</cp:lastModifiedBy>
  <cp:revision>5</cp:revision>
  <dcterms:created xsi:type="dcterms:W3CDTF">2022-11-04T01:35:00Z</dcterms:created>
  <dcterms:modified xsi:type="dcterms:W3CDTF">2022-12-30T18:23:00Z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d771fae3c7ea3aafda0db53e94bf7db3054ef164adcfa3441b77dcb7d6b51f80</vt:lpwstr>
  </property>
</Properties>
</file>