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8BC" w:rsidRDefault="00CC48BC" w:rsidP="00CC48BC">
      <w:pPr>
        <w:jc w:val="right"/>
        <w:rPr>
          <w:b/>
          <w:sz w:val="28"/>
        </w:rPr>
      </w:pPr>
      <w:r>
        <w:rPr>
          <w:b/>
          <w:sz w:val="28"/>
        </w:rPr>
        <w:t>Lawrence Hsu</w:t>
      </w:r>
    </w:p>
    <w:p w:rsidR="003D4C10" w:rsidRPr="00F65065" w:rsidRDefault="003D4C10" w:rsidP="00E642EC">
      <w:pPr>
        <w:rPr>
          <w:b/>
          <w:sz w:val="28"/>
        </w:rPr>
      </w:pPr>
      <w:r w:rsidRPr="00F65065">
        <w:rPr>
          <w:b/>
          <w:sz w:val="28"/>
        </w:rPr>
        <w:t>Project Description:</w:t>
      </w:r>
    </w:p>
    <w:p w:rsidR="003D4C10" w:rsidRDefault="003D4C10" w:rsidP="00E642EC">
      <w:r>
        <w:t xml:space="preserve">This experiment was to train ten different </w:t>
      </w:r>
      <w:proofErr w:type="spellStart"/>
      <w:r>
        <w:t>perceptrons</w:t>
      </w:r>
      <w:proofErr w:type="spellEnd"/>
      <w:r>
        <w:t xml:space="preserve"> where each </w:t>
      </w:r>
      <w:proofErr w:type="spellStart"/>
      <w:r>
        <w:t>perceptrons</w:t>
      </w:r>
      <w:proofErr w:type="spellEnd"/>
      <w:r>
        <w:t xml:space="preserve"> was trained to one particular number (0-9). There were 60000 training examples and 10000 testing examples. Each example had 785 inputs which each perceptron would take those inputs and give one output. After each calculation of the output, weights were updated. This was repeated for 50 epochs. Furthermore, three learning rates were used to see the effects of accuracy of the classification of the test set. </w:t>
      </w:r>
    </w:p>
    <w:p w:rsidR="00F65065" w:rsidRDefault="00F65065" w:rsidP="00F65065">
      <w:r>
        <w:t xml:space="preserve">Disclaimer: For the confusion matrix, I determine which numbers are easily misclassified based on the overall row. Secondly, I do not use the diagonal values </w:t>
      </w:r>
      <w:r>
        <w:t xml:space="preserve">determine which numbers were easily classified because I do not know if there were equal amounts of </w:t>
      </w:r>
      <w:r>
        <w:t>examples of each number</w:t>
      </w:r>
      <w:r>
        <w:t xml:space="preserve">. </w:t>
      </w:r>
    </w:p>
    <w:p w:rsidR="003F3C0F" w:rsidRPr="00F65065" w:rsidRDefault="003F3C0F" w:rsidP="00E642EC">
      <w:pPr>
        <w:rPr>
          <w:b/>
          <w:sz w:val="28"/>
        </w:rPr>
      </w:pPr>
    </w:p>
    <w:p w:rsidR="003F3C0F" w:rsidRPr="00F65065" w:rsidRDefault="003F3C0F" w:rsidP="00E642EC">
      <w:pPr>
        <w:rPr>
          <w:b/>
          <w:sz w:val="28"/>
        </w:rPr>
      </w:pPr>
      <w:r w:rsidRPr="00F65065">
        <w:rPr>
          <w:b/>
          <w:sz w:val="28"/>
        </w:rPr>
        <w:t>Learning Rate 0.001:</w:t>
      </w:r>
    </w:p>
    <w:p w:rsidR="003F3C0F" w:rsidRDefault="003F3C0F" w:rsidP="00E642EC">
      <w:r>
        <w:t xml:space="preserve">I see that the curves are oscillations as the accuracy increases and decreases within range of 0.7 to 0.9. There is no indication of </w:t>
      </w:r>
      <w:proofErr w:type="spellStart"/>
      <w:r>
        <w:t>overfitting</w:t>
      </w:r>
      <w:proofErr w:type="spellEnd"/>
      <w:r>
        <w:t xml:space="preserve"> because the testing curve would have a lower accuracy as the number of epoch increases </w:t>
      </w:r>
      <w:r w:rsidR="00494DE8">
        <w:t>while the training curve continues to increase accuracy.</w:t>
      </w:r>
    </w:p>
    <w:p w:rsidR="003F3C0F" w:rsidRDefault="003F3C0F" w:rsidP="00E642EC">
      <w:r w:rsidRPr="003F3C0F">
        <w:rPr>
          <w:noProof/>
        </w:rPr>
        <w:drawing>
          <wp:inline distT="0" distB="0" distL="0" distR="0">
            <wp:extent cx="4114800" cy="2743200"/>
            <wp:effectExtent l="0" t="0" r="0" b="0"/>
            <wp:docPr id="10" name="Picture 10" descr="C:\Users\Lawrence\Documents\CS545\rateoneaccshuff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wrence\Documents\CS545\rateoneaccshuff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F65065" w:rsidRDefault="00494DE8" w:rsidP="00E642EC">
      <w:r>
        <w:t xml:space="preserve">(I am basing this off of the overall row). It seems like 9 is easily mistaken as other numbers across all </w:t>
      </w:r>
      <w:proofErr w:type="gramStart"/>
      <w:r>
        <w:t>numbers</w:t>
      </w:r>
      <w:r w:rsidR="008433C1">
        <w:t>(</w:t>
      </w:r>
      <w:proofErr w:type="gramEnd"/>
      <w:r w:rsidR="008433C1">
        <w:t xml:space="preserve"> particularly 8 and 4)</w:t>
      </w:r>
      <w:r>
        <w:t>. Number 5 is another number that gets easi</w:t>
      </w:r>
      <w:r w:rsidR="008433C1">
        <w:t>ly mistaken as well (particularly with 8). Seems like 0</w:t>
      </w:r>
      <w:proofErr w:type="gramStart"/>
      <w:r w:rsidR="008433C1">
        <w:t>,3</w:t>
      </w:r>
      <w:proofErr w:type="gramEnd"/>
      <w:r w:rsidR="008433C1">
        <w:t xml:space="preserve">, and 6 are correctly classified based on low count from the other items in that row. </w:t>
      </w:r>
    </w:p>
    <w:p w:rsidR="003F3C0F" w:rsidRDefault="003F3C0F" w:rsidP="00E642EC">
      <w:r>
        <w:t xml:space="preserve">Figure 10.  </w:t>
      </w:r>
      <w:r>
        <w:t>Graph of the training and test set accuracy with lear</w:t>
      </w:r>
      <w:r>
        <w:t xml:space="preserve">ning rate of 0.001 </w:t>
      </w:r>
    </w:p>
    <w:p w:rsidR="00D0513B" w:rsidRDefault="003F3C0F" w:rsidP="00E642EC">
      <w:r>
        <w:rPr>
          <w:noProof/>
        </w:rPr>
        <w:lastRenderedPageBreak/>
        <w:drawing>
          <wp:inline distT="0" distB="0" distL="0" distR="0" wp14:anchorId="3886CD2B" wp14:editId="55E84403">
            <wp:extent cx="4105275" cy="178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1781175"/>
                    </a:xfrm>
                    <a:prstGeom prst="rect">
                      <a:avLst/>
                    </a:prstGeom>
                  </pic:spPr>
                </pic:pic>
              </a:graphicData>
            </a:graphic>
          </wp:inline>
        </w:drawing>
      </w:r>
    </w:p>
    <w:p w:rsidR="008433C1" w:rsidRPr="00F65065" w:rsidRDefault="008433C1" w:rsidP="00E642EC">
      <w:pPr>
        <w:rPr>
          <w:b/>
          <w:sz w:val="28"/>
        </w:rPr>
      </w:pPr>
      <w:r w:rsidRPr="00F65065">
        <w:rPr>
          <w:b/>
          <w:sz w:val="28"/>
        </w:rPr>
        <w:t>Learning Rate 0.01:</w:t>
      </w:r>
    </w:p>
    <w:p w:rsidR="008433C1" w:rsidRDefault="008433C1" w:rsidP="00E642EC">
      <w:r>
        <w:t>I see that the curves are oscillations as the accuracy increases and decr</w:t>
      </w:r>
      <w:r>
        <w:t>eases within range of 0.7 to 0.8</w:t>
      </w:r>
      <w:r>
        <w:t xml:space="preserve">. </w:t>
      </w:r>
      <w:r>
        <w:t xml:space="preserve">Compared to learning rate 0.001, there are less oscillations. </w:t>
      </w:r>
      <w:r>
        <w:t xml:space="preserve">There is no indication of </w:t>
      </w:r>
      <w:proofErr w:type="spellStart"/>
      <w:r>
        <w:t>overfitting</w:t>
      </w:r>
      <w:proofErr w:type="spellEnd"/>
      <w:r>
        <w:t xml:space="preserve"> because the testing curve would have a lower accuracy as the number of epoch increases while the training curve continues to increase accuracy.</w:t>
      </w:r>
    </w:p>
    <w:p w:rsidR="003F3C0F" w:rsidRDefault="003F3C0F" w:rsidP="00E642EC">
      <w:r>
        <w:t>Figure 7. Confusion matrix of learning curve 0.001 with shuffling</w:t>
      </w:r>
    </w:p>
    <w:p w:rsidR="003F3C0F" w:rsidRDefault="003F3C0F" w:rsidP="00E642EC">
      <w:r w:rsidRPr="003F3C0F">
        <w:rPr>
          <w:noProof/>
        </w:rPr>
        <w:drawing>
          <wp:inline distT="0" distB="0" distL="0" distR="0">
            <wp:extent cx="4114800" cy="2743200"/>
            <wp:effectExtent l="0" t="0" r="0" b="0"/>
            <wp:docPr id="11" name="Picture 11" descr="C:\Users\Lawrence\Documents\CS545\ratetwoaccshuff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wrence\Documents\CS545\ratetwoaccshuff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8433C1" w:rsidRDefault="003F3C0F" w:rsidP="00E642EC">
      <w:r>
        <w:t>Figure 11. Graph of the training and test set accuracy with learning rate of 0.01</w:t>
      </w:r>
      <w:r w:rsidR="008433C1">
        <w:t xml:space="preserve"> </w:t>
      </w:r>
    </w:p>
    <w:p w:rsidR="008433C1" w:rsidRDefault="008433C1" w:rsidP="00E642EC">
      <w:r>
        <w:t xml:space="preserve">7 and 5 tend to get confused with other numbers. 7 particularly gets classified as 9 and 5 tends to get classified as 8. 0, 8, and 9 seems to be easily classified correctly based on the low count from the other items in that row. </w:t>
      </w:r>
    </w:p>
    <w:p w:rsidR="008433C1" w:rsidRDefault="008433C1" w:rsidP="00E642EC"/>
    <w:p w:rsidR="003F3C0F" w:rsidRDefault="008433C1" w:rsidP="00E642EC">
      <w:proofErr w:type="spellStart"/>
      <w:proofErr w:type="gramStart"/>
      <w:r>
        <w:lastRenderedPageBreak/>
        <w:t>asd</w:t>
      </w:r>
      <w:proofErr w:type="spellEnd"/>
      <w:proofErr w:type="gramEnd"/>
      <w:r w:rsidR="003F3C0F">
        <w:rPr>
          <w:noProof/>
        </w:rPr>
        <w:drawing>
          <wp:inline distT="0" distB="0" distL="0" distR="0" wp14:anchorId="447CF52C" wp14:editId="737867CC">
            <wp:extent cx="4114800" cy="1762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1762125"/>
                    </a:xfrm>
                    <a:prstGeom prst="rect">
                      <a:avLst/>
                    </a:prstGeom>
                  </pic:spPr>
                </pic:pic>
              </a:graphicData>
            </a:graphic>
          </wp:inline>
        </w:drawing>
      </w:r>
    </w:p>
    <w:p w:rsidR="003F3C0F" w:rsidRDefault="003F3C0F" w:rsidP="00E642EC">
      <w:r>
        <w:t>Figure 8. Confusion matrix of learning curve 0.01 with shuffling</w:t>
      </w:r>
    </w:p>
    <w:p w:rsidR="00F65065" w:rsidRDefault="00F65065" w:rsidP="00E642EC"/>
    <w:p w:rsidR="003F3C0F" w:rsidRPr="00F65065" w:rsidRDefault="00F65065" w:rsidP="00E642EC">
      <w:pPr>
        <w:rPr>
          <w:b/>
          <w:sz w:val="28"/>
        </w:rPr>
      </w:pPr>
      <w:r w:rsidRPr="00F65065">
        <w:rPr>
          <w:b/>
          <w:sz w:val="28"/>
        </w:rPr>
        <w:t>Learning Rate 0.1:</w:t>
      </w:r>
    </w:p>
    <w:p w:rsidR="00F65065" w:rsidRDefault="00F65065" w:rsidP="00E642EC">
      <w:r>
        <w:t>I see that the curves are oscillations as the accuracy increases and decr</w:t>
      </w:r>
      <w:r>
        <w:t>eases within range of 0.7 to 0.9</w:t>
      </w:r>
      <w:r>
        <w:t>. Compared to learning rate 0.001</w:t>
      </w:r>
      <w:r>
        <w:t xml:space="preserve"> and 0.01, there are more</w:t>
      </w:r>
      <w:r>
        <w:t xml:space="preserve"> oscillations. There is no indication of </w:t>
      </w:r>
      <w:proofErr w:type="spellStart"/>
      <w:r>
        <w:t>overfitting</w:t>
      </w:r>
      <w:proofErr w:type="spellEnd"/>
      <w:r>
        <w:t xml:space="preserve"> because the testing curve would have a lower accuracy as the number of epoch increases while the training curve continues to increase accuracy.</w:t>
      </w:r>
    </w:p>
    <w:p w:rsidR="003F3C0F" w:rsidRDefault="003F3C0F" w:rsidP="00E642EC">
      <w:r w:rsidRPr="003F3C0F">
        <w:rPr>
          <w:noProof/>
        </w:rPr>
        <w:drawing>
          <wp:inline distT="0" distB="0" distL="0" distR="0">
            <wp:extent cx="4114800" cy="2743200"/>
            <wp:effectExtent l="0" t="0" r="0" b="0"/>
            <wp:docPr id="12" name="Picture 12" descr="C:\Users\Lawrence\Documents\CS545\ratethreeaccshuff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wrence\Documents\CS545\ratethreeaccshuff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3F3C0F" w:rsidRDefault="003F3C0F" w:rsidP="00E642EC">
      <w:r>
        <w:t xml:space="preserve">Figure 12. </w:t>
      </w:r>
      <w:proofErr w:type="gramStart"/>
      <w:r>
        <w:t>Graph  of</w:t>
      </w:r>
      <w:proofErr w:type="gramEnd"/>
      <w:r>
        <w:t xml:space="preserve"> the training and test set accuracy with learning rate of 0.1</w:t>
      </w:r>
    </w:p>
    <w:p w:rsidR="00F65065" w:rsidRDefault="00F65065" w:rsidP="00E642EC">
      <w:r>
        <w:t>8</w:t>
      </w:r>
      <w:proofErr w:type="gramStart"/>
      <w:r>
        <w:t>,7,and</w:t>
      </w:r>
      <w:proofErr w:type="gramEnd"/>
      <w:r>
        <w:t xml:space="preserve"> 4 tend to get misclassified. 8 in particularly gets misclassified as 5, 7 gets misclassified the most as 9</w:t>
      </w:r>
      <w:proofErr w:type="gramStart"/>
      <w:r>
        <w:t>,and</w:t>
      </w:r>
      <w:proofErr w:type="gramEnd"/>
      <w:r>
        <w:t xml:space="preserve"> 4 tends to get misclassified as 9. </w:t>
      </w:r>
      <w:r w:rsidR="0075709C">
        <w:t>0</w:t>
      </w:r>
      <w:proofErr w:type="gramStart"/>
      <w:r w:rsidR="0075709C">
        <w:t>,1,6</w:t>
      </w:r>
      <w:proofErr w:type="gramEnd"/>
      <w:r w:rsidR="0075709C">
        <w:t xml:space="preserve">, and 9 </w:t>
      </w:r>
      <w:r>
        <w:t xml:space="preserve">get classified correctly. </w:t>
      </w:r>
    </w:p>
    <w:p w:rsidR="003F3C0F" w:rsidRDefault="003F3C0F" w:rsidP="00E642EC">
      <w:r>
        <w:rPr>
          <w:noProof/>
        </w:rPr>
        <w:lastRenderedPageBreak/>
        <w:drawing>
          <wp:inline distT="0" distB="0" distL="0" distR="0" wp14:anchorId="356E9ED2" wp14:editId="45F764BC">
            <wp:extent cx="4124325" cy="1743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1743075"/>
                    </a:xfrm>
                    <a:prstGeom prst="rect">
                      <a:avLst/>
                    </a:prstGeom>
                  </pic:spPr>
                </pic:pic>
              </a:graphicData>
            </a:graphic>
          </wp:inline>
        </w:drawing>
      </w:r>
    </w:p>
    <w:p w:rsidR="003F3C0F" w:rsidRDefault="003F3C0F" w:rsidP="00E642EC">
      <w:r>
        <w:t xml:space="preserve">Figure 9. Confusion matrix of learning curve 0.1 with </w:t>
      </w:r>
      <w:r w:rsidR="0075709C">
        <w:t>shuffling</w:t>
      </w:r>
    </w:p>
    <w:p w:rsidR="0075709C" w:rsidRDefault="0075709C" w:rsidP="00E642EC"/>
    <w:p w:rsidR="0075709C" w:rsidRPr="0075709C" w:rsidRDefault="0075709C" w:rsidP="00E642EC">
      <w:pPr>
        <w:rPr>
          <w:b/>
          <w:sz w:val="28"/>
        </w:rPr>
      </w:pPr>
      <w:r w:rsidRPr="0075709C">
        <w:rPr>
          <w:b/>
          <w:sz w:val="28"/>
        </w:rPr>
        <w:t>Similarity/Differences of different learning rates:</w:t>
      </w:r>
    </w:p>
    <w:p w:rsidR="0075709C" w:rsidRDefault="0075709C" w:rsidP="00E642EC">
      <w:r>
        <w:t xml:space="preserve">Overall, I do not see any differences in accuracy between the different learning rates. As the accuracy tend to hover around 0.7 to 0.8 roughly. However, some learning rates tend to higher hover at higher range within the overall rate. </w:t>
      </w:r>
      <w:r w:rsidR="0026586C">
        <w:t xml:space="preserve">This suggests that learning rate parameter </w:t>
      </w:r>
      <w:r w:rsidR="00E07119">
        <w:t xml:space="preserve">is important because the value can either </w:t>
      </w:r>
      <w:proofErr w:type="spellStart"/>
      <w:r w:rsidR="00E07119">
        <w:t>overfit</w:t>
      </w:r>
      <w:proofErr w:type="spellEnd"/>
      <w:r w:rsidR="00E07119">
        <w:t xml:space="preserve"> the data, hence a lower accuracy. Learning rate 0.1 tends to oscillate more frequently than the other two rates. This might be due overshooting the target more often than the other two rates. Different rates tend to misclassify different numbers. </w:t>
      </w:r>
      <w:r>
        <w:t>I</w:t>
      </w:r>
      <w:r w:rsidR="00E07119">
        <w:t xml:space="preserve"> also</w:t>
      </w:r>
      <w:r>
        <w:t xml:space="preserve"> noticed different rates reached their maximum accuracy at different epoch. Learning rate 0.001 reached max accuracy around epoch 38, learning rate 0.01at epoch 22, and learning rate 0.1 at epoch 44. </w:t>
      </w:r>
      <w:r w:rsidR="00E07119">
        <w:t xml:space="preserve">Lastly, the initial growth in accuracy is smoother than in 0.1 rate than the other two rates. This might be due to learning rate allowing it to skip noise rather than consider it rather re-adjust. </w:t>
      </w:r>
    </w:p>
    <w:p w:rsidR="00E07119" w:rsidRDefault="00E07119" w:rsidP="00E642EC">
      <w:r>
        <w:t>PS: I also tried to see if not shuffling the training set to see if it would affect the accuracy</w:t>
      </w:r>
      <w:r w:rsidR="008203A5">
        <w:t xml:space="preserve"> (see appendix)</w:t>
      </w:r>
      <w:bookmarkStart w:id="0" w:name="_GoBack"/>
      <w:bookmarkEnd w:id="0"/>
      <w:r>
        <w:t xml:space="preserve">. It seems like it do not and that but be due to the large dataset. If I remember correctly, as the dataset </w:t>
      </w:r>
      <w:r w:rsidR="00CC48BC">
        <w:t xml:space="preserve">gets larger, the error tends to smooth out. </w:t>
      </w:r>
    </w:p>
    <w:p w:rsidR="006650DE" w:rsidRPr="006650DE" w:rsidRDefault="006650DE" w:rsidP="00E642EC">
      <w:pPr>
        <w:rPr>
          <w:b/>
          <w:sz w:val="28"/>
        </w:rPr>
      </w:pPr>
    </w:p>
    <w:p w:rsidR="006650DE" w:rsidRDefault="006650DE" w:rsidP="00E642EC">
      <w:pPr>
        <w:rPr>
          <w:b/>
          <w:sz w:val="28"/>
        </w:rPr>
      </w:pPr>
      <w:r w:rsidRPr="006650DE">
        <w:rPr>
          <w:b/>
          <w:sz w:val="28"/>
        </w:rPr>
        <w:t>Instruction on Code:</w:t>
      </w:r>
    </w:p>
    <w:p w:rsidR="006650DE" w:rsidRDefault="006650DE" w:rsidP="006650DE">
      <w:pPr>
        <w:pStyle w:val="ListParagraph"/>
        <w:numPr>
          <w:ilvl w:val="0"/>
          <w:numId w:val="2"/>
        </w:numPr>
      </w:pPr>
      <w:r>
        <w:t>Initialize the libraries and functions</w:t>
      </w:r>
    </w:p>
    <w:p w:rsidR="006650DE" w:rsidRDefault="006650DE" w:rsidP="006650DE">
      <w:pPr>
        <w:pStyle w:val="ListParagraph"/>
        <w:numPr>
          <w:ilvl w:val="0"/>
          <w:numId w:val="2"/>
        </w:numPr>
      </w:pPr>
      <w:r>
        <w:t>Run the codes that has a comment header saying, “Codes to run…”</w:t>
      </w:r>
    </w:p>
    <w:p w:rsidR="006650DE" w:rsidRDefault="006650DE" w:rsidP="006650DE">
      <w:pPr>
        <w:pStyle w:val="ListParagraph"/>
        <w:numPr>
          <w:ilvl w:val="1"/>
          <w:numId w:val="2"/>
        </w:numPr>
      </w:pPr>
      <w:r>
        <w:t xml:space="preserve">Note: </w:t>
      </w:r>
      <w:r>
        <w:t>do not run everything at once, only as pairs as indi</w:t>
      </w:r>
      <w:r>
        <w:t xml:space="preserve">cated by the space between codes </w:t>
      </w:r>
      <w:r>
        <w:t>otherwise the figures will lump together into one jpg.</w:t>
      </w:r>
    </w:p>
    <w:p w:rsidR="006650DE" w:rsidRDefault="006650DE" w:rsidP="006650DE">
      <w:pPr>
        <w:pStyle w:val="ListParagraph"/>
        <w:numPr>
          <w:ilvl w:val="1"/>
          <w:numId w:val="2"/>
        </w:numPr>
      </w:pPr>
      <w:r>
        <w:t xml:space="preserve">If you wish to see the individual accuracy list of the training and test of each learning rate, change the </w:t>
      </w:r>
      <w:proofErr w:type="spellStart"/>
      <w:r>
        <w:t>graphw</w:t>
      </w:r>
      <w:proofErr w:type="spellEnd"/>
      <w:r>
        <w:t xml:space="preserve"> and </w:t>
      </w:r>
      <w:proofErr w:type="spellStart"/>
      <w:r>
        <w:t>grapht</w:t>
      </w:r>
      <w:proofErr w:type="spellEnd"/>
      <w:r>
        <w:t xml:space="preserve"> to whatever you want.</w:t>
      </w:r>
    </w:p>
    <w:p w:rsidR="006650DE" w:rsidRPr="006650DE" w:rsidRDefault="006650DE" w:rsidP="006650DE">
      <w:pPr>
        <w:pStyle w:val="ListParagraph"/>
        <w:numPr>
          <w:ilvl w:val="1"/>
          <w:numId w:val="2"/>
        </w:numPr>
      </w:pPr>
      <w:r>
        <w:t xml:space="preserve">(optional) if you wish to see the </w:t>
      </w:r>
      <w:proofErr w:type="spellStart"/>
      <w:r>
        <w:t>non shuffle</w:t>
      </w:r>
      <w:proofErr w:type="spellEnd"/>
      <w:r>
        <w:t xml:space="preserve"> training set, go into </w:t>
      </w:r>
      <w:proofErr w:type="spellStart"/>
      <w:r>
        <w:t>runeverything</w:t>
      </w:r>
      <w:proofErr w:type="spellEnd"/>
      <w:r>
        <w:t xml:space="preserve"> </w:t>
      </w:r>
      <w:proofErr w:type="spellStart"/>
      <w:r>
        <w:t>fxn</w:t>
      </w:r>
      <w:proofErr w:type="spellEnd"/>
      <w:r>
        <w:t xml:space="preserve"> and remove </w:t>
      </w:r>
      <w:proofErr w:type="spellStart"/>
      <w:r>
        <w:t>random.shuffle</w:t>
      </w:r>
      <w:proofErr w:type="spellEnd"/>
      <w:r>
        <w:t>(</w:t>
      </w:r>
      <w:proofErr w:type="spellStart"/>
      <w:r>
        <w:t>ori</w:t>
      </w:r>
      <w:proofErr w:type="spellEnd"/>
      <w:r>
        <w:t>)</w:t>
      </w:r>
    </w:p>
    <w:p w:rsidR="00E07119" w:rsidRDefault="00E07119" w:rsidP="00E642EC"/>
    <w:p w:rsidR="008203A5" w:rsidRDefault="008203A5" w:rsidP="00E642EC"/>
    <w:p w:rsidR="003D4C10" w:rsidRDefault="00D0513B" w:rsidP="00E642EC">
      <w:r>
        <w:lastRenderedPageBreak/>
        <w:t>Appendix.</w:t>
      </w:r>
    </w:p>
    <w:p w:rsidR="00F2075B" w:rsidRDefault="00E642EC" w:rsidP="00E642EC">
      <w:r>
        <w:rPr>
          <w:noProof/>
        </w:rPr>
        <w:drawing>
          <wp:inline distT="0" distB="0" distL="0" distR="0" wp14:anchorId="227D6341" wp14:editId="4B22639D">
            <wp:extent cx="41624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743075"/>
                    </a:xfrm>
                    <a:prstGeom prst="rect">
                      <a:avLst/>
                    </a:prstGeom>
                  </pic:spPr>
                </pic:pic>
              </a:graphicData>
            </a:graphic>
          </wp:inline>
        </w:drawing>
      </w:r>
    </w:p>
    <w:p w:rsidR="008433C1" w:rsidRDefault="008433C1" w:rsidP="00E642EC"/>
    <w:p w:rsidR="00E642EC" w:rsidRDefault="00E642EC" w:rsidP="00E642EC">
      <w:r>
        <w:t>Fig 1. Confusion matrix of learning curve 0.001</w:t>
      </w:r>
      <w:r w:rsidR="00D0513B">
        <w:t xml:space="preserve"> with no shuffling</w:t>
      </w:r>
    </w:p>
    <w:p w:rsidR="00E642EC" w:rsidRDefault="00E642EC" w:rsidP="00E642EC">
      <w:r>
        <w:rPr>
          <w:noProof/>
        </w:rPr>
        <w:drawing>
          <wp:inline distT="0" distB="0" distL="0" distR="0" wp14:anchorId="2DAE5600" wp14:editId="7B7EC629">
            <wp:extent cx="378142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1743075"/>
                    </a:xfrm>
                    <a:prstGeom prst="rect">
                      <a:avLst/>
                    </a:prstGeom>
                  </pic:spPr>
                </pic:pic>
              </a:graphicData>
            </a:graphic>
          </wp:inline>
        </w:drawing>
      </w:r>
    </w:p>
    <w:p w:rsidR="00E642EC" w:rsidRDefault="00E642EC" w:rsidP="00E642EC">
      <w:r>
        <w:t>Fig 2. Confusion matrix of learning curve 0.01</w:t>
      </w:r>
      <w:r w:rsidR="00D0513B">
        <w:t xml:space="preserve"> with no shuffling</w:t>
      </w:r>
    </w:p>
    <w:p w:rsidR="00E642EC" w:rsidRDefault="00E642EC" w:rsidP="00E642EC">
      <w:r>
        <w:rPr>
          <w:noProof/>
        </w:rPr>
        <w:drawing>
          <wp:inline distT="0" distB="0" distL="0" distR="0" wp14:anchorId="00F2AF12" wp14:editId="59731D74">
            <wp:extent cx="4124325"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714500"/>
                    </a:xfrm>
                    <a:prstGeom prst="rect">
                      <a:avLst/>
                    </a:prstGeom>
                  </pic:spPr>
                </pic:pic>
              </a:graphicData>
            </a:graphic>
          </wp:inline>
        </w:drawing>
      </w:r>
    </w:p>
    <w:p w:rsidR="00E642EC" w:rsidRDefault="00E642EC" w:rsidP="00E642EC">
      <w:r>
        <w:t>Fig 3. Confusion matrix of learning curve 0.1</w:t>
      </w:r>
      <w:r w:rsidR="00D0513B">
        <w:t xml:space="preserve"> with no shuffling</w:t>
      </w:r>
    </w:p>
    <w:p w:rsidR="008542B0" w:rsidRDefault="008542B0" w:rsidP="00E642EC">
      <w:r w:rsidRPr="008542B0">
        <w:rPr>
          <w:noProof/>
        </w:rPr>
        <w:lastRenderedPageBreak/>
        <w:drawing>
          <wp:inline distT="0" distB="0" distL="0" distR="0">
            <wp:extent cx="4114800" cy="2743200"/>
            <wp:effectExtent l="0" t="0" r="0" b="0"/>
            <wp:docPr id="4" name="Picture 4" descr="C:\Users\Lawrence\OneDrive\CS545\rateone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wrence\OneDrive\CS545\rateoneac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8542B0" w:rsidRDefault="008542B0" w:rsidP="00E642EC">
      <w:r>
        <w:t>Fig 4. Graph of the training and test set accuracy with learning rate of 0.001 (no shuffling)</w:t>
      </w:r>
    </w:p>
    <w:p w:rsidR="008542B0" w:rsidRDefault="008542B0" w:rsidP="00E642EC">
      <w:r w:rsidRPr="008542B0">
        <w:rPr>
          <w:noProof/>
        </w:rPr>
        <w:drawing>
          <wp:inline distT="0" distB="0" distL="0" distR="0">
            <wp:extent cx="4114800" cy="2743200"/>
            <wp:effectExtent l="0" t="0" r="0" b="0"/>
            <wp:docPr id="5" name="Picture 5" descr="C:\Users\Lawrence\OneDrive\CS545\ratetwo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wrence\OneDrive\CS545\ratetwoac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8542B0" w:rsidRDefault="008542B0" w:rsidP="00E642EC">
      <w:r>
        <w:t>Fig 5. Graph of the training and test set accuracy with learning rate of 0.01 (no shuffling)</w:t>
      </w:r>
    </w:p>
    <w:p w:rsidR="008542B0" w:rsidRDefault="008542B0" w:rsidP="00E642EC"/>
    <w:p w:rsidR="008542B0" w:rsidRDefault="008542B0" w:rsidP="00E642EC">
      <w:r w:rsidRPr="008542B0">
        <w:rPr>
          <w:noProof/>
        </w:rPr>
        <w:lastRenderedPageBreak/>
        <w:drawing>
          <wp:inline distT="0" distB="0" distL="0" distR="0">
            <wp:extent cx="4114800" cy="2743200"/>
            <wp:effectExtent l="0" t="0" r="0" b="0"/>
            <wp:docPr id="6" name="Picture 6" descr="C:\Users\Lawrence\OneDrive\CS545\ratethree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wrence\OneDrive\CS545\ratethreeac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8542B0" w:rsidRPr="00E642EC" w:rsidRDefault="008542B0" w:rsidP="00E642EC">
      <w:r>
        <w:t>Fig 6. Graph of the training and test set accuracy with learning rate of 0.1 (no shuffling)</w:t>
      </w:r>
    </w:p>
    <w:sectPr w:rsidR="008542B0" w:rsidRPr="00E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121BC9"/>
    <w:multiLevelType w:val="hybridMultilevel"/>
    <w:tmpl w:val="0D6E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25303A"/>
    <w:multiLevelType w:val="hybridMultilevel"/>
    <w:tmpl w:val="CDE09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EC"/>
    <w:rsid w:val="0026586C"/>
    <w:rsid w:val="003D4C10"/>
    <w:rsid w:val="003F3C0F"/>
    <w:rsid w:val="00494DE8"/>
    <w:rsid w:val="006650DE"/>
    <w:rsid w:val="0075709C"/>
    <w:rsid w:val="008203A5"/>
    <w:rsid w:val="008433C1"/>
    <w:rsid w:val="008542B0"/>
    <w:rsid w:val="00CC48BC"/>
    <w:rsid w:val="00D0513B"/>
    <w:rsid w:val="00E07119"/>
    <w:rsid w:val="00E642EC"/>
    <w:rsid w:val="00F2075B"/>
    <w:rsid w:val="00F65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5FFA7-9C6B-4B0E-977E-1C80A5B6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55DEC-FAE9-4F6F-BCF9-9AC5AD946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Hsu</dc:creator>
  <cp:keywords/>
  <dc:description/>
  <cp:lastModifiedBy>Lawrence Hsu</cp:lastModifiedBy>
  <cp:revision>2</cp:revision>
  <dcterms:created xsi:type="dcterms:W3CDTF">2017-04-17T05:00:00Z</dcterms:created>
  <dcterms:modified xsi:type="dcterms:W3CDTF">2017-04-17T20:33:00Z</dcterms:modified>
</cp:coreProperties>
</file>