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FE0F" w14:textId="1A31F495" w:rsidR="00E61868" w:rsidRPr="00E61868" w:rsidRDefault="00E61868" w:rsidP="00E61868">
      <w:pPr>
        <w:jc w:val="center"/>
        <w:rPr>
          <w:sz w:val="40"/>
          <w:szCs w:val="40"/>
        </w:rPr>
      </w:pPr>
      <w:r w:rsidRPr="00E61868">
        <w:rPr>
          <w:sz w:val="40"/>
          <w:szCs w:val="40"/>
        </w:rPr>
        <w:t>Chatbot Project Submission - Phase 4</w:t>
      </w:r>
    </w:p>
    <w:p w14:paraId="2A9551F4" w14:textId="77777777" w:rsidR="00E61868" w:rsidRDefault="00E61868" w:rsidP="00E61868">
      <w:pPr>
        <w:rPr>
          <w:sz w:val="32"/>
          <w:szCs w:val="32"/>
        </w:rPr>
      </w:pPr>
      <w:r w:rsidRPr="00E61868">
        <w:rPr>
          <w:sz w:val="32"/>
          <w:szCs w:val="32"/>
        </w:rPr>
        <w:t>Introduction</w:t>
      </w:r>
    </w:p>
    <w:p w14:paraId="2163FA9A" w14:textId="5942580B" w:rsidR="00E61868" w:rsidRPr="00E61868" w:rsidRDefault="00E61868" w:rsidP="00E61868">
      <w:pPr>
        <w:ind w:firstLine="720"/>
        <w:rPr>
          <w:sz w:val="32"/>
          <w:szCs w:val="32"/>
        </w:rPr>
      </w:pPr>
      <w:r w:rsidRPr="00E61868">
        <w:rPr>
          <w:sz w:val="24"/>
          <w:szCs w:val="24"/>
        </w:rPr>
        <w:t>I'm pleased to submit Phase 4 of the Chatbot project, where we continue to enhance our chatbot by integrating it into a Flask web application. This phase marks a significant advancement in providing an interactive and user-friendly chatbot experience.</w:t>
      </w:r>
    </w:p>
    <w:p w14:paraId="54081249" w14:textId="66E6F1E1" w:rsidR="00E61868" w:rsidRPr="00E61868" w:rsidRDefault="00E61868" w:rsidP="00E61868">
      <w:pPr>
        <w:rPr>
          <w:sz w:val="32"/>
          <w:szCs w:val="32"/>
        </w:rPr>
      </w:pPr>
      <w:r w:rsidRPr="00E61868">
        <w:rPr>
          <w:sz w:val="32"/>
          <w:szCs w:val="32"/>
        </w:rPr>
        <w:t>Phase 4 Tasks</w:t>
      </w:r>
    </w:p>
    <w:p w14:paraId="583E6063" w14:textId="071EB329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Step 1: Flask Integration</w:t>
      </w:r>
    </w:p>
    <w:p w14:paraId="1D13C845" w14:textId="253E516C" w:rsidR="00E61868" w:rsidRPr="00E61868" w:rsidRDefault="00E61868" w:rsidP="00E61868">
      <w:pPr>
        <w:ind w:firstLine="720"/>
        <w:rPr>
          <w:sz w:val="24"/>
          <w:szCs w:val="24"/>
        </w:rPr>
      </w:pPr>
      <w:r w:rsidRPr="00E61868">
        <w:rPr>
          <w:sz w:val="24"/>
          <w:szCs w:val="24"/>
        </w:rPr>
        <w:t>In Phase 4, our primary focus was on integrating our chatbot into a web app built using Flask. Here's a breakdown of what we accomplished:</w:t>
      </w:r>
    </w:p>
    <w:p w14:paraId="1AF6C0DB" w14:textId="4B30ABDE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Flask Integration:</w:t>
      </w:r>
    </w:p>
    <w:p w14:paraId="07515778" w14:textId="77777777" w:rsidR="00E61868" w:rsidRDefault="00E61868" w:rsidP="00E61868">
      <w:r>
        <w:t xml:space="preserve">  - We successfully integrated our chatbot into a Flask web application. Flask provides the foundation for routing and handling user interactions.</w:t>
      </w:r>
    </w:p>
    <w:p w14:paraId="3AFC270B" w14:textId="2EEA1652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Web Interface:</w:t>
      </w:r>
    </w:p>
    <w:p w14:paraId="7672AEA7" w14:textId="31CA89E9" w:rsidR="00E61868" w:rsidRDefault="00E61868" w:rsidP="00E61868">
      <w:r>
        <w:t xml:space="preserve">  - The user interface of our web app was designed to provide a seamless chatbot interaction experience. We implemented the interface using HTML, CSS, and JavaScript for dynamic </w:t>
      </w:r>
      <w:proofErr w:type="spellStart"/>
      <w:r>
        <w:t>behavior</w:t>
      </w:r>
      <w:proofErr w:type="spellEnd"/>
      <w:r>
        <w:t>.</w:t>
      </w:r>
    </w:p>
    <w:p w14:paraId="40512689" w14:textId="42197939" w:rsidR="008C4020" w:rsidRDefault="008C4020" w:rsidP="008C4020">
      <w:pPr>
        <w:spacing w:after="0" w:line="240" w:lineRule="auto"/>
        <w:ind w:left="851"/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>
        <w:rPr>
          <w:rFonts w:ascii="Ubuntu Mono" w:eastAsia="Times New Roman" w:hAnsi="Ubuntu Mono" w:cs="Times New Roman"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701E7" wp14:editId="4AF6F470">
                <wp:simplePos x="0" y="0"/>
                <wp:positionH relativeFrom="column">
                  <wp:posOffset>387350</wp:posOffset>
                </wp:positionH>
                <wp:positionV relativeFrom="paragraph">
                  <wp:posOffset>64135</wp:posOffset>
                </wp:positionV>
                <wp:extent cx="5073650" cy="1720850"/>
                <wp:effectExtent l="0" t="0" r="12700" b="12700"/>
                <wp:wrapNone/>
                <wp:docPr id="655962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172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A62E" id="Rectangle 1" o:spid="_x0000_s1026" style="position:absolute;margin-left:30.5pt;margin-top:5.05pt;width:399.5pt;height:13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5hYgIAAB8FAAAOAAAAZHJzL2Uyb0RvYy54bWysVFFP2zAQfp+0/2D5fSTpKLCKFFVFTJMQ&#10;VMDEs3HsJpLj885u0+7X7+ykKQK0h2kvju27++7uy3e+vNq1hm0V+gZsyYuTnDNlJVSNXZf859PN&#10;lwvOfBC2EgasKvleeX41//zpsnMzNYEaTKWQEYj1s86VvA7BzbLMy1q1wp+AU5aMGrAVgY64zioU&#10;HaG3Jpvk+VnWAVYOQSrv6fa6N/J5wtdayXCvtVeBmZJTbSGtmNaXuGbzSzFbo3B1I4cyxD9U0YrG&#10;UtIR6loEwTbYvINqG4ngQYcTCW0GWjdSpR6omyJ/081jLZxKvRA53o00+f8HK++2j26FREPn/MzT&#10;Nnax09jGL9XHdoms/UiW2gUm6XKan389mxKnkmzF+SS/oAPhZMdwhz58V9CyuCk50t9IJIntrQ+9&#10;68ElZrNw0xgT74+1pF3YGxUdjH1QmjUVZZ8koCQTtTTItoJ+sJBS2VD0plpUqr8upnl+KG2MSIUm&#10;wIisKfGIPQBECb7H7sse/GOoSiobg/O/FdYHjxEpM9gwBreNBfwIwFBXQ+be/0BST01k6QWq/QoZ&#10;Qq9x7+RNQ7TfCh9WAknU9KtoUMM9LdpAV3IYdpzVgL8/uo/+pDWyctbRkJTc/9oIVJyZH5ZU+K04&#10;PY1TlQ6nUxIBZ/ja8vLaYjftEug3FfQkOJm20T+Yw1YjtM80z4uYlUzCSspdchnwcFiGfnjpRZBq&#10;sUhuNElOhFv76GQEj6xGWT3tngW6QXuBZHsHh4ESszcS7H1jpIXFJoBukj6PvA580xQm4QwvRhzz&#10;1+fkdXzX5n8AAAD//wMAUEsDBBQABgAIAAAAIQCAPHEg3AAAAAkBAAAPAAAAZHJzL2Rvd25yZXYu&#10;eG1sTI/BTsMwEETvSPyDtUjcqO0eohDiVIAEhyIOtJW4OrGxI+J1sN02/D3LCY47M5p9026WMLGT&#10;TXmMqECuBDCLQzQjOgWH/dNNDSwXjUZPEa2Cb5th011etLox8Yxv9rQrjlEJ5kYr8KXMDed58Dbo&#10;vIqzRfI+Ygq60JkcN0mfqTxMfC1ExYMekT54PdtHb4fP3TEo6N3Dcotbtw3+ubh4eH95/QpJqeur&#10;5f4OWLFL+QvDLz6hQ0dMfTyiyWxSUEmaUkgXEhj5dSVI6BWsaymBdy3/v6D7AQAA//8DAFBLAQIt&#10;ABQABgAIAAAAIQC2gziS/gAAAOEBAAATAAAAAAAAAAAAAAAAAAAAAABbQ29udGVudF9UeXBlc10u&#10;eG1sUEsBAi0AFAAGAAgAAAAhADj9If/WAAAAlAEAAAsAAAAAAAAAAAAAAAAALwEAAF9yZWxzLy5y&#10;ZWxzUEsBAi0AFAAGAAgAAAAhACbsHmFiAgAAHwUAAA4AAAAAAAAAAAAAAAAALgIAAGRycy9lMm9E&#10;b2MueG1sUEsBAi0AFAAGAAgAAAAhAIA8cSDcAAAACQEAAA8AAAAAAAAAAAAAAAAAvAQAAGRycy9k&#10;b3ducmV2LnhtbFBLBQYAAAAABAAEAPMAAADFBQAAAAA=&#10;" filled="f" strokecolor="#09101d [484]" strokeweight="1pt"/>
            </w:pict>
          </mc:Fallback>
        </mc:AlternateContent>
      </w:r>
    </w:p>
    <w:p w14:paraId="42442F21" w14:textId="77777777" w:rsidR="008C4020" w:rsidRDefault="008C4020" w:rsidP="008C4020">
      <w:pPr>
        <w:ind w:left="851"/>
      </w:pPr>
      <w:r>
        <w:t>&lt;!-- HTML code for the chat interface --&gt;</w:t>
      </w:r>
    </w:p>
    <w:p w14:paraId="4CD0EA11" w14:textId="77777777" w:rsidR="008C4020" w:rsidRDefault="008C4020" w:rsidP="008C4020">
      <w:pPr>
        <w:ind w:left="851"/>
      </w:pPr>
      <w:r>
        <w:t>&lt;div id="chat-container"&gt;</w:t>
      </w:r>
    </w:p>
    <w:p w14:paraId="05B0694B" w14:textId="77777777" w:rsidR="008C4020" w:rsidRDefault="008C4020" w:rsidP="008C4020">
      <w:pPr>
        <w:ind w:left="851"/>
      </w:pPr>
      <w:r>
        <w:t xml:space="preserve">  &lt;div id="chat-display"&gt;&lt;/div&gt;</w:t>
      </w:r>
    </w:p>
    <w:p w14:paraId="5BC410ED" w14:textId="77777777" w:rsidR="008C4020" w:rsidRDefault="008C4020" w:rsidP="008C4020">
      <w:pPr>
        <w:ind w:left="851"/>
      </w:pPr>
      <w:r>
        <w:t xml:space="preserve">  &lt;input type="text" id="user-input" placeholder="Type your message..."&gt;</w:t>
      </w:r>
    </w:p>
    <w:p w14:paraId="0BCA3429" w14:textId="77777777" w:rsidR="008C4020" w:rsidRDefault="008C4020" w:rsidP="008C4020">
      <w:pPr>
        <w:ind w:left="851"/>
      </w:pPr>
      <w:r>
        <w:t xml:space="preserve">  &lt;button id="send-button"&gt;Send&lt;/button&gt;</w:t>
      </w:r>
    </w:p>
    <w:p w14:paraId="2BCB983A" w14:textId="673FB720" w:rsidR="008C4020" w:rsidRDefault="008C4020" w:rsidP="008C4020">
      <w:pPr>
        <w:ind w:left="851"/>
      </w:pPr>
      <w:r>
        <w:t>&lt;/div&gt;</w:t>
      </w:r>
    </w:p>
    <w:p w14:paraId="19ADC566" w14:textId="74385C10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Chatbot Communication:</w:t>
      </w:r>
    </w:p>
    <w:p w14:paraId="3A7A9BFE" w14:textId="7F01FB8A" w:rsidR="00E61868" w:rsidRDefault="008C4020" w:rsidP="00E618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BC6DC" wp14:editId="68EC6A1C">
                <wp:simplePos x="0" y="0"/>
                <wp:positionH relativeFrom="column">
                  <wp:posOffset>387350</wp:posOffset>
                </wp:positionH>
                <wp:positionV relativeFrom="paragraph">
                  <wp:posOffset>447040</wp:posOffset>
                </wp:positionV>
                <wp:extent cx="5073650" cy="1695450"/>
                <wp:effectExtent l="0" t="0" r="12700" b="19050"/>
                <wp:wrapNone/>
                <wp:docPr id="3958453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169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F023E" id="Rectangle 4" o:spid="_x0000_s1026" style="position:absolute;margin-left:30.5pt;margin-top:35.2pt;width:399.5pt;height:13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+5YgIAAB8FAAAOAAAAZHJzL2Uyb0RvYy54bWysVFFP2zAQfp+0/2D5fSTpWhgVKapATJMQ&#10;IGDi2XXsJpLj885u0+7X7+ykKQK0h2kvjs939935y3e+uNy1hm0V+gZsyYuTnDNlJVSNXZf85/PN&#10;l2+c+SBsJQxYVfK98vxy8fnTRefmagI1mEohIxDr550reR2Cm2eZl7VqhT8Bpyw5NWArApm4zioU&#10;HaG3Jpvk+WnWAVYOQSrv6fS6d/JFwtdayXCvtVeBmZJTbyGtmNZVXLPFhZivUbi6kUMb4h+6aEVj&#10;qegIdS2CYBts3kG1jUTwoMOJhDYDrRup0h3oNkX+5jZPtXAq3YXI8W6kyf8/WHm3fXIPSDR0zs89&#10;beMtdhrb+KX+2C6RtR/JUrvAJB3O8rOvpzPiVJKvOD2fTckgnOyY7tCH7wpaFjclR/obiSSxvfWh&#10;Dz2ExGoWbhpj4vmxl7QLe6NigLGPSrOmouqTBJRkoq4Msq2gHyykVDYUvasWleqPi1meH1obM1Kj&#10;CTAiayo8Yg8AUYLvsfu2h/iYqpLKxuT8b431yWNGqgw2jMltYwE/AjB0q6FyH38gqacmsrSCav+A&#10;DKHXuHfypiHab4UPDwJJ1PSraFDDPS3aQFdyGHac1YC/PzqP8aQ18nLW0ZCU3P/aCFScmR+WVHhe&#10;TKdxqpIxnZ1NyMDXntVrj920V0C/qaAnwcm0jfHBHLYaoX2heV7GquQSVlLtksuAB+Mq9MNLL4JU&#10;y2UKo0lyItzaJycjeGQ1yup59yLQDdoLJNs7OAyUmL+RYB8bMy0sNwF0k/R55HXgm6YwCWd4MeKY&#10;v7ZT1PFdW/wBAAD//wMAUEsDBBQABgAIAAAAIQCtvfhB3gAAAAkBAAAPAAAAZHJzL2Rvd25yZXYu&#10;eG1sTI/BTsMwEETvSPyDtUjcqF1apSXEqQAJDkUcKJW4OvFiR8TrELtt+HuWExxnZzXzptpMoRdH&#10;HFMXScN8pkAgtdF25DTs3x6v1iBSNmRNHwk1fGOCTX1+VpnSxhO94nGXneAQSqXR4HMeSilT6zGY&#10;NIsDEnsfcQwmsxydtKM5cXjo5bVShQymI27wZsAHj+3n7hA0NO5+uqGt2wb/lF3cvz+/fIVR68uL&#10;6e4WRMYp/z3DLz6jQ81MTTyQTaLXUMx5StawUksQ7K8LxYdGw2KxWoKsK/l/Qf0DAAD//wMAUEsB&#10;Ai0AFAAGAAgAAAAhALaDOJL+AAAA4QEAABMAAAAAAAAAAAAAAAAAAAAAAFtDb250ZW50X1R5cGVz&#10;XS54bWxQSwECLQAUAAYACAAAACEAOP0h/9YAAACUAQAACwAAAAAAAAAAAAAAAAAvAQAAX3JlbHMv&#10;LnJlbHNQSwECLQAUAAYACAAAACEAtnzvuWICAAAfBQAADgAAAAAAAAAAAAAAAAAuAgAAZHJzL2Uy&#10;b0RvYy54bWxQSwECLQAUAAYACAAAACEArb34Qd4AAAAJAQAADwAAAAAAAAAAAAAAAAC8BAAAZHJz&#10;L2Rvd25yZXYueG1sUEsFBgAAAAAEAAQA8wAAAMcFAAAAAA==&#10;" filled="f" strokecolor="#09101d [484]" strokeweight="1pt"/>
            </w:pict>
          </mc:Fallback>
        </mc:AlternateContent>
      </w:r>
      <w:r w:rsidR="00E61868">
        <w:t xml:space="preserve">  - Our web app is now capable of sending user queries to the chatbot and receiving responses. We established a robust communication mechanism to connect the web app and the chatbot backend.</w:t>
      </w:r>
    </w:p>
    <w:p w14:paraId="1B22D89F" w14:textId="77777777" w:rsidR="008C4020" w:rsidRDefault="008C4020" w:rsidP="008C4020">
      <w:pPr>
        <w:ind w:left="851"/>
      </w:pPr>
      <w:r>
        <w:t># Code for sending user queries to the chatbot and receiving responses</w:t>
      </w:r>
    </w:p>
    <w:p w14:paraId="22DD053C" w14:textId="77777777" w:rsidR="008C4020" w:rsidRDefault="008C4020" w:rsidP="008C4020">
      <w:pPr>
        <w:ind w:left="851"/>
      </w:pPr>
      <w:r>
        <w:t>@app.route("/ask", methods=["POST"])</w:t>
      </w:r>
    </w:p>
    <w:p w14:paraId="141E8E7D" w14:textId="77777777" w:rsidR="008C4020" w:rsidRDefault="008C4020" w:rsidP="008C4020">
      <w:pPr>
        <w:ind w:left="851"/>
      </w:pPr>
      <w:r>
        <w:t xml:space="preserve">def </w:t>
      </w:r>
      <w:proofErr w:type="spellStart"/>
      <w:r>
        <w:t>ask_chatbot</w:t>
      </w:r>
      <w:proofErr w:type="spellEnd"/>
      <w:r>
        <w:t>():</w:t>
      </w:r>
    </w:p>
    <w:p w14:paraId="734D1405" w14:textId="77777777" w:rsidR="008C4020" w:rsidRDefault="008C4020" w:rsidP="008C4020">
      <w:pPr>
        <w:ind w:left="851"/>
      </w:pPr>
      <w:r>
        <w:t xml:space="preserve">    </w:t>
      </w:r>
      <w:proofErr w:type="spellStart"/>
      <w:r>
        <w:t>user_query</w:t>
      </w:r>
      <w:proofErr w:type="spellEnd"/>
      <w:r>
        <w:t xml:space="preserve"> = </w:t>
      </w:r>
      <w:proofErr w:type="spellStart"/>
      <w:r>
        <w:t>request.json</w:t>
      </w:r>
      <w:proofErr w:type="spellEnd"/>
      <w:r>
        <w:t>["query"]</w:t>
      </w:r>
    </w:p>
    <w:p w14:paraId="6F05F003" w14:textId="77777777" w:rsidR="008C4020" w:rsidRDefault="008C4020" w:rsidP="008C4020">
      <w:pPr>
        <w:ind w:left="851"/>
      </w:pPr>
      <w:r>
        <w:t xml:space="preserve">    </w:t>
      </w:r>
      <w:proofErr w:type="spellStart"/>
      <w:r>
        <w:t>chatbot_response</w:t>
      </w:r>
      <w:proofErr w:type="spellEnd"/>
      <w:r>
        <w:t xml:space="preserve"> = </w:t>
      </w:r>
      <w:proofErr w:type="spellStart"/>
      <w:r>
        <w:t>chatbot.generate_response</w:t>
      </w:r>
      <w:proofErr w:type="spellEnd"/>
      <w:r>
        <w:t>(</w:t>
      </w:r>
      <w:proofErr w:type="spellStart"/>
      <w:r>
        <w:t>user_query</w:t>
      </w:r>
      <w:proofErr w:type="spellEnd"/>
      <w:r>
        <w:t>)</w:t>
      </w:r>
    </w:p>
    <w:p w14:paraId="1C3648F6" w14:textId="51D58804" w:rsidR="008C4020" w:rsidRDefault="008C4020" w:rsidP="008C4020">
      <w:pPr>
        <w:ind w:left="851"/>
      </w:pPr>
      <w:r>
        <w:t xml:space="preserve">    return </w:t>
      </w:r>
      <w:proofErr w:type="spellStart"/>
      <w:r>
        <w:t>jsonify</w:t>
      </w:r>
      <w:proofErr w:type="spellEnd"/>
      <w:r>
        <w:t xml:space="preserve">({"response": </w:t>
      </w:r>
      <w:proofErr w:type="spellStart"/>
      <w:r>
        <w:t>chatbot_response</w:t>
      </w:r>
      <w:proofErr w:type="spellEnd"/>
      <w:r>
        <w:t>})</w:t>
      </w:r>
    </w:p>
    <w:p w14:paraId="3CC4B664" w14:textId="24D6B909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Step 2: User Interface Enhancements</w:t>
      </w:r>
    </w:p>
    <w:p w14:paraId="6195F0F2" w14:textId="77777777" w:rsidR="00E61868" w:rsidRDefault="00E61868" w:rsidP="00E61868">
      <w:pPr>
        <w:ind w:firstLine="720"/>
      </w:pPr>
      <w:r>
        <w:lastRenderedPageBreak/>
        <w:t>To ensure a positive user experience, we made several improvements to the web app's user interface:</w:t>
      </w:r>
    </w:p>
    <w:p w14:paraId="27163857" w14:textId="7D010046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User Interface Improvements:</w:t>
      </w:r>
    </w:p>
    <w:p w14:paraId="1A7C1FB9" w14:textId="2ACF90B0" w:rsidR="00E61868" w:rsidRDefault="008C4020" w:rsidP="00E618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E8461" wp14:editId="68777573">
                <wp:simplePos x="0" y="0"/>
                <wp:positionH relativeFrom="column">
                  <wp:posOffset>215900</wp:posOffset>
                </wp:positionH>
                <wp:positionV relativeFrom="paragraph">
                  <wp:posOffset>425450</wp:posOffset>
                </wp:positionV>
                <wp:extent cx="5124450" cy="1962150"/>
                <wp:effectExtent l="0" t="0" r="19050" b="19050"/>
                <wp:wrapNone/>
                <wp:docPr id="19904304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96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5288C" id="Rectangle 5" o:spid="_x0000_s1026" style="position:absolute;margin-left:17pt;margin-top:33.5pt;width:403.5pt;height:1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dhYQIAAB8FAAAOAAAAZHJzL2Uyb0RvYy54bWysVMFu2zAMvQ/YPwi6L46DtFuDOkWQosOA&#10;oC2aDj2rshQbkEWNUuJkXz9KdpygLXYYdpFFkXyknh91fbNvDNsp9DXYguejMWfKSihruyn4z+e7&#10;L98480HYUhiwquAH5fnN/POn69bN1AQqMKVCRiDWz1pX8CoEN8syLyvVCD8Cpyw5NWAjApm4yUoU&#10;LaE3JpuMx5dZC1g6BKm8p9PbzsnnCV9rJcOD1l4FZgpOvYW0Ylpf45rNr8Vsg8JVtezbEP/QRSNq&#10;S0UHqFsRBNti/Q6qqSWCBx1GEpoMtK6lSneg2+TjN7dZV8KpdBcix7uBJv//YOX9bu0ekWhonZ95&#10;2sZb7DU28Uv9sX0i6zCQpfaBSTq8yCfT6QVxKsmXX11OcjIIJzulO/Thu4KGxU3Bkf5GIknsVj50&#10;oceQWM3CXW1MPD/1knbhYFQMMPZJaVaXVH2SgJJM1NIg2wn6wUJKZUPeuSpRqu6YGhsfWxsyUqMJ&#10;MCJrKjxg9wBRgu+xu7b7+JiqksqG5PHfGuuSh4xUGWwYkpvaAn4EYOhWfeUu/khSR01k6RXKwyMy&#10;hE7j3sm7mmhfCR8eBZKo6VfRoIYHWrSBtuDQ7zirAH9/dB7jSWvk5aylISm4/7UVqDgzPyyp8Cqf&#10;TuNUJWN68XVCBp57Xs89dtssgX5TTk+Ck2kb44M5bjVC80LzvIhVySWspNoFlwGPxjJ0w0svglSL&#10;RQqjSXIirOzayQgeWY2yet6/CHS99gLJ9h6OAyVmbyTYxcZMC4ttAF0nfZ547fmmKUzC6V+MOObn&#10;doo6vWvzPwAAAP//AwBQSwMEFAAGAAgAAAAhAJLjOL7eAAAACQEAAA8AAABkcnMvZG93bnJldi54&#10;bWxMj0FPwzAMhe9I/IfISNxYOpi6UZpOgASHoR0Yk7imjUkqGqck2Vb+PeYEJ9t6T8/fq9eTH8QR&#10;Y+oDKZjPChBIXTA9WQX7t6erFYiUNRk9BEIF35hg3Zyf1boy4USveNxlKziEUqUVuJzHSsrUOfQ6&#10;zcKIxNpHiF5nPqOVJuoTh/tBXhdFKb3uiT84PeKjw+5zd/AKWvsw3dLGbrx7zjbs31+2Xz4qdXkx&#10;3d+ByDjlPzP84jM6NMzUhgOZJAYFNwuukhWUS56srxZzXloWlmUBsqnl/wbNDwAAAP//AwBQSwEC&#10;LQAUAAYACAAAACEAtoM4kv4AAADhAQAAEwAAAAAAAAAAAAAAAAAAAAAAW0NvbnRlbnRfVHlwZXNd&#10;LnhtbFBLAQItABQABgAIAAAAIQA4/SH/1gAAAJQBAAALAAAAAAAAAAAAAAAAAC8BAABfcmVscy8u&#10;cmVsc1BLAQItABQABgAIAAAAIQB3pfdhYQIAAB8FAAAOAAAAAAAAAAAAAAAAAC4CAABkcnMvZTJv&#10;RG9jLnhtbFBLAQItABQABgAIAAAAIQCS4zi+3gAAAAkBAAAPAAAAAAAAAAAAAAAAALsEAABkcnMv&#10;ZG93bnJldi54bWxQSwUGAAAAAAQABADzAAAAxgUAAAAA&#10;" filled="f" strokecolor="#09101d [484]" strokeweight="1pt"/>
            </w:pict>
          </mc:Fallback>
        </mc:AlternateContent>
      </w:r>
      <w:r w:rsidR="00E61868">
        <w:t xml:space="preserve">  - The user interface has been enhanced to be more user-friendly and visually appealing. We added features such as user avatars, timestamps, and a smoother chat display.</w:t>
      </w:r>
    </w:p>
    <w:p w14:paraId="0E184406" w14:textId="77777777" w:rsidR="008C4020" w:rsidRDefault="008C4020" w:rsidP="008C4020">
      <w:pPr>
        <w:ind w:left="851"/>
      </w:pPr>
      <w:r>
        <w:t>/* CSS for user interface enhancements */</w:t>
      </w:r>
    </w:p>
    <w:p w14:paraId="53F6500D" w14:textId="77777777" w:rsidR="008C4020" w:rsidRDefault="008C4020" w:rsidP="008C4020">
      <w:pPr>
        <w:ind w:left="851"/>
      </w:pPr>
      <w:r>
        <w:t>.chat-message {</w:t>
      </w:r>
    </w:p>
    <w:p w14:paraId="2B69F391" w14:textId="77777777" w:rsidR="008C4020" w:rsidRDefault="008C4020" w:rsidP="008C4020">
      <w:pPr>
        <w:ind w:left="851"/>
      </w:pPr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AB1CA49" w14:textId="77777777" w:rsidR="008C4020" w:rsidRDefault="008C4020" w:rsidP="008C4020">
      <w:pPr>
        <w:ind w:left="851"/>
      </w:pPr>
      <w:r>
        <w:t xml:space="preserve">    padding: 10px;</w:t>
      </w:r>
    </w:p>
    <w:p w14:paraId="31AA065F" w14:textId="77777777" w:rsidR="008C4020" w:rsidRDefault="008C4020" w:rsidP="008C4020">
      <w:pPr>
        <w:ind w:left="851"/>
      </w:pPr>
      <w:r>
        <w:t xml:space="preserve">    margin: 10px;</w:t>
      </w:r>
    </w:p>
    <w:p w14:paraId="62C338A9" w14:textId="77777777" w:rsidR="008C4020" w:rsidRDefault="008C4020" w:rsidP="008C4020">
      <w:pPr>
        <w:ind w:left="851"/>
      </w:pPr>
      <w:r>
        <w:t xml:space="preserve">    border-radius: 5px;</w:t>
      </w:r>
    </w:p>
    <w:p w14:paraId="7B3B0B7F" w14:textId="7661968A" w:rsidR="008C4020" w:rsidRDefault="008C4020" w:rsidP="008C4020">
      <w:pPr>
        <w:ind w:left="851"/>
      </w:pPr>
      <w:r>
        <w:t>}</w:t>
      </w:r>
    </w:p>
    <w:p w14:paraId="0B8B57D7" w14:textId="53A82EB7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Mobile Responsiveness:</w:t>
      </w:r>
    </w:p>
    <w:p w14:paraId="16148A48" w14:textId="1B33B459" w:rsidR="008C4020" w:rsidRDefault="008C4020" w:rsidP="00E618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4B99D" wp14:editId="5717D940">
                <wp:simplePos x="0" y="0"/>
                <wp:positionH relativeFrom="column">
                  <wp:posOffset>215900</wp:posOffset>
                </wp:positionH>
                <wp:positionV relativeFrom="paragraph">
                  <wp:posOffset>445770</wp:posOffset>
                </wp:positionV>
                <wp:extent cx="5124450" cy="1993900"/>
                <wp:effectExtent l="0" t="0" r="19050" b="25400"/>
                <wp:wrapNone/>
                <wp:docPr id="16086098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99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EF07" id="Rectangle 7" o:spid="_x0000_s1026" style="position:absolute;margin-left:17pt;margin-top:35.1pt;width:403.5pt;height:1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wgYgIAAB8FAAAOAAAAZHJzL2Uyb0RvYy54bWysVMFu2zAMvQ/YPwi6r7azZFuCOkXQosOA&#10;oi3aDj0rshQbkEWNUuJkXz9KdpyiLXYYdpElkXwknx91frFvDdsp9A3YkhdnOWfKSqgauyn5z6fr&#10;T98480HYShiwquQH5fnF8uOH884t1ARqMJVCRiDWLzpX8joEt8gyL2vVCn8GTlkyasBWBDriJqtQ&#10;dITemmyS51+yDrByCFJ5T7dXvZEvE77WSoY7rb0KzJScagtpxbSu45otz8Vig8LVjRzKEP9QRSsa&#10;S0lHqCsRBNti8waqbSSCBx3OJLQZaN1IlXqgbor8VTePtXAq9ULkeDfS5P8frLzdPbp7JBo65xee&#10;trGLvcY2fqk+tk9kHUay1D4wSZezYjKdzohTSbZiPv88zxOd2SncoQ/fFbQsbkqO9DcSSWJ34wOl&#10;JNejS8xm4boxJt6fakm7cDAqOhj7oDRrKso+SUBJJurSINsJ+sFCSmVD0ZtqUan+upjlY2ljRMqe&#10;ACOypsQj9gAQJfgWuy978I+hKqlsDM7/VlgfPEakzGDDGNw2FvA9AENdDZl7/yNJPTWRpTVUh3tk&#10;CL3GvZPXDdF+I3y4F0iipl9FgxruaNEGupLDsOOsBvz93n30J62RlbOOhqTk/tdWoOLM/LCkwnkx&#10;ncapSofp7OuEDvjSsn5psdv2Eug3FfQkOJm20T+Y41YjtM80z6uYlUzCSspdchnweLgM/fDSiyDV&#10;apXcaJKcCDf20ckIHlmNsnraPwt0g/YCyfYWjgMlFq8k2PvGSAurbQDdJH2eeB34pilMwhlejDjm&#10;L8/J6/SuLf8AAAD//wMAUEsDBBQABgAIAAAAIQA7whfO3QAAAAkBAAAPAAAAZHJzL2Rvd25yZXYu&#10;eG1sTI/BTsMwDIbvSLxDZCRuLF2poHRNJ0CCwxAHxiSuaeslFY1Tkmwrb485wdH+rN/fX69nN4oj&#10;hjh4UrBcZCCQOt8PZBTs3p+uShAxaer16AkVfGOEdXN+Vuuq9yd6w+M2GcEhFCutwKY0VVLGzqLT&#10;ceEnJGZ7H5xOPAYj+6BPHO5GmWfZjXR6IP5g9YSPFrvP7cEpaM3DfEcbs3H2ORm/+3h5/XJBqcuL&#10;+X4FIuGc/o7hV5/VoWGn1h+oj2JUcF1wlaTgNstBMC+LJS9aBmWRg2xq+b9B8wMAAP//AwBQSwEC&#10;LQAUAAYACAAAACEAtoM4kv4AAADhAQAAEwAAAAAAAAAAAAAAAAAAAAAAW0NvbnRlbnRfVHlwZXNd&#10;LnhtbFBLAQItABQABgAIAAAAIQA4/SH/1gAAAJQBAAALAAAAAAAAAAAAAAAAAC8BAABfcmVscy8u&#10;cmVsc1BLAQItABQABgAIAAAAIQB/rDwgYgIAAB8FAAAOAAAAAAAAAAAAAAAAAC4CAABkcnMvZTJv&#10;RG9jLnhtbFBLAQItABQABgAIAAAAIQA7whfO3QAAAAkBAAAPAAAAAAAAAAAAAAAAALwEAABkcnMv&#10;ZG93bnJldi54bWxQSwUGAAAAAAQABADzAAAAxgUAAAAA&#10;" filled="f" strokecolor="#09101d [484]" strokeweight="1pt"/>
            </w:pict>
          </mc:Fallback>
        </mc:AlternateContent>
      </w:r>
      <w:r w:rsidR="00E61868">
        <w:t xml:space="preserve">  - Our web app is now fully responsive, providing an optimal experience on both desktop and mobile devices. We employed responsive design practices to adapt the interface to various screen sizes.</w:t>
      </w:r>
    </w:p>
    <w:p w14:paraId="22219230" w14:textId="34AC73A2" w:rsidR="008C4020" w:rsidRDefault="008C4020" w:rsidP="008C4020">
      <w:pPr>
        <w:ind w:left="851"/>
      </w:pPr>
      <w:r>
        <w:t>/* CSS for mobile responsiveness */</w:t>
      </w:r>
    </w:p>
    <w:p w14:paraId="7CF207F0" w14:textId="77777777" w:rsidR="008C4020" w:rsidRDefault="008C4020" w:rsidP="008C4020">
      <w:pPr>
        <w:ind w:left="851"/>
      </w:pPr>
      <w:r>
        <w:t>@media (max-width: 768px) {</w:t>
      </w:r>
    </w:p>
    <w:p w14:paraId="6C276D7C" w14:textId="77777777" w:rsidR="008C4020" w:rsidRDefault="008C4020" w:rsidP="008C4020">
      <w:pPr>
        <w:ind w:left="851"/>
      </w:pPr>
      <w:r>
        <w:t xml:space="preserve">    /* Styles for smaller screens */</w:t>
      </w:r>
    </w:p>
    <w:p w14:paraId="3FA00C15" w14:textId="77777777" w:rsidR="008C4020" w:rsidRDefault="008C4020" w:rsidP="008C4020">
      <w:pPr>
        <w:ind w:left="851"/>
      </w:pPr>
      <w:r>
        <w:t xml:space="preserve">    .chat-message {</w:t>
      </w:r>
    </w:p>
    <w:p w14:paraId="79FC59F7" w14:textId="77777777" w:rsidR="008C4020" w:rsidRDefault="008C4020" w:rsidP="008C4020">
      <w:pPr>
        <w:ind w:left="851"/>
      </w:pPr>
      <w:r>
        <w:t xml:space="preserve">        margin: 5px;</w:t>
      </w:r>
    </w:p>
    <w:p w14:paraId="61145EDA" w14:textId="77777777" w:rsidR="008C4020" w:rsidRDefault="008C4020" w:rsidP="008C4020">
      <w:pPr>
        <w:ind w:left="851"/>
      </w:pPr>
      <w:r>
        <w:t xml:space="preserve">    }</w:t>
      </w:r>
    </w:p>
    <w:p w14:paraId="723030F8" w14:textId="6587B06D" w:rsidR="008C4020" w:rsidRDefault="008C4020" w:rsidP="008C4020">
      <w:pPr>
        <w:ind w:left="851"/>
      </w:pPr>
      <w:r>
        <w:t>}</w:t>
      </w:r>
    </w:p>
    <w:p w14:paraId="53B6023C" w14:textId="0E891B91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Step 3: Advanced Chatbot Features</w:t>
      </w:r>
    </w:p>
    <w:p w14:paraId="491A97F8" w14:textId="77777777" w:rsidR="00E61868" w:rsidRDefault="00E61868" w:rsidP="00E61868">
      <w:pPr>
        <w:ind w:firstLine="720"/>
      </w:pPr>
      <w:r>
        <w:t>We worked on implementing advanced features to enhance the capabilities of our chatbot:</w:t>
      </w:r>
    </w:p>
    <w:p w14:paraId="1BB8AB03" w14:textId="6A730615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Context Handling:</w:t>
      </w:r>
    </w:p>
    <w:p w14:paraId="1685589A" w14:textId="42DCCDFD" w:rsidR="00E61868" w:rsidRDefault="008C4020" w:rsidP="00E618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72DEA" wp14:editId="7A4E1D9D">
                <wp:simplePos x="0" y="0"/>
                <wp:positionH relativeFrom="column">
                  <wp:posOffset>171450</wp:posOffset>
                </wp:positionH>
                <wp:positionV relativeFrom="paragraph">
                  <wp:posOffset>454025</wp:posOffset>
                </wp:positionV>
                <wp:extent cx="5168900" cy="1212850"/>
                <wp:effectExtent l="0" t="0" r="12700" b="25400"/>
                <wp:wrapNone/>
                <wp:docPr id="16382483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1212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367C0" id="Rectangle 8" o:spid="_x0000_s1026" style="position:absolute;margin-left:13.5pt;margin-top:35.75pt;width:407pt;height:9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aTYwIAAB8FAAAOAAAAZHJzL2Uyb0RvYy54bWysVMFu2zAMvQ/YPwi6L7aDpGuDOkXQIsOA&#10;oC3WDj2rslQbkEWNUuJkXz9KdpyiLXYYdpElkXwknx91ebVvDdsp9A3YkheTnDNlJVSNfSn5z8f1&#10;l3POfBC2EgasKvlBeX61/PzpsnMLNYUaTKWQEYj1i86VvA7BLbLMy1q1wk/AKUtGDdiKQEd8ySoU&#10;HaG3Jpvm+VnWAVYOQSrv6famN/JlwtdayXCntVeBmZJTbSGtmNbnuGbLS7F4QeHqRg5liH+oohWN&#10;paQj1I0Igm2xeQfVNhLBgw4TCW0GWjdSpR6omyJ/081DLZxKvRA53o00+f8HK293D+4eiYbO+YWn&#10;bexir7GNX6qP7RNZh5EstQ9M0uW8ODu/yIlTSbZiWkzP54nO7BTu0IdvCloWNyVH+huJJLHb+EAp&#10;yfXoErNZWDfGxPtTLWkXDkZFB2N/KM2airJPE1CSibo2yHaCfrCQUtlQ9KZaVKq/LuY51dnnGyNS&#10;9gQYkTUlHrEHgCjB99g9zOAfQ1VS2Ric/62wPniMSJnBhjG4bSzgRwCGuhoy9/5HknpqIkvPUB3u&#10;kSH0GvdOrhuifSN8uBdIoqZfRYMa7mjRBrqSw7DjrAb8/dF99CetkZWzjoak5P7XVqDizHy3pMKL&#10;YjaLU5UOs/nXKR3wteX5tcVu22ug31TQk+Bk2kb/YI5bjdA+0TyvYlYyCSspd8llwOPhOvTDSy+C&#10;VKtVcqNJciJs7IOTETyyGmX1uH8S6AbtBZLtLRwHSizeSLD3jZEWVtsAukn6PPE68E1TmIQzvBhx&#10;zF+fk9fpXVv+AQAA//8DAFBLAwQUAAYACAAAACEAOI90lN4AAAAJAQAADwAAAGRycy9kb3ducmV2&#10;LnhtbEyPTU/DMAyG70j8h8hI3Fjain3QNZ0ACQ5DHBiTuKaNl1Q0Tmmyrfx7zAmO9mO9ft5qM/le&#10;nHCMXSAF+SwDgdQG05FVsH9/ulmBiEmT0X0gVPCNETb15UWlSxPO9IanXbKCQyiWWoFLaSiljK1D&#10;r+MsDEjMDmH0OvE4WmlGfeZw38siyxbS6474g9MDPjpsP3dHr6CxD9Mdbe3Wu+dkw/7j5fXLj0pd&#10;X033axAJp/R3DL/6rA41OzXhSCaKXkGx5CpJwTKfg2C+us150TBYFHOQdSX/N6h/AAAA//8DAFBL&#10;AQItABQABgAIAAAAIQC2gziS/gAAAOEBAAATAAAAAAAAAAAAAAAAAAAAAABbQ29udGVudF9UeXBl&#10;c10ueG1sUEsBAi0AFAAGAAgAAAAhADj9If/WAAAAlAEAAAsAAAAAAAAAAAAAAAAALwEAAF9yZWxz&#10;Ly5yZWxzUEsBAi0AFAAGAAgAAAAhAFa6tpNjAgAAHwUAAA4AAAAAAAAAAAAAAAAALgIAAGRycy9l&#10;Mm9Eb2MueG1sUEsBAi0AFAAGAAgAAAAhADiPdJTeAAAACQEAAA8AAAAAAAAAAAAAAAAAvQQAAGRy&#10;cy9kb3ducmV2LnhtbFBLBQYAAAAABAAEAPMAAADIBQAAAAA=&#10;" filled="f" strokecolor="#09101d [484]" strokeweight="1pt"/>
            </w:pict>
          </mc:Fallback>
        </mc:AlternateContent>
      </w:r>
      <w:r w:rsidR="00E61868">
        <w:t xml:space="preserve">  - Our chatbot now handles conversation context effectively. It remembers previous interactions, enabling it to provide coherent responses and maintain meaningful conversations.</w:t>
      </w:r>
    </w:p>
    <w:p w14:paraId="74D5BAAE" w14:textId="77777777" w:rsidR="008C4020" w:rsidRDefault="008C4020" w:rsidP="008C4020">
      <w:pPr>
        <w:ind w:left="851"/>
      </w:pPr>
      <w:r>
        <w:t># Code for context handling</w:t>
      </w:r>
    </w:p>
    <w:p w14:paraId="4667A32A" w14:textId="77777777" w:rsidR="008C4020" w:rsidRDefault="008C4020" w:rsidP="008C4020">
      <w:pPr>
        <w:ind w:left="851"/>
      </w:pPr>
      <w:r>
        <w:t xml:space="preserve">if </w:t>
      </w:r>
      <w:proofErr w:type="spellStart"/>
      <w:r>
        <w:t>user_has_previous_question</w:t>
      </w:r>
      <w:proofErr w:type="spellEnd"/>
      <w:r>
        <w:t>():</w:t>
      </w:r>
    </w:p>
    <w:p w14:paraId="10EB6923" w14:textId="77777777" w:rsidR="008C4020" w:rsidRDefault="008C4020" w:rsidP="008C4020">
      <w:pPr>
        <w:ind w:left="851"/>
      </w:pPr>
      <w:r>
        <w:t xml:space="preserve">    </w:t>
      </w:r>
      <w:proofErr w:type="spellStart"/>
      <w:r>
        <w:t>previous_question</w:t>
      </w:r>
      <w:proofErr w:type="spellEnd"/>
      <w:r>
        <w:t xml:space="preserve"> = </w:t>
      </w:r>
      <w:proofErr w:type="spellStart"/>
      <w:r>
        <w:t>get_previous_question</w:t>
      </w:r>
      <w:proofErr w:type="spellEnd"/>
      <w:r>
        <w:t>()</w:t>
      </w:r>
    </w:p>
    <w:p w14:paraId="267E9856" w14:textId="322D2641" w:rsidR="008C4020" w:rsidRDefault="008C4020" w:rsidP="008C4020">
      <w:pPr>
        <w:ind w:left="851"/>
      </w:pPr>
      <w:r>
        <w:t xml:space="preserve">    </w:t>
      </w:r>
      <w:proofErr w:type="spellStart"/>
      <w:r>
        <w:t>chatbot.set_context</w:t>
      </w:r>
      <w:proofErr w:type="spellEnd"/>
      <w:r>
        <w:t>(</w:t>
      </w:r>
      <w:proofErr w:type="spellStart"/>
      <w:r>
        <w:t>previous_question</w:t>
      </w:r>
      <w:proofErr w:type="spellEnd"/>
      <w:r>
        <w:t>)</w:t>
      </w:r>
    </w:p>
    <w:p w14:paraId="14A4BC80" w14:textId="77777777" w:rsidR="00E61868" w:rsidRDefault="00E61868" w:rsidP="00E61868"/>
    <w:p w14:paraId="0EE048F4" w14:textId="5DABCA19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lastRenderedPageBreak/>
        <w:t>Advanced NLP:</w:t>
      </w:r>
    </w:p>
    <w:p w14:paraId="4D5B72EF" w14:textId="6B6A91E4" w:rsidR="00E61868" w:rsidRDefault="008C4020" w:rsidP="00E618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BB8B5" wp14:editId="6B0BA49B">
                <wp:simplePos x="0" y="0"/>
                <wp:positionH relativeFrom="column">
                  <wp:posOffset>260350</wp:posOffset>
                </wp:positionH>
                <wp:positionV relativeFrom="paragraph">
                  <wp:posOffset>444500</wp:posOffset>
                </wp:positionV>
                <wp:extent cx="4616450" cy="565150"/>
                <wp:effectExtent l="0" t="0" r="12700" b="25400"/>
                <wp:wrapNone/>
                <wp:docPr id="9778703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56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9F662" id="Rectangle 9" o:spid="_x0000_s1026" style="position:absolute;margin-left:20.5pt;margin-top:35pt;width:363.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tfKYAIAAB4FAAAOAAAAZHJzL2Uyb0RvYy54bWysVMFu2zAMvQ/YPwi6r46DJNuCOkWQIsOA&#10;oi2WDj0rshQbkEWNUuJkXz9KdpyiLXYYdpEpkXyknh91fXNsDDso9DXYgudXI86UlVDWdlfwn0/r&#10;T18480HYUhiwquAn5fnN4uOH69bN1RgqMKVCRiDWz1tX8CoEN88yLyvVCH8FTllyasBGBNriLitR&#10;tITemGw8Gs2yFrB0CFJ5T6e3nZMvEr7WSoYHrb0KzBScegtpxbRu45otrsV8h8JVtezbEP/QRSNq&#10;S0UHqFsRBNtj/QaqqSWCBx2uJDQZaF1Lle5At8lHr26zqYRT6S5EjncDTf7/wcr7w8Y9ItHQOj/3&#10;ZMZbHDU28Uv9sWMi6zSQpY6BSTqczPLZZEqcSvJNZ9OcbILJLtkOffimoGHRKDjSz0gcicOdD13o&#10;OSQWs7CujYnnl1aSFU5GxQBjfyjN6pKKjxNQUolaGWQHQf9XSKlsyDtXJUrVHVNjo3NrQ0ZqNAFG&#10;ZE2FB+weICrwLXbXdh8fU1US2ZA8+ltjXfKQkSqDDUNyU1vA9wAM3aqv3MWfSeqoiSxtoTw9IkPo&#10;JO6dXNdE+53w4VEgaZr+FM1peKBFG2gLDr3FWQX4+73zGE9SIy9nLc1Iwf2vvUDFmfluSYRf88kk&#10;DlXaTKafx7TBl57tS4/dNyug35TTi+BkMmN8MGdTIzTPNM7LWJVcwkqqXXAZ8LxZhW526UGQarlM&#10;YTRIToQ7u3EygkdWo6yejs8CXa+9QKq9h/M8ifkrCXaxMdPCch9A10mfF157vmkIk3D6ByNO+ct9&#10;iro8a4s/AAAA//8DAFBLAwQUAAYACAAAACEABm7wJN4AAAAJAQAADwAAAGRycy9kb3ducmV2Lnht&#10;bEyPzU7DMBCE70i8g7VI3KhTBP1J41SABIeiHiiVuDrx1o6I18F22/D2LCc47a5mNPtNtR59L04Y&#10;UxdIwXRSgEBqg+nIKti/P98sQKSsyeg+ECr4xgTr+vKi0qUJZ3rD0y5bwSGUSq3A5TyUUqbWoddp&#10;EgYk1g4hep35jFaaqM8c7nt5WxQz6XVH/MHpAZ8ctp+7o1fQ2MdxSRu78e4l27D/eN1++ajU9dX4&#10;sAKRccx/ZvjFZ3SomakJRzJJ9AruplwlK5gXPFmfzxa8NGy8XxYg60r+b1D/AAAA//8DAFBLAQIt&#10;ABQABgAIAAAAIQC2gziS/gAAAOEBAAATAAAAAAAAAAAAAAAAAAAAAABbQ29udGVudF9UeXBlc10u&#10;eG1sUEsBAi0AFAAGAAgAAAAhADj9If/WAAAAlAEAAAsAAAAAAAAAAAAAAAAALwEAAF9yZWxzLy5y&#10;ZWxzUEsBAi0AFAAGAAgAAAAhALfu18pgAgAAHgUAAA4AAAAAAAAAAAAAAAAALgIAAGRycy9lMm9E&#10;b2MueG1sUEsBAi0AFAAGAAgAAAAhAAZu8CTeAAAACQEAAA8AAAAAAAAAAAAAAAAAugQAAGRycy9k&#10;b3ducmV2LnhtbFBLBQYAAAAABAAEAPMAAADFBQAAAAA=&#10;" filled="f" strokecolor="#09101d [484]" strokeweight="1pt"/>
            </w:pict>
          </mc:Fallback>
        </mc:AlternateContent>
      </w:r>
      <w:r w:rsidR="00E61868">
        <w:t xml:space="preserve">  - The chatbot's natural language processing capabilities have been improved. We explored advanced NLP models and techniques to enhance its understanding and response quality.</w:t>
      </w:r>
    </w:p>
    <w:p w14:paraId="5C5DDD9E" w14:textId="77777777" w:rsidR="008C4020" w:rsidRDefault="008C4020" w:rsidP="008C4020">
      <w:pPr>
        <w:ind w:left="851"/>
      </w:pPr>
      <w:r>
        <w:t># Code for advanced NLP techniques</w:t>
      </w:r>
    </w:p>
    <w:p w14:paraId="3781F8BC" w14:textId="180BE3DF" w:rsidR="008C4020" w:rsidRDefault="008C4020" w:rsidP="008C4020">
      <w:pPr>
        <w:ind w:left="851"/>
      </w:pPr>
      <w:proofErr w:type="spellStart"/>
      <w:r>
        <w:t>chatbot.use_advanced_nlp</w:t>
      </w:r>
      <w:proofErr w:type="spellEnd"/>
      <w:r>
        <w:t>()</w:t>
      </w:r>
    </w:p>
    <w:p w14:paraId="04D83A7C" w14:textId="2274F8E6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Step 4: Submission</w:t>
      </w:r>
    </w:p>
    <w:p w14:paraId="4E6433C5" w14:textId="77777777" w:rsidR="00E61868" w:rsidRDefault="00E61868" w:rsidP="00E61868">
      <w:pPr>
        <w:ind w:firstLine="720"/>
      </w:pPr>
      <w:r>
        <w:t>To complete Phase 4, we prepared our project for evaluation:</w:t>
      </w:r>
    </w:p>
    <w:p w14:paraId="559504F9" w14:textId="7B6CEF49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Organized Files:</w:t>
      </w:r>
    </w:p>
    <w:p w14:paraId="50EC99CD" w14:textId="77777777" w:rsidR="00E61868" w:rsidRDefault="00E61868" w:rsidP="00E61868">
      <w:r>
        <w:t xml:space="preserve">  - All project files and code are organized according to the specified naming convention, ensuring clarity and consistency (e.g., AI_Phase4).</w:t>
      </w:r>
    </w:p>
    <w:p w14:paraId="4EAE211B" w14:textId="69EB11D2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GitHub Repository:</w:t>
      </w:r>
    </w:p>
    <w:p w14:paraId="0938E6EC" w14:textId="77777777" w:rsidR="00E61868" w:rsidRDefault="00E61868" w:rsidP="00E61868">
      <w:r>
        <w:t xml:space="preserve">  - We uploaded our updated project files, including the enhanced code, to our private GitHub repository for evaluation.</w:t>
      </w:r>
    </w:p>
    <w:p w14:paraId="785AA2F9" w14:textId="363AE6E5" w:rsidR="00E61868" w:rsidRPr="00E61868" w:rsidRDefault="00E61868" w:rsidP="00E61868">
      <w:pPr>
        <w:rPr>
          <w:b/>
          <w:bCs/>
        </w:rPr>
      </w:pPr>
      <w:r w:rsidRPr="00E61868">
        <w:rPr>
          <w:b/>
          <w:bCs/>
        </w:rPr>
        <w:t>Collaborator Access:</w:t>
      </w:r>
    </w:p>
    <w:p w14:paraId="482B3466" w14:textId="77777777" w:rsidR="00E61868" w:rsidRDefault="00E61868" w:rsidP="00E61868">
      <w:r>
        <w:t xml:space="preserve">  - To facilitate the evaluation process, we granted access to our GitHub repository to faculty evaluators and the industry evaluator by adding their email addresses as collaborators.</w:t>
      </w:r>
    </w:p>
    <w:p w14:paraId="7F137638" w14:textId="3D23C578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Conclusion</w:t>
      </w:r>
    </w:p>
    <w:p w14:paraId="4C55CFEB" w14:textId="4E4FF0AA" w:rsidR="00E61868" w:rsidRDefault="00E61868" w:rsidP="00E61868">
      <w:pPr>
        <w:ind w:firstLine="720"/>
      </w:pPr>
      <w:r>
        <w:t>Phase 4 represents a pivotal stage in the Chatbot</w:t>
      </w:r>
      <w:r>
        <w:t xml:space="preserve"> </w:t>
      </w:r>
      <w:r>
        <w:t>project. The integration of our chatbot into a web app, along with user interface enhancements and advanced chatbot features, significantly improves the user experience and the chatbot's capabilities. We're excited to receive feedback and continue refining our project.</w:t>
      </w:r>
    </w:p>
    <w:p w14:paraId="57B6C3A0" w14:textId="0E525F97" w:rsidR="00E61868" w:rsidRPr="00E61868" w:rsidRDefault="00E61868" w:rsidP="00E61868">
      <w:pPr>
        <w:rPr>
          <w:sz w:val="28"/>
          <w:szCs w:val="28"/>
        </w:rPr>
      </w:pPr>
      <w:r w:rsidRPr="00E61868">
        <w:rPr>
          <w:sz w:val="28"/>
          <w:szCs w:val="28"/>
        </w:rPr>
        <w:t>Notes</w:t>
      </w:r>
    </w:p>
    <w:p w14:paraId="39CD66B8" w14:textId="77777777" w:rsidR="00E61868" w:rsidRDefault="00E61868" w:rsidP="00E61868">
      <w:pPr>
        <w:ind w:firstLine="720"/>
      </w:pPr>
      <w:r>
        <w:t>We are eagerly looking forward to feedback and suggestions from the evaluators. It's been an exciting journey, and we're committed to further enhancing our chatbot in the upcoming phases.</w:t>
      </w:r>
    </w:p>
    <w:p w14:paraId="07022705" w14:textId="77777777" w:rsidR="00646890" w:rsidRDefault="00646890"/>
    <w:sectPr w:rsidR="0064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68"/>
    <w:rsid w:val="00533542"/>
    <w:rsid w:val="00646890"/>
    <w:rsid w:val="0081206C"/>
    <w:rsid w:val="008B32C3"/>
    <w:rsid w:val="008C4020"/>
    <w:rsid w:val="00E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58EE"/>
  <w15:chartTrackingRefBased/>
  <w15:docId w15:val="{4228C021-71DB-4BBA-81CC-333B0A0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61868"/>
  </w:style>
  <w:style w:type="character" w:customStyle="1" w:styleId="hljs-tag">
    <w:name w:val="hljs-tag"/>
    <w:basedOn w:val="DefaultParagraphFont"/>
    <w:rsid w:val="00E61868"/>
  </w:style>
  <w:style w:type="character" w:customStyle="1" w:styleId="hljs-name">
    <w:name w:val="hljs-name"/>
    <w:basedOn w:val="DefaultParagraphFont"/>
    <w:rsid w:val="00E61868"/>
  </w:style>
  <w:style w:type="character" w:customStyle="1" w:styleId="hljs-attr">
    <w:name w:val="hljs-attr"/>
    <w:basedOn w:val="DefaultParagraphFont"/>
    <w:rsid w:val="00E61868"/>
  </w:style>
  <w:style w:type="character" w:customStyle="1" w:styleId="hljs-string">
    <w:name w:val="hljs-string"/>
    <w:basedOn w:val="DefaultParagraphFont"/>
    <w:rsid w:val="00E61868"/>
  </w:style>
  <w:style w:type="character" w:styleId="PlaceholderText">
    <w:name w:val="Placeholder Text"/>
    <w:basedOn w:val="DefaultParagraphFont"/>
    <w:uiPriority w:val="99"/>
    <w:semiHidden/>
    <w:rsid w:val="008C40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5F8C-960F-4360-ABD2-785E1CE6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SHANKARI RAJA</dc:creator>
  <cp:keywords/>
  <dc:description/>
  <cp:lastModifiedBy>SHANKARI RAJA</cp:lastModifiedBy>
  <cp:revision>2</cp:revision>
  <dcterms:created xsi:type="dcterms:W3CDTF">2023-11-01T15:44:00Z</dcterms:created>
  <dcterms:modified xsi:type="dcterms:W3CDTF">2023-11-01T16:08:00Z</dcterms:modified>
</cp:coreProperties>
</file>