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5A3A1A"/>
          <w:sz w:val="44"/>
          <w:szCs w:val="44"/>
        </w:rPr>
        <w:t xml:space="preserve">Balaji Furnitures – Website Animations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Name of each animation, what it does and where it is used (with screenshot). Source: public/css/style.css and public/js/main.js. No external animation library is used – everything is plain CSS and a little JavaScript.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560"/>
      </w:tblGrid>
      <w:tr>
        <w:trPr>
          <w:tblHeader/>
        </w:trPr>
        <w:tc>
          <w:tcPr>
            <w:tcW w:type="dxa" w:w="5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shd w:fill="F1E4C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3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shd w:fill="F1E4C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Animation</w:t>
            </w:r>
          </w:p>
        </w:tc>
        <w:tc>
          <w:tcPr>
            <w:tcW w:type="dxa" w:w="556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shd w:fill="F1E4C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Where it is used</w:t>
            </w:r>
          </w:p>
        </w:tc>
      </w:tr>
      <w:tr>
        <w:tc>
          <w:tcPr>
            <w:tcW w:type="dxa" w:w="5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3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Hero Wipe-Up + Staggered Fade-Up</w:t>
            </w:r>
          </w:p>
        </w:tc>
        <w:tc>
          <w:tcPr>
            <w:tcW w:type="dxa" w:w="556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Home page (index.html) – top hero banner</w:t>
            </w:r>
          </w:p>
        </w:tc>
      </w:tr>
      <w:tr>
        <w:tc>
          <w:tcPr>
            <w:tcW w:type="dxa" w:w="5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3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Pulsing "Open Now" Dot</w:t>
            </w:r>
          </w:p>
        </w:tc>
        <w:tc>
          <w:tcPr>
            <w:tcW w:type="dxa" w:w="556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Green "Open now – until 9 PM" badge on the hero (also on Contact page)</w:t>
            </w:r>
          </w:p>
        </w:tc>
      </w:tr>
      <w:tr>
        <w:tc>
          <w:tcPr>
            <w:tcW w:type="dxa" w:w="5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3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Scroll Reveal (Fade-Up / Scale-In)</w:t>
            </w:r>
          </w:p>
        </w:tc>
        <w:tc>
          <w:tcPr>
            <w:tcW w:type="dxa" w:w="556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Almost every section on every page – category grid, featured pieces, offers, FAQ, owner photo, footer</w:t>
            </w:r>
          </w:p>
        </w:tc>
      </w:tr>
      <w:tr>
        <w:tc>
          <w:tcPr>
            <w:tcW w:type="dxa" w:w="5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3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Gold Line Wipe (Rule Draw-In)</w:t>
            </w:r>
          </w:p>
        </w:tc>
        <w:tc>
          <w:tcPr>
            <w:tcW w:type="dxa" w:w="556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Small gold divider lines under section headings (e.g</w:t>
            </w:r>
          </w:p>
        </w:tc>
      </w:tr>
      <w:tr>
        <w:tc>
          <w:tcPr>
            <w:tcW w:type="dxa" w:w="5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3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Service Card Top-Line Wipe</w:t>
            </w:r>
          </w:p>
        </w:tc>
        <w:tc>
          <w:tcPr>
            <w:tcW w:type="dxa" w:w="556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"Service &amp; warranty" cards on the Home page</w:t>
            </w:r>
          </w:p>
        </w:tc>
      </w:tr>
      <w:tr>
        <w:tc>
          <w:tcPr>
            <w:tcW w:type="dxa" w:w="5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3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Card Lift, Tilt &amp; Image Zoom on Hover</w:t>
            </w:r>
          </w:p>
        </w:tc>
        <w:tc>
          <w:tcPr>
            <w:tcW w:type="dxa" w:w="556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Featured piece cards: lift 6 px, tilt slightly, soft shadow; photo zooms 6 %</w:t>
            </w:r>
          </w:p>
        </w:tc>
      </w:tr>
      <w:tr>
        <w:tc>
          <w:tcPr>
            <w:tcW w:type="dxa" w:w="5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3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Category Card Hover Lift</w:t>
            </w:r>
          </w:p>
        </w:tc>
        <w:tc>
          <w:tcPr>
            <w:tcW w:type="dxa" w:w="556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"Shop by category" tiles: lift, shadow, slow photo zoom and the name slides up</w:t>
            </w:r>
          </w:p>
        </w:tc>
      </w:tr>
      <w:tr>
        <w:tc>
          <w:tcPr>
            <w:tcW w:type="dxa" w:w="5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3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Opening Hours Row Slide + Dot</w:t>
            </w:r>
          </w:p>
        </w:tc>
        <w:tc>
          <w:tcPr>
            <w:tcW w:type="dxa" w:w="556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"Visit us" opening-hours table</w:t>
            </w:r>
          </w:p>
        </w:tc>
      </w:tr>
      <w:tr>
        <w:tc>
          <w:tcPr>
            <w:tcW w:type="dxa" w:w="5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33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Smooth FAQ Accordion</w:t>
            </w:r>
          </w:p>
        </w:tc>
        <w:tc>
          <w:tcPr>
            <w:tcW w:type="dxa" w:w="556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"Frequently asked questions" on Home and Contact pages</w:t>
            </w:r>
          </w:p>
        </w:tc>
      </w:tr>
      <w:tr>
        <w:tc>
          <w:tcPr>
            <w:tcW w:type="dxa" w:w="5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33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Footer Link Slide</w:t>
            </w:r>
          </w:p>
        </w:tc>
        <w:tc>
          <w:tcPr>
            <w:tcW w:type="dxa" w:w="556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Footer link lists – a hovered link slides right 8 px and turns gold</w:t>
            </w:r>
          </w:p>
        </w:tc>
      </w:tr>
      <w:tr>
        <w:tc>
          <w:tcPr>
            <w:tcW w:type="dxa" w:w="5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33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Shrinking Sticky Header + Sliding Nav Underline</w:t>
            </w:r>
          </w:p>
        </w:tc>
        <w:tc>
          <w:tcPr>
            <w:tcW w:type="dxa" w:w="556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Top header on every page</w:t>
            </w:r>
          </w:p>
        </w:tc>
      </w:tr>
      <w:tr>
        <w:tc>
          <w:tcPr>
            <w:tcW w:type="dxa" w:w="5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33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Floating Call Button Ripple + Back-to-Top</w:t>
            </w:r>
          </w:p>
        </w:tc>
        <w:tc>
          <w:tcPr>
            <w:tcW w:type="dxa" w:w="556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Green round call button (bottom-right, every page) rises in after load and sends out a soft ring every few seconds</w:t>
            </w:r>
          </w:p>
        </w:tc>
      </w:tr>
      <w:tr>
        <w:tc>
          <w:tcPr>
            <w:tcW w:type="dxa" w:w="5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33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Button Hover Lift</w:t>
            </w:r>
          </w:p>
        </w:tc>
        <w:tc>
          <w:tcPr>
            <w:tcW w:type="dxa" w:w="556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All gold / ghost / WhatsApp buttons (hero buttons shown) lift slightly with a shadow on hover and press down on click</w:t>
            </w:r>
          </w:p>
        </w:tc>
      </w:tr>
      <w:tr>
        <w:tc>
          <w:tcPr>
            <w:tcW w:type="dxa" w:w="5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33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Form Shake Error</w:t>
            </w:r>
          </w:p>
        </w:tc>
        <w:tc>
          <w:tcPr>
            <w:tcW w:type="dxa" w:w="556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Enquiry form (Contact page, Home page bottom)</w:t>
            </w:r>
          </w:p>
        </w:tc>
      </w:tr>
      <w:tr>
        <w:tc>
          <w:tcPr>
            <w:tcW w:type="dxa" w:w="5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33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Mobile Bottom Bar Slide-Up + Ripple</w:t>
            </w:r>
          </w:p>
        </w:tc>
        <w:tc>
          <w:tcPr>
            <w:tcW w:type="dxa" w:w="556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Phone view: CALL / WHATSAPP / DIRECTIONS bar slides up from the bottom; the WhatsApp tab pulses with a green ring</w:t>
            </w:r>
          </w:p>
        </w:tc>
      </w:tr>
      <w:tr>
        <w:tc>
          <w:tcPr>
            <w:tcW w:type="dxa" w:w="5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330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Hamburger → Cross Morph + Mobile Menu Drop</w:t>
            </w:r>
          </w:p>
        </w:tc>
        <w:tc>
          <w:tcPr>
            <w:tcW w:type="dxa" w:w="5560"/>
            <w:tcBorders>
              <w:top w:val="single" w:color="D9C7A3" w:sz="4"/>
              <w:left w:val="single" w:color="D9C7A3" w:sz="4"/>
              <w:bottom w:val="single" w:color="D9C7A3" w:sz="4"/>
              <w:right w:val="single" w:color="D9C7A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Phone view menu button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Hero Wipe-Up + Staggered Fade-Up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 </w:t>
      </w:r>
      <w:r>
        <w:rPr>
          <w:rFonts w:ascii="Calibri" w:cs="Calibri" w:eastAsia="Calibri" w:hAnsi="Calibri"/>
          <w:sz w:val="22"/>
          <w:szCs w:val="22"/>
        </w:rPr>
        <w:t xml:space="preserve">CSS @keyframes: wipe-up, fade-up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used / what you see: </w:t>
      </w:r>
      <w:r>
        <w:rPr>
          <w:rFonts w:ascii="Calibri" w:cs="Calibri" w:eastAsia="Calibri" w:hAnsi="Calibri"/>
          <w:sz w:val="22"/>
          <w:szCs w:val="22"/>
        </w:rPr>
        <w:t xml:space="preserve">Home page (index.html) – top hero banner. On page load the sofa photo is revealed bottom-to-top (clip-path), then the badge, heading, text, buttons and address fade up one after another.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location: </w:t>
      </w:r>
      <w:r>
        <w:rPr>
          <w:rFonts w:ascii="Calibri" w:cs="Calibri" w:eastAsia="Calibri" w:hAnsi="Calibri"/>
          <w:sz w:val="22"/>
          <w:szCs w:val="22"/>
        </w:rPr>
        <w:t xml:space="preserve">style.css lines 481, 483, 497-503</w:t>
      </w:r>
    </w:p>
    <w:p>
      <w:pPr>
        <w:spacing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1_hero_done.png" descr="Screenshot: Hero Wipe-Up + Staggered Fade-Up" title="Hero Wipe-Up + Staggered Fade-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Red dashed box marks the animated element.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Pulsing "Open Now" Dot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 </w:t>
      </w:r>
      <w:r>
        <w:rPr>
          <w:rFonts w:ascii="Calibri" w:cs="Calibri" w:eastAsia="Calibri" w:hAnsi="Calibri"/>
          <w:sz w:val="22"/>
          <w:szCs w:val="22"/>
        </w:rPr>
        <w:t xml:space="preserve">CSS @keyframes: ping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used / what you see: </w:t>
      </w:r>
      <w:r>
        <w:rPr>
          <w:rFonts w:ascii="Calibri" w:cs="Calibri" w:eastAsia="Calibri" w:hAnsi="Calibri"/>
          <w:sz w:val="22"/>
          <w:szCs w:val="22"/>
        </w:rPr>
        <w:t xml:space="preserve">Green "Open now – until 9 PM" badge on the hero (also on Contact page). A ring keeps spreading out and fading around the dot; it stops when the shop is closed. The badge itself is updated by main.js every minute.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location: </w:t>
      </w:r>
      <w:r>
        <w:rPr>
          <w:rFonts w:ascii="Calibri" w:cs="Calibri" w:eastAsia="Calibri" w:hAnsi="Calibri"/>
          <w:sz w:val="22"/>
          <w:szCs w:val="22"/>
        </w:rPr>
        <w:t xml:space="preserve">style.css lines 485, 506-508; main.js line 88</w:t>
      </w:r>
    </w:p>
    <w:p>
      <w:pPr>
        <w:spacing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2_status.png" descr="Screenshot: Pulsing &quot;Open Now&quot; Dot" title="Pulsing &quot;Open Now&quot; D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Red dashed box marks the animated element.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Scroll Reveal (Fade-Up / Scale-In)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 </w:t>
      </w:r>
      <w:r>
        <w:rPr>
          <w:rFonts w:ascii="Calibri" w:cs="Calibri" w:eastAsia="Calibri" w:hAnsi="Calibri"/>
          <w:sz w:val="22"/>
          <w:szCs w:val="22"/>
        </w:rPr>
        <w:t xml:space="preserve">IntersectionObserver in main.js + @keyframes fade-up, scale-in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used / what you see: </w:t>
      </w:r>
      <w:r>
        <w:rPr>
          <w:rFonts w:ascii="Calibri" w:cs="Calibri" w:eastAsia="Calibri" w:hAnsi="Calibri"/>
          <w:sz w:val="22"/>
          <w:szCs w:val="22"/>
        </w:rPr>
        <w:t xml:space="preserve">Almost every section on every page – category grid, featured pieces, offers, FAQ, owner photo, footer. Items glide up and fade in as you scroll to them, with a small stagger between neighbours (0.08 s each).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location: </w:t>
      </w:r>
      <w:r>
        <w:rPr>
          <w:rFonts w:ascii="Calibri" w:cs="Calibri" w:eastAsia="Calibri" w:hAnsi="Calibri"/>
          <w:sz w:val="22"/>
          <w:szCs w:val="22"/>
        </w:rPr>
        <w:t xml:space="preserve">main.js lines 129-181; style.css lines 481-482, 511-514</w:t>
      </w:r>
    </w:p>
    <w:p>
      <w:pPr>
        <w:spacing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3_reveal_cat.png" descr="Screenshot: Scroll Reveal (Fade-Up / Scale-In)" title="Scroll Reveal (Fade-Up / Scale-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Red dashed box marks the animated element.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Gold Line Wipe (Rule Draw-In)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 </w:t>
      </w:r>
      <w:r>
        <w:rPr>
          <w:rFonts w:ascii="Calibri" w:cs="Calibri" w:eastAsia="Calibri" w:hAnsi="Calibri"/>
          <w:sz w:val="22"/>
          <w:szCs w:val="22"/>
        </w:rPr>
        <w:t xml:space="preserve">CSS @keyframes: line-wipe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used / what you see: </w:t>
      </w:r>
      <w:r>
        <w:rPr>
          <w:rFonts w:ascii="Calibri" w:cs="Calibri" w:eastAsia="Calibri" w:hAnsi="Calibri"/>
          <w:sz w:val="22"/>
          <w:szCs w:val="22"/>
        </w:rPr>
        <w:t xml:space="preserve">Small gold divider lines under section headings (e.g. "Custom orders") and the gold top border of each "Service &amp; warranty" card draw in from left to right.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location: </w:t>
      </w:r>
      <w:r>
        <w:rPr>
          <w:rFonts w:ascii="Calibri" w:cs="Calibri" w:eastAsia="Calibri" w:hAnsi="Calibri"/>
          <w:sz w:val="22"/>
          <w:szCs w:val="22"/>
        </w:rPr>
        <w:t xml:space="preserve">style.css lines 484, 516-522</w:t>
      </w:r>
    </w:p>
    <w:p>
      <w:pPr>
        <w:spacing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4_rule.png" descr="Screenshot: Gold Line Wipe (Rule Draw-In)" title="Gold Line Wipe (Rule Draw-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Red dashed box marks the animated element.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Service Card Top-Line Wipe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 </w:t>
      </w:r>
      <w:r>
        <w:rPr>
          <w:rFonts w:ascii="Calibri" w:cs="Calibri" w:eastAsia="Calibri" w:hAnsi="Calibri"/>
          <w:sz w:val="22"/>
          <w:szCs w:val="22"/>
        </w:rPr>
        <w:t xml:space="preserve">CSS @keyframes: line-wipe (::before)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used / what you see: </w:t>
      </w:r>
      <w:r>
        <w:rPr>
          <w:rFonts w:ascii="Calibri" w:cs="Calibri" w:eastAsia="Calibri" w:hAnsi="Calibri"/>
          <w:sz w:val="22"/>
          <w:szCs w:val="22"/>
        </w:rPr>
        <w:t xml:space="preserve">"Service &amp; warranty" cards on the Home page.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location: </w:t>
      </w:r>
      <w:r>
        <w:rPr>
          <w:rFonts w:ascii="Calibri" w:cs="Calibri" w:eastAsia="Calibri" w:hAnsi="Calibri"/>
          <w:sz w:val="22"/>
          <w:szCs w:val="22"/>
        </w:rPr>
        <w:t xml:space="preserve">style.css lines 520-523</w:t>
      </w:r>
    </w:p>
    <w:p>
      <w:pPr>
        <w:spacing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5_servicecard.png" descr="Screenshot: Service Card Top-Line Wipe" title="Service Card Top-Line W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Red dashed box marks the animated element.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Card Lift, Tilt &amp; Image Zoom on Hover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 </w:t>
      </w:r>
      <w:r>
        <w:rPr>
          <w:rFonts w:ascii="Calibri" w:cs="Calibri" w:eastAsia="Calibri" w:hAnsi="Calibri"/>
          <w:sz w:val="22"/>
          <w:szCs w:val="22"/>
        </w:rPr>
        <w:t xml:space="preserve">CSS transition + transform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used / what you see: </w:t>
      </w:r>
      <w:r>
        <w:rPr>
          <w:rFonts w:ascii="Calibri" w:cs="Calibri" w:eastAsia="Calibri" w:hAnsi="Calibri"/>
          <w:sz w:val="22"/>
          <w:szCs w:val="22"/>
        </w:rPr>
        <w:t xml:space="preserve">Featured piece cards: lift 6 px, tilt slightly, soft shadow; photo zooms 6 %. Only on devices with a mouse.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location: </w:t>
      </w:r>
      <w:r>
        <w:rPr>
          <w:rFonts w:ascii="Calibri" w:cs="Calibri" w:eastAsia="Calibri" w:hAnsi="Calibri"/>
          <w:sz w:val="22"/>
          <w:szCs w:val="22"/>
        </w:rPr>
        <w:t xml:space="preserve">style.css lines 555-564</w:t>
      </w:r>
    </w:p>
    <w:p>
      <w:pPr>
        <w:spacing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6_feat_hover.png" descr="Screenshot: Card Lift, Tilt &amp; Image Zoom on Hover" title="Card Lift, Tilt &amp; Image Zoom on H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Red dashed box marks the animated element.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Category Card Hover Lift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 </w:t>
      </w:r>
      <w:r>
        <w:rPr>
          <w:rFonts w:ascii="Calibri" w:cs="Calibri" w:eastAsia="Calibri" w:hAnsi="Calibri"/>
          <w:sz w:val="22"/>
          <w:szCs w:val="22"/>
        </w:rPr>
        <w:t xml:space="preserve">CSS transition + transform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used / what you see: </w:t>
      </w:r>
      <w:r>
        <w:rPr>
          <w:rFonts w:ascii="Calibri" w:cs="Calibri" w:eastAsia="Calibri" w:hAnsi="Calibri"/>
          <w:sz w:val="22"/>
          <w:szCs w:val="22"/>
        </w:rPr>
        <w:t xml:space="preserve">"Shop by category" tiles: lift, shadow, slow photo zoom and the name slides up.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location: </w:t>
      </w:r>
      <w:r>
        <w:rPr>
          <w:rFonts w:ascii="Calibri" w:cs="Calibri" w:eastAsia="Calibri" w:hAnsi="Calibri"/>
          <w:sz w:val="22"/>
          <w:szCs w:val="22"/>
        </w:rPr>
        <w:t xml:space="preserve">style.css lines 556-564</w:t>
      </w:r>
    </w:p>
    <w:p>
      <w:pPr>
        <w:spacing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7_cat_hover.png" descr="Screenshot: Category Card Hover Lift" title="Category Card Hover Li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Red dashed box marks the animated element.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Opening Hours Row Slide + Dot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 </w:t>
      </w:r>
      <w:r>
        <w:rPr>
          <w:rFonts w:ascii="Calibri" w:cs="Calibri" w:eastAsia="Calibri" w:hAnsi="Calibri"/>
          <w:sz w:val="22"/>
          <w:szCs w:val="22"/>
        </w:rPr>
        <w:t xml:space="preserve">CSS transition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used / what you see: </w:t>
      </w:r>
      <w:r>
        <w:rPr>
          <w:rFonts w:ascii="Calibri" w:cs="Calibri" w:eastAsia="Calibri" w:hAnsi="Calibri"/>
          <w:sz w:val="22"/>
          <w:szCs w:val="22"/>
        </w:rPr>
        <w:t xml:space="preserve">"Visit us" opening-hours table. Hovered row (and today's row) slides right and a gold dot pops in.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location: </w:t>
      </w:r>
      <w:r>
        <w:rPr>
          <w:rFonts w:ascii="Calibri" w:cs="Calibri" w:eastAsia="Calibri" w:hAnsi="Calibri"/>
          <w:sz w:val="22"/>
          <w:szCs w:val="22"/>
        </w:rPr>
        <w:t xml:space="preserve">style.css lines 568-574</w:t>
      </w:r>
    </w:p>
    <w:p>
      <w:pPr>
        <w:spacing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8_hours.png" descr="Screenshot: Opening Hours Row Slide + Dot" title="Opening Hours Row Slide + D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Red dashed box marks the animated element.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Smooth FAQ Accordion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 </w:t>
      </w:r>
      <w:r>
        <w:rPr>
          <w:rFonts w:ascii="Calibri" w:cs="Calibri" w:eastAsia="Calibri" w:hAnsi="Calibri"/>
          <w:sz w:val="22"/>
          <w:szCs w:val="22"/>
        </w:rPr>
        <w:t xml:space="preserve">CSS grid-template-rows transition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used / what you see: </w:t>
      </w:r>
      <w:r>
        <w:rPr>
          <w:rFonts w:ascii="Calibri" w:cs="Calibri" w:eastAsia="Calibri" w:hAnsi="Calibri"/>
          <w:sz w:val="22"/>
          <w:szCs w:val="22"/>
        </w:rPr>
        <w:t xml:space="preserve">"Frequently asked questions" on Home and Contact pages. Answer opens/closes smoothly by height and the + / arrow sign rotates.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location: </w:t>
      </w:r>
      <w:r>
        <w:rPr>
          <w:rFonts w:ascii="Calibri" w:cs="Calibri" w:eastAsia="Calibri" w:hAnsi="Calibri"/>
          <w:sz w:val="22"/>
          <w:szCs w:val="22"/>
        </w:rPr>
        <w:t xml:space="preserve">style.css lines 605-612; main.js line 282 onward</w:t>
      </w:r>
    </w:p>
    <w:p>
      <w:pPr>
        <w:spacing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9_faq.png" descr="Screenshot: Smooth FAQ Accordion" title="Smooth FAQ Accord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Red dashed box marks the animated element.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Footer Link Slide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 </w:t>
      </w:r>
      <w:r>
        <w:rPr>
          <w:rFonts w:ascii="Calibri" w:cs="Calibri" w:eastAsia="Calibri" w:hAnsi="Calibri"/>
          <w:sz w:val="22"/>
          <w:szCs w:val="22"/>
        </w:rPr>
        <w:t xml:space="preserve">CSS transition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used / what you see: </w:t>
      </w:r>
      <w:r>
        <w:rPr>
          <w:rFonts w:ascii="Calibri" w:cs="Calibri" w:eastAsia="Calibri" w:hAnsi="Calibri"/>
          <w:sz w:val="22"/>
          <w:szCs w:val="22"/>
        </w:rPr>
        <w:t xml:space="preserve">Footer link lists – a hovered link slides right 8 px and turns gold.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location: </w:t>
      </w:r>
      <w:r>
        <w:rPr>
          <w:rFonts w:ascii="Calibri" w:cs="Calibri" w:eastAsia="Calibri" w:hAnsi="Calibri"/>
          <w:sz w:val="22"/>
          <w:szCs w:val="22"/>
        </w:rPr>
        <w:t xml:space="preserve">style.css lines 575-576</w:t>
      </w:r>
    </w:p>
    <w:p>
      <w:pPr>
        <w:spacing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10_footer.png" descr="Screenshot: Footer Link Slide" title="Footer Link Sl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Red dashed box marks the animated element.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11. Shrinking Sticky Header + Sliding Nav Underline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 </w:t>
      </w:r>
      <w:r>
        <w:rPr>
          <w:rFonts w:ascii="Calibri" w:cs="Calibri" w:eastAsia="Calibri" w:hAnsi="Calibri"/>
          <w:sz w:val="22"/>
          <w:szCs w:val="22"/>
        </w:rPr>
        <w:t xml:space="preserve">CSS transition + scroll listener (main.js)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used / what you see: </w:t>
      </w:r>
      <w:r>
        <w:rPr>
          <w:rFonts w:ascii="Calibri" w:cs="Calibri" w:eastAsia="Calibri" w:hAnsi="Calibri"/>
          <w:sz w:val="22"/>
          <w:szCs w:val="22"/>
        </w:rPr>
        <w:t xml:space="preserve">Top header on every page. After 40 px of scroll it shrinks to 56 px and gains a shadow; nav links show a gold underline that slides in on hover.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location: </w:t>
      </w:r>
      <w:r>
        <w:rPr>
          <w:rFonts w:ascii="Calibri" w:cs="Calibri" w:eastAsia="Calibri" w:hAnsi="Calibri"/>
          <w:sz w:val="22"/>
          <w:szCs w:val="22"/>
        </w:rPr>
        <w:t xml:space="preserve">main.js lines 123-130; style.css lines 526-535</w:t>
      </w:r>
    </w:p>
    <w:p>
      <w:pPr>
        <w:spacing w:before="160"/>
        <w:jc w:val="center"/>
      </w:pPr>
      <w:r>
        <w:drawing>
          <wp:inline distT="0" distB="0" distL="0" distR="0">
            <wp:extent cx="5715000" cy="628650"/>
            <wp:effectExtent t="0" r="0" b="0" l="0"/>
            <wp:docPr id="1" name="11_header.png" descr="Screenshot: Shrinking Sticky Header + Sliding Nav Underline" title="Shrinking Sticky Header + Sliding Nav Under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Red dashed box marks the animated element.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12. Floating Call Button Ripple + Back-to-Top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 </w:t>
      </w:r>
      <w:r>
        <w:rPr>
          <w:rFonts w:ascii="Calibri" w:cs="Calibri" w:eastAsia="Calibri" w:hAnsi="Calibri"/>
          <w:sz w:val="22"/>
          <w:szCs w:val="22"/>
        </w:rPr>
        <w:t xml:space="preserve">CSS @keyframes: rise-in, ripple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used / what you see: </w:t>
      </w:r>
      <w:r>
        <w:rPr>
          <w:rFonts w:ascii="Calibri" w:cs="Calibri" w:eastAsia="Calibri" w:hAnsi="Calibri"/>
          <w:sz w:val="22"/>
          <w:szCs w:val="22"/>
        </w:rPr>
        <w:t xml:space="preserve">Green round call button (bottom-right, every page) rises in after load and sends out a soft ring every few seconds. The gold ↑ button rises in after scrolling 400 px; click scrolls smoothly to top.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location: </w:t>
      </w:r>
      <w:r>
        <w:rPr>
          <w:rFonts w:ascii="Calibri" w:cs="Calibri" w:eastAsia="Calibri" w:hAnsi="Calibri"/>
          <w:sz w:val="22"/>
          <w:szCs w:val="22"/>
        </w:rPr>
        <w:t xml:space="preserve">style.css lines 486-487, 635-640; main.js lines 335-342</w:t>
      </w:r>
    </w:p>
    <w:p>
      <w:pPr>
        <w:spacing w:before="160"/>
        <w:jc w:val="center"/>
      </w:pPr>
      <w:r>
        <w:drawing>
          <wp:inline distT="0" distB="0" distL="0" distR="0">
            <wp:extent cx="5715000" cy="4000500"/>
            <wp:effectExtent t="0" r="0" b="0" l="0"/>
            <wp:docPr id="1" name="12_fab.png" descr="Screenshot: Floating Call Button Ripple + Back-to-Top" title="Floating Call Button Ripple + Back-to-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Red dashed box marks the animated element.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13. Button Hover Lift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 </w:t>
      </w:r>
      <w:r>
        <w:rPr>
          <w:rFonts w:ascii="Calibri" w:cs="Calibri" w:eastAsia="Calibri" w:hAnsi="Calibri"/>
          <w:sz w:val="22"/>
          <w:szCs w:val="22"/>
        </w:rPr>
        <w:t xml:space="preserve">CSS transition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used / what you see: </w:t>
      </w:r>
      <w:r>
        <w:rPr>
          <w:rFonts w:ascii="Calibri" w:cs="Calibri" w:eastAsia="Calibri" w:hAnsi="Calibri"/>
          <w:sz w:val="22"/>
          <w:szCs w:val="22"/>
        </w:rPr>
        <w:t xml:space="preserve">All gold / ghost / WhatsApp buttons (hero buttons shown) lift slightly with a shadow on hover and press down on click.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location: </w:t>
      </w:r>
      <w:r>
        <w:rPr>
          <w:rFonts w:ascii="Calibri" w:cs="Calibri" w:eastAsia="Calibri" w:hAnsi="Calibri"/>
          <w:sz w:val="22"/>
          <w:szCs w:val="22"/>
        </w:rPr>
        <w:t xml:space="preserve">style.css lines 538-552</w:t>
      </w:r>
    </w:p>
    <w:p>
      <w:pPr>
        <w:spacing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13_btn.png" descr="Screenshot: Button Hover Lift" title="Button Hover Li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Red dashed box marks the animated element.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14. Form Shake Error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 </w:t>
      </w:r>
      <w:r>
        <w:rPr>
          <w:rFonts w:ascii="Calibri" w:cs="Calibri" w:eastAsia="Calibri" w:hAnsi="Calibri"/>
          <w:sz w:val="22"/>
          <w:szCs w:val="22"/>
        </w:rPr>
        <w:t xml:space="preserve">CSS @keyframes: shake, slide-in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used / what you see: </w:t>
      </w:r>
      <w:r>
        <w:rPr>
          <w:rFonts w:ascii="Calibri" w:cs="Calibri" w:eastAsia="Calibri" w:hAnsi="Calibri"/>
          <w:sz w:val="22"/>
          <w:szCs w:val="22"/>
        </w:rPr>
        <w:t xml:space="preserve">Enquiry form (Contact page, Home page bottom). Entering a wrong phone number shakes the field with a red border and slides the error message in. The Send button shows a spinner while sending and a drawn tick when sent (@keyframes spin, draw).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location: </w:t>
      </w:r>
      <w:r>
        <w:rPr>
          <w:rFonts w:ascii="Calibri" w:cs="Calibri" w:eastAsia="Calibri" w:hAnsi="Calibri"/>
          <w:sz w:val="22"/>
          <w:szCs w:val="22"/>
        </w:rPr>
        <w:t xml:space="preserve">style.css lines 491-494, 616-631; main.js lines 395-402</w:t>
      </w:r>
    </w:p>
    <w:p>
      <w:pPr>
        <w:spacing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14_form_shake.png" descr="Screenshot: Form Shake Error" title="Form Shake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Red dashed box marks the animated element.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15. Mobile Bottom Bar Slide-Up + Ripple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 </w:t>
      </w:r>
      <w:r>
        <w:rPr>
          <w:rFonts w:ascii="Calibri" w:cs="Calibri" w:eastAsia="Calibri" w:hAnsi="Calibri"/>
          <w:sz w:val="22"/>
          <w:szCs w:val="22"/>
        </w:rPr>
        <w:t xml:space="preserve">CSS @keyframes: bar-rise, ripple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used / what you see: </w:t>
      </w:r>
      <w:r>
        <w:rPr>
          <w:rFonts w:ascii="Calibri" w:cs="Calibri" w:eastAsia="Calibri" w:hAnsi="Calibri"/>
          <w:sz w:val="22"/>
          <w:szCs w:val="22"/>
        </w:rPr>
        <w:t xml:space="preserve">Phone view: CALL / WHATSAPP / DIRECTIONS bar slides up from the bottom; the WhatsApp tab pulses with a green ring.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location: </w:t>
      </w:r>
      <w:r>
        <w:rPr>
          <w:rFonts w:ascii="Calibri" w:cs="Calibri" w:eastAsia="Calibri" w:hAnsi="Calibri"/>
          <w:sz w:val="22"/>
          <w:szCs w:val="22"/>
        </w:rPr>
        <w:t xml:space="preserve">style.css lines 486, 488, 641-642</w:t>
      </w:r>
    </w:p>
    <w:p>
      <w:pPr>
        <w:spacing w:before="160"/>
        <w:jc w:val="center"/>
      </w:pPr>
      <w:r>
        <w:drawing>
          <wp:inline distT="0" distB="0" distL="0" distR="0">
            <wp:extent cx="2476500" cy="5076825"/>
            <wp:effectExtent t="0" r="0" b="0" l="0"/>
            <wp:docPr id="1" name="15_mobilebar.png" descr="Screenshot: Mobile Bottom Bar Slide-Up + Ripple" title="Mobile Bottom Bar Slide-Up + Rip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Red dashed box marks the animated element.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16. Hamburger → Cross Morph + Mobile Menu Drop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Technique: </w:t>
      </w:r>
      <w:r>
        <w:rPr>
          <w:rFonts w:ascii="Calibri" w:cs="Calibri" w:eastAsia="Calibri" w:hAnsi="Calibri"/>
          <w:sz w:val="22"/>
          <w:szCs w:val="22"/>
        </w:rPr>
        <w:t xml:space="preserve">CSS transition + @keyframes: menu-drop, menu-link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used / what you see: </w:t>
      </w:r>
      <w:r>
        <w:rPr>
          <w:rFonts w:ascii="Calibri" w:cs="Calibri" w:eastAsia="Calibri" w:hAnsi="Calibri"/>
          <w:sz w:val="22"/>
          <w:szCs w:val="22"/>
        </w:rPr>
        <w:t xml:space="preserve">Phone view menu button. Three bars morph into an X; the panel drops down and links slide in one by one.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location: </w:t>
      </w:r>
      <w:r>
        <w:rPr>
          <w:rFonts w:ascii="Calibri" w:cs="Calibri" w:eastAsia="Calibri" w:hAnsi="Calibri"/>
          <w:sz w:val="22"/>
          <w:szCs w:val="22"/>
        </w:rPr>
        <w:t xml:space="preserve">style.css lines 489-490, 582-602; main.js lines 95-120</w:t>
      </w:r>
    </w:p>
    <w:p>
      <w:pPr>
        <w:spacing w:before="160"/>
        <w:jc w:val="center"/>
      </w:pPr>
      <w:r>
        <w:drawing>
          <wp:inline distT="0" distB="0" distL="0" distR="0">
            <wp:extent cx="2476500" cy="3305175"/>
            <wp:effectExtent t="0" r="0" b="0" l="0"/>
            <wp:docPr id="1" name="16_menu.png" descr="Screenshot: Hamburger → Cross Morph + Mobile Menu Drop" title="Hamburger → Cross Morph + Mobile Menu D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Red dashed box marks the animated element.</w:t>
      </w:r>
    </w:p>
    <w:p>
      <w:pPr>
        <w:spacing w:before="3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Note: all motion is switched off automatically for visitors who set "reduce motion" in their device (style.css line 645).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5A3A1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eca2b2cfdaccd3b41db5bbbfc62edaba94d14d.png"/><Relationship Id="rId8" Type="http://schemas.openxmlformats.org/officeDocument/2006/relationships/image" Target="media/bfe1b3579ad9754b743dee830569b2e6b9681129.png"/><Relationship Id="rId9" Type="http://schemas.openxmlformats.org/officeDocument/2006/relationships/image" Target="media/1660b4e11809c582ff7301518406728914eb9979.png"/><Relationship Id="rId10" Type="http://schemas.openxmlformats.org/officeDocument/2006/relationships/image" Target="media/ac5a7535cabeab94dd0d0518079e0bab431474ad.png"/><Relationship Id="rId11" Type="http://schemas.openxmlformats.org/officeDocument/2006/relationships/image" Target="media/bd5a8ff5d4f97fac3a11e049949386b90faa12b1.png"/><Relationship Id="rId12" Type="http://schemas.openxmlformats.org/officeDocument/2006/relationships/image" Target="media/75630085ecbe4aec6f0666f57020653358425841.png"/><Relationship Id="rId13" Type="http://schemas.openxmlformats.org/officeDocument/2006/relationships/image" Target="media/67bc4f5be0453841c50cc76ac2f6b3c40eb74588.png"/><Relationship Id="rId14" Type="http://schemas.openxmlformats.org/officeDocument/2006/relationships/image" Target="media/25847b3d91e28f3d2f4988cbbddd115a0d07433c.png"/><Relationship Id="rId15" Type="http://schemas.openxmlformats.org/officeDocument/2006/relationships/image" Target="media/06dba34769bd9f464caccae2162c9a08980187aa.png"/><Relationship Id="rId16" Type="http://schemas.openxmlformats.org/officeDocument/2006/relationships/image" Target="media/3f0717a97274167085292f0f6230e03a220e3345.png"/><Relationship Id="rId17" Type="http://schemas.openxmlformats.org/officeDocument/2006/relationships/image" Target="media/2534afc26c2efff332d1107d46880a5100ac8196.png"/><Relationship Id="rId18" Type="http://schemas.openxmlformats.org/officeDocument/2006/relationships/image" Target="media/630c76051fc205a5ed29c2af9d7f1608be28a95a.png"/><Relationship Id="rId19" Type="http://schemas.openxmlformats.org/officeDocument/2006/relationships/image" Target="media/bbc69598a99ea059ef7364b64dee0525243f9d9d.png"/><Relationship Id="rId20" Type="http://schemas.openxmlformats.org/officeDocument/2006/relationships/image" Target="media/b09b7c17c6ceff027e4a84cb36ef9bc0b0e7a3e1.png"/><Relationship Id="rId21" Type="http://schemas.openxmlformats.org/officeDocument/2006/relationships/image" Target="media/d5e501fe8bbe905a6e93a4d915eae2fedcde191c.png"/><Relationship Id="rId22" Type="http://schemas.openxmlformats.org/officeDocument/2006/relationships/image" Target="media/c0a70bebfcde222372c6393dc389f7f20be774a8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2026-10-06T09:20:57.287Z</dcterms:created>
  <dcterms:modified xsi:type="dcterms:W3CDTF">2026-10-06T09:20:57.287Z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