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35E" w:rsidRDefault="00FE1A71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xuiu7cd7emn9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Business Requirement Document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br/>
      </w:r>
      <w:r w:rsidR="00665CCE">
        <w:rPr>
          <w:rFonts w:ascii="Times New Roman" w:eastAsia="Times New Roman" w:hAnsi="Times New Roman" w:cs="Times New Roman"/>
          <w:b w:val="0"/>
          <w:sz w:val="28"/>
          <w:szCs w:val="28"/>
        </w:rPr>
        <w:t>TASL Bangalore – Spirit Purchase Order Parsing</w:t>
      </w:r>
    </w:p>
    <w:p w:rsidR="00A0335E" w:rsidRDefault="00A0335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0335E" w:rsidRDefault="00A0335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0335E" w:rsidRDefault="00D461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</w:t>
      </w:r>
      <w:r w:rsidR="00FE1A71">
        <w:rPr>
          <w:rFonts w:ascii="Times New Roman" w:eastAsia="Times New Roman" w:hAnsi="Times New Roman" w:cs="Times New Roman"/>
          <w:sz w:val="26"/>
          <w:szCs w:val="26"/>
        </w:rPr>
        <w:t>.0</w:t>
      </w:r>
      <w:r w:rsidR="00FE1A71">
        <w:br w:type="page"/>
      </w:r>
    </w:p>
    <w:p w:rsidR="00A0335E" w:rsidRDefault="00FE1A71">
      <w:pPr>
        <w:pStyle w:val="Heading2"/>
        <w:rPr>
          <w:rFonts w:ascii="Times New Roman" w:eastAsia="Times New Roman" w:hAnsi="Times New Roman" w:cs="Times New Roman"/>
        </w:rPr>
      </w:pPr>
      <w:bookmarkStart w:id="1" w:name="_b20ldfk8znw2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Objective</w:t>
      </w:r>
    </w:p>
    <w:p w:rsidR="00665CCE" w:rsidRDefault="00665CCE" w:rsidP="00665CCE">
      <w:pPr>
        <w:pStyle w:val="NormalWeb"/>
      </w:pPr>
      <w:r>
        <w:t>The objective of this software solution is to parse Purchase Order PDFs from Spirit Systems to extract specific data and then export this data into a usable format, such as an Excel or Google Sheet.</w:t>
      </w:r>
    </w:p>
    <w:p w:rsidR="00A0335E" w:rsidRDefault="00A0335E">
      <w:pPr>
        <w:rPr>
          <w:rFonts w:ascii="Times New Roman" w:eastAsia="Times New Roman" w:hAnsi="Times New Roman" w:cs="Times New Roman"/>
        </w:rPr>
      </w:pPr>
    </w:p>
    <w:p w:rsidR="00A0335E" w:rsidRDefault="00FE1A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841093">
        <w:rPr>
          <w:rFonts w:ascii="Times New Roman" w:eastAsia="Times New Roman" w:hAnsi="Times New Roman" w:cs="Times New Roman"/>
        </w:rPr>
        <w:t>concerned departments</w:t>
      </w:r>
      <w:r>
        <w:rPr>
          <w:rFonts w:ascii="Times New Roman" w:eastAsia="Times New Roman" w:hAnsi="Times New Roman" w:cs="Times New Roman"/>
        </w:rPr>
        <w:t xml:space="preserve"> shall be notified for any </w:t>
      </w:r>
      <w:r w:rsidR="00841093">
        <w:rPr>
          <w:rFonts w:ascii="Times New Roman" w:eastAsia="Times New Roman" w:hAnsi="Times New Roman" w:cs="Times New Roman"/>
        </w:rPr>
        <w:t xml:space="preserve">changes in the BOM’s based on the ADM’s received on daily basis from </w:t>
      </w:r>
      <w:r>
        <w:rPr>
          <w:rFonts w:ascii="Times New Roman" w:eastAsia="Times New Roman" w:hAnsi="Times New Roman" w:cs="Times New Roman"/>
        </w:rPr>
        <w:t xml:space="preserve">and the updated BOM’s will be shared in CIB by weekly </w:t>
      </w:r>
    </w:p>
    <w:p w:rsidR="00A0335E" w:rsidRDefault="00A0335E">
      <w:pPr>
        <w:rPr>
          <w:rFonts w:ascii="Times New Roman" w:eastAsia="Times New Roman" w:hAnsi="Times New Roman" w:cs="Times New Roman"/>
        </w:rPr>
      </w:pPr>
    </w:p>
    <w:p w:rsidR="00A0335E" w:rsidRDefault="00FE1A71">
      <w:pPr>
        <w:pStyle w:val="Heading2"/>
        <w:rPr>
          <w:rFonts w:ascii="Times New Roman" w:eastAsia="Times New Roman" w:hAnsi="Times New Roman" w:cs="Times New Roman"/>
        </w:rPr>
      </w:pPr>
      <w:bookmarkStart w:id="2" w:name="_4h78mz8zmrud" w:colFirst="0" w:colLast="0"/>
      <w:bookmarkEnd w:id="2"/>
      <w:r>
        <w:rPr>
          <w:rFonts w:ascii="Times New Roman" w:eastAsia="Times New Roman" w:hAnsi="Times New Roman" w:cs="Times New Roman"/>
        </w:rPr>
        <w:t>Scope:</w:t>
      </w:r>
    </w:p>
    <w:p w:rsidR="00665CCE" w:rsidRP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3" w:name="_mvn0lvdtnxkv" w:colFirst="0" w:colLast="0"/>
      <w:bookmarkEnd w:id="3"/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This software will be used to:</w:t>
      </w:r>
    </w:p>
    <w:p w:rsidR="00665CCE" w:rsidRPr="00665CCE" w:rsidRDefault="00665CCE" w:rsidP="00665C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Parse the PDFs to extract required information, including: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Purchase Order No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PO Date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Deliver To/Ship To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Item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Part No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Part Description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Qty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Unit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Unit Price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EPR Issue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Drawing Issue</w:t>
      </w:r>
    </w:p>
    <w:p w:rsidR="00665CCE" w:rsidRPr="00665CCE" w:rsidRDefault="00665CCE" w:rsidP="00665CC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Delivery Date</w:t>
      </w:r>
    </w:p>
    <w:p w:rsidR="00665CCE" w:rsidRPr="00665CCE" w:rsidRDefault="00665CCE" w:rsidP="00665C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>Export the extracted data into an Excel or Google Sheet for further use.</w:t>
      </w:r>
    </w:p>
    <w:p w:rsidR="00A0335E" w:rsidRPr="007650DB" w:rsidRDefault="00FE1A71">
      <w:pPr>
        <w:pStyle w:val="Heading2"/>
        <w:rPr>
          <w:rFonts w:ascii="Times New Roman" w:eastAsia="Times New Roman" w:hAnsi="Times New Roman" w:cs="Times New Roman"/>
        </w:rPr>
      </w:pPr>
      <w:r w:rsidRPr="007650DB">
        <w:rPr>
          <w:rFonts w:ascii="Times New Roman" w:eastAsia="Times New Roman" w:hAnsi="Times New Roman" w:cs="Times New Roman"/>
        </w:rPr>
        <w:t>Process followed presently:</w:t>
      </w:r>
    </w:p>
    <w:p w:rsidR="00D46125" w:rsidRDefault="00665CCE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Managers receive the PO from Spirit as an auto generated mail with the PDFs attached</w:t>
      </w:r>
    </w:p>
    <w:p w:rsidR="007650DB" w:rsidRPr="007650DB" w:rsidRDefault="00665CCE" w:rsidP="007650DB">
      <w:pPr>
        <w:ind w:left="720"/>
        <w:rPr>
          <w:rFonts w:ascii="Times New Roman" w:eastAsia="Times New Roman" w:hAnsi="Times New Roman" w:cs="Times New Roman"/>
        </w:rPr>
      </w:pPr>
      <w:r w:rsidRPr="00665CCE">
        <w:rPr>
          <w:rFonts w:ascii="Times New Roman" w:eastAsia="Times New Roman" w:hAnsi="Times New Roman" w:cs="Times New Roman"/>
        </w:rPr>
        <w:drawing>
          <wp:inline distT="0" distB="0" distL="0" distR="0" wp14:anchorId="4F91D642" wp14:editId="2C5C41C4">
            <wp:extent cx="5599430" cy="2330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808" cy="23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25" w:rsidRPr="007650DB" w:rsidRDefault="00D46125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7650DB">
        <w:rPr>
          <w:rFonts w:ascii="Times New Roman" w:eastAsia="Times New Roman" w:hAnsi="Times New Roman" w:cs="Times New Roman"/>
        </w:rPr>
        <w:lastRenderedPageBreak/>
        <w:t xml:space="preserve">The </w:t>
      </w:r>
      <w:r w:rsidR="00665CCE">
        <w:rPr>
          <w:rFonts w:ascii="Times New Roman" w:eastAsia="Times New Roman" w:hAnsi="Times New Roman" w:cs="Times New Roman"/>
        </w:rPr>
        <w:t>PM goes through the PDF and extracts the information manually. This is done with the multiple POs received monthly</w:t>
      </w:r>
    </w:p>
    <w:p w:rsidR="000F1F0A" w:rsidRPr="00665CCE" w:rsidRDefault="00665CCE" w:rsidP="00665CCE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PM has to respond to each of the PO within a timeframe of 7 days</w:t>
      </w:r>
    </w:p>
    <w:p w:rsidR="000F1F0A" w:rsidRPr="00FE1A71" w:rsidRDefault="000F1F0A">
      <w:pPr>
        <w:rPr>
          <w:rFonts w:ascii="Times New Roman" w:eastAsia="Times New Roman" w:hAnsi="Times New Roman" w:cs="Times New Roman"/>
          <w:color w:val="FF0000"/>
        </w:rPr>
      </w:pPr>
    </w:p>
    <w:p w:rsidR="00A0335E" w:rsidRDefault="00FE1A7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munfmyywq9i" w:colFirst="0" w:colLast="0"/>
      <w:bookmarkStart w:id="5" w:name="_dgoz995m1vx" w:colFirst="0" w:colLast="0"/>
      <w:bookmarkEnd w:id="4"/>
      <w:bookmarkEnd w:id="5"/>
      <w:r w:rsidRPr="00B92790">
        <w:rPr>
          <w:rFonts w:ascii="Times New Roman" w:eastAsia="Times New Roman" w:hAnsi="Times New Roman" w:cs="Times New Roman"/>
          <w:sz w:val="24"/>
          <w:szCs w:val="24"/>
        </w:rPr>
        <w:t>Process Required</w:t>
      </w:r>
    </w:p>
    <w:p w:rsidR="00665CCE" w:rsidRP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65CCE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</w:t>
      </w:r>
      <w:proofErr w:type="gramEnd"/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1: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Consolidate all Spirit Systems Purchase Order PDFs into a designated, single location.</w:t>
      </w:r>
    </w:p>
    <w:p w:rsidR="00665CCE" w:rsidRP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65CCE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</w:t>
      </w:r>
      <w:proofErr w:type="gramEnd"/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2: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Develop a parsing mechanism to read each PDF and extract the required data fields.</w:t>
      </w:r>
    </w:p>
    <w:p w:rsid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665CCE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</w:t>
      </w:r>
      <w:proofErr w:type="gramEnd"/>
      <w:r w:rsidRPr="00665CC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3:</w:t>
      </w:r>
      <w:r w:rsidRPr="00665CC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extracted data must be structured and exported to a spreadsheet format (Excel/Google Sheets).</w:t>
      </w:r>
    </w:p>
    <w:p w:rsidR="00665CCE" w:rsidRDefault="00665CCE" w:rsidP="00665CCE">
      <w:pPr>
        <w:pStyle w:val="Heading3"/>
      </w:pPr>
      <w:r>
        <w:t>F</w:t>
      </w:r>
      <w:r>
        <w:t>requency Required</w:t>
      </w:r>
    </w:p>
    <w:p w:rsidR="00665CCE" w:rsidRDefault="00665CCE" w:rsidP="00665CCE">
      <w:pPr>
        <w:pStyle w:val="NormalWeb"/>
        <w:numPr>
          <w:ilvl w:val="0"/>
          <w:numId w:val="31"/>
        </w:numPr>
      </w:pPr>
      <w:r>
        <w:rPr>
          <w:b/>
          <w:bCs/>
        </w:rPr>
        <w:t>Every 7 days:</w:t>
      </w:r>
      <w:r>
        <w:t xml:space="preserve"> The process must be run every Tuesday.</w:t>
      </w:r>
    </w:p>
    <w:p w:rsidR="00665CCE" w:rsidRDefault="00665CCE" w:rsidP="00665CCE">
      <w:pPr>
        <w:pStyle w:val="Heading3"/>
      </w:pPr>
      <w:r>
        <w:t>Man-hour Savings</w:t>
      </w:r>
    </w:p>
    <w:p w:rsidR="00665CCE" w:rsidRDefault="00665CCE" w:rsidP="00665CCE">
      <w:pPr>
        <w:pStyle w:val="NormalWeb"/>
        <w:numPr>
          <w:ilvl w:val="0"/>
          <w:numId w:val="32"/>
        </w:numPr>
      </w:pPr>
      <w:r>
        <w:rPr>
          <w:b/>
          <w:bCs/>
        </w:rPr>
        <w:t>(Please provide the number of hours saved to be added to this section.)</w:t>
      </w:r>
    </w:p>
    <w:p w:rsidR="00665CCE" w:rsidRPr="00665CCE" w:rsidRDefault="00665CCE" w:rsidP="00665CCE">
      <w:pPr>
        <w:spacing w:before="100" w:beforeAutospacing="1" w:after="100" w:afterAutospacing="1" w:line="240" w:lineRule="auto"/>
        <w:rPr>
          <w:bCs/>
          <w:lang w:val="en-US"/>
        </w:rPr>
      </w:pPr>
      <w:bookmarkStart w:id="6" w:name="_GoBack"/>
      <w:bookmarkEnd w:id="6"/>
    </w:p>
    <w:p w:rsid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:rsidR="00665CCE" w:rsidRPr="00665CCE" w:rsidRDefault="00665CCE" w:rsidP="0066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:rsidR="00665CCE" w:rsidRPr="00665CCE" w:rsidRDefault="00665CCE" w:rsidP="00665CCE"/>
    <w:sectPr w:rsidR="00665CCE" w:rsidRPr="00665C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5DD"/>
    <w:multiLevelType w:val="multilevel"/>
    <w:tmpl w:val="89588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051AA"/>
    <w:multiLevelType w:val="hybridMultilevel"/>
    <w:tmpl w:val="54D86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206E3"/>
    <w:multiLevelType w:val="multilevel"/>
    <w:tmpl w:val="D3BA1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061344"/>
    <w:multiLevelType w:val="multilevel"/>
    <w:tmpl w:val="B96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27F0"/>
    <w:multiLevelType w:val="multilevel"/>
    <w:tmpl w:val="CFBCE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B203D0"/>
    <w:multiLevelType w:val="multilevel"/>
    <w:tmpl w:val="F6605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560694"/>
    <w:multiLevelType w:val="multilevel"/>
    <w:tmpl w:val="1A9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2997"/>
    <w:multiLevelType w:val="multilevel"/>
    <w:tmpl w:val="A0E87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3B4D41"/>
    <w:multiLevelType w:val="multilevel"/>
    <w:tmpl w:val="F07A2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D85331"/>
    <w:multiLevelType w:val="hybridMultilevel"/>
    <w:tmpl w:val="87508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8275E"/>
    <w:multiLevelType w:val="multilevel"/>
    <w:tmpl w:val="EDD0F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36319A"/>
    <w:multiLevelType w:val="hybridMultilevel"/>
    <w:tmpl w:val="358CC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0B2CD4"/>
    <w:multiLevelType w:val="multilevel"/>
    <w:tmpl w:val="E3025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D04D9D"/>
    <w:multiLevelType w:val="multilevel"/>
    <w:tmpl w:val="9D88FD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4694D50"/>
    <w:multiLevelType w:val="hybridMultilevel"/>
    <w:tmpl w:val="8E666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47191E"/>
    <w:multiLevelType w:val="multilevel"/>
    <w:tmpl w:val="7B2A61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AB26EBA"/>
    <w:multiLevelType w:val="multilevel"/>
    <w:tmpl w:val="5F689D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E4D44FD"/>
    <w:multiLevelType w:val="multilevel"/>
    <w:tmpl w:val="E19812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94097B"/>
    <w:multiLevelType w:val="multilevel"/>
    <w:tmpl w:val="DA267C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E57951"/>
    <w:multiLevelType w:val="hybridMultilevel"/>
    <w:tmpl w:val="4CF49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4DB1"/>
    <w:multiLevelType w:val="multilevel"/>
    <w:tmpl w:val="A04C3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5C69C6"/>
    <w:multiLevelType w:val="multilevel"/>
    <w:tmpl w:val="400687F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2" w15:restartNumberingAfterBreak="0">
    <w:nsid w:val="52BE0251"/>
    <w:multiLevelType w:val="multilevel"/>
    <w:tmpl w:val="F44EE0F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2E31F03"/>
    <w:multiLevelType w:val="multilevel"/>
    <w:tmpl w:val="BD9A3F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2368AD"/>
    <w:multiLevelType w:val="multilevel"/>
    <w:tmpl w:val="0E4C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266C06"/>
    <w:multiLevelType w:val="multilevel"/>
    <w:tmpl w:val="C17C5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E76887"/>
    <w:multiLevelType w:val="multilevel"/>
    <w:tmpl w:val="B9C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AE7"/>
    <w:multiLevelType w:val="multilevel"/>
    <w:tmpl w:val="DB04C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E8531A3"/>
    <w:multiLevelType w:val="multilevel"/>
    <w:tmpl w:val="D10E8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5EA750E"/>
    <w:multiLevelType w:val="hybridMultilevel"/>
    <w:tmpl w:val="C28E6F2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D6A2956"/>
    <w:multiLevelType w:val="multilevel"/>
    <w:tmpl w:val="E7EAB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E2227F1"/>
    <w:multiLevelType w:val="multilevel"/>
    <w:tmpl w:val="1EA05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16"/>
  </w:num>
  <w:num w:numId="7">
    <w:abstractNumId w:val="2"/>
  </w:num>
  <w:num w:numId="8">
    <w:abstractNumId w:val="13"/>
  </w:num>
  <w:num w:numId="9">
    <w:abstractNumId w:val="10"/>
  </w:num>
  <w:num w:numId="10">
    <w:abstractNumId w:val="27"/>
  </w:num>
  <w:num w:numId="11">
    <w:abstractNumId w:val="17"/>
  </w:num>
  <w:num w:numId="12">
    <w:abstractNumId w:val="31"/>
  </w:num>
  <w:num w:numId="13">
    <w:abstractNumId w:val="15"/>
  </w:num>
  <w:num w:numId="14">
    <w:abstractNumId w:val="18"/>
  </w:num>
  <w:num w:numId="15">
    <w:abstractNumId w:val="25"/>
  </w:num>
  <w:num w:numId="16">
    <w:abstractNumId w:val="5"/>
  </w:num>
  <w:num w:numId="17">
    <w:abstractNumId w:val="20"/>
  </w:num>
  <w:num w:numId="18">
    <w:abstractNumId w:val="22"/>
  </w:num>
  <w:num w:numId="19">
    <w:abstractNumId w:val="24"/>
  </w:num>
  <w:num w:numId="20">
    <w:abstractNumId w:val="23"/>
  </w:num>
  <w:num w:numId="21">
    <w:abstractNumId w:val="0"/>
  </w:num>
  <w:num w:numId="22">
    <w:abstractNumId w:val="19"/>
  </w:num>
  <w:num w:numId="23">
    <w:abstractNumId w:val="8"/>
  </w:num>
  <w:num w:numId="24">
    <w:abstractNumId w:val="11"/>
  </w:num>
  <w:num w:numId="25">
    <w:abstractNumId w:val="1"/>
  </w:num>
  <w:num w:numId="26">
    <w:abstractNumId w:val="29"/>
  </w:num>
  <w:num w:numId="27">
    <w:abstractNumId w:val="9"/>
  </w:num>
  <w:num w:numId="28">
    <w:abstractNumId w:val="14"/>
  </w:num>
  <w:num w:numId="29">
    <w:abstractNumId w:val="7"/>
  </w:num>
  <w:num w:numId="30">
    <w:abstractNumId w:val="6"/>
  </w:num>
  <w:num w:numId="31">
    <w:abstractNumId w:val="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5E"/>
    <w:rsid w:val="000F1F0A"/>
    <w:rsid w:val="00175F39"/>
    <w:rsid w:val="00303D3A"/>
    <w:rsid w:val="003277C9"/>
    <w:rsid w:val="003F214C"/>
    <w:rsid w:val="00665CCE"/>
    <w:rsid w:val="006900DD"/>
    <w:rsid w:val="00763211"/>
    <w:rsid w:val="007650DB"/>
    <w:rsid w:val="007B5490"/>
    <w:rsid w:val="00821B12"/>
    <w:rsid w:val="00841093"/>
    <w:rsid w:val="008500A7"/>
    <w:rsid w:val="008B71BF"/>
    <w:rsid w:val="008E541E"/>
    <w:rsid w:val="009B54DA"/>
    <w:rsid w:val="009F777F"/>
    <w:rsid w:val="00A0335E"/>
    <w:rsid w:val="00B52EF7"/>
    <w:rsid w:val="00B92790"/>
    <w:rsid w:val="00C0315F"/>
    <w:rsid w:val="00CD4D15"/>
    <w:rsid w:val="00D46125"/>
    <w:rsid w:val="00DF2DFD"/>
    <w:rsid w:val="00F13FB1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3BF"/>
  <w15:docId w15:val="{CF599F89-B024-4A52-AA86-7FF6593A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240"/>
      <w:outlineLvl w:val="3"/>
    </w:pPr>
    <w:rPr>
      <w:rFonts w:ascii="Times New Roman" w:eastAsia="Times New Roman" w:hAnsi="Times New Roman" w:cs="Times New Roman"/>
      <w:b/>
      <w:color w:val="222222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71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Niklank Jain</dc:creator>
  <cp:lastModifiedBy>Niklank Jain</cp:lastModifiedBy>
  <cp:revision>2</cp:revision>
  <dcterms:created xsi:type="dcterms:W3CDTF">2025-08-19T05:23:00Z</dcterms:created>
  <dcterms:modified xsi:type="dcterms:W3CDTF">2025-08-19T05:23:00Z</dcterms:modified>
</cp:coreProperties>
</file>