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53FF" w14:textId="77777777" w:rsidR="00833FBF" w:rsidRPr="00833FBF" w:rsidRDefault="00833FBF" w:rsidP="00833FBF">
      <w:pPr>
        <w:pBdr>
          <w:bottom w:val="single" w:sz="4" w:space="1" w:color="auto"/>
        </w:pBd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833FBF">
        <w:rPr>
          <w:rFonts w:ascii="Times New Roman" w:hAnsi="Times New Roman" w:cs="Times New Roman"/>
          <w:b/>
          <w:sz w:val="36"/>
          <w:szCs w:val="24"/>
        </w:rPr>
        <w:t>Interview Exercise</w:t>
      </w:r>
    </w:p>
    <w:p w14:paraId="02223E86" w14:textId="77777777" w:rsidR="00833FBF" w:rsidRPr="00833FBF" w:rsidRDefault="00833FBF" w:rsidP="00833FB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1D572C" w14:textId="3FB04576" w:rsidR="001C20AC" w:rsidRPr="001D7D0F" w:rsidRDefault="001C20AC" w:rsidP="001D7D0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 Question:</w:t>
      </w:r>
    </w:p>
    <w:p w14:paraId="52A627F2" w14:textId="77777777" w:rsidR="001C20AC" w:rsidRPr="001C20AC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Why did you decide to join your organization, i.e., Sustainable Urban Green Spaces initiative?</w:t>
      </w:r>
    </w:p>
    <w:p w14:paraId="71AE01D4" w14:textId="3CDC529A" w:rsidR="001C20AC" w:rsidRPr="001D7D0F" w:rsidRDefault="001C20AC" w:rsidP="001D7D0F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Evaluation Rubric:</w:t>
      </w:r>
    </w:p>
    <w:p w14:paraId="3B892704" w14:textId="77777777" w:rsidR="001C20AC" w:rsidRPr="00C946E5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Best Response: </w:t>
      </w:r>
      <w:r w:rsidRPr="00C946E5">
        <w:rPr>
          <w:rFonts w:ascii="Times New Roman" w:hAnsi="Times New Roman" w:cs="Times New Roman"/>
          <w:bCs/>
          <w:sz w:val="24"/>
          <w:szCs w:val="24"/>
        </w:rPr>
        <w:t>Enthusiasm for sustainable environment initiatives, awareness of urban planning obstacles, and desire to improve the quality of life in their communities.</w:t>
      </w:r>
    </w:p>
    <w:p w14:paraId="17AA87D1" w14:textId="77777777" w:rsidR="001C20AC" w:rsidRPr="00C946E5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Moderate Response:</w:t>
      </w:r>
      <w:r w:rsidRPr="00C946E5">
        <w:rPr>
          <w:rFonts w:ascii="Times New Roman" w:hAnsi="Times New Roman" w:cs="Times New Roman"/>
          <w:bCs/>
          <w:sz w:val="24"/>
          <w:szCs w:val="24"/>
        </w:rPr>
        <w:t xml:space="preserve"> Interest in green strategies, elementary understanding of urban policies.</w:t>
      </w:r>
    </w:p>
    <w:p w14:paraId="04291BB8" w14:textId="77777777" w:rsidR="001C20AC" w:rsidRPr="00C946E5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Poor Response: </w:t>
      </w:r>
      <w:r w:rsidRPr="00C946E5">
        <w:rPr>
          <w:rFonts w:ascii="Times New Roman" w:hAnsi="Times New Roman" w:cs="Times New Roman"/>
          <w:bCs/>
          <w:sz w:val="24"/>
          <w:szCs w:val="24"/>
        </w:rPr>
        <w:t>Lack of motivation or direction.</w:t>
      </w:r>
    </w:p>
    <w:p w14:paraId="368FEE3C" w14:textId="5917DACF" w:rsidR="001C20AC" w:rsidRPr="001D7D0F" w:rsidRDefault="001C20AC" w:rsidP="001D7D0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 Question:</w:t>
      </w:r>
    </w:p>
    <w:p w14:paraId="4AB3543B" w14:textId="77777777" w:rsidR="001C20AC" w:rsidRPr="001C20AC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How can one imagine that green spaces help enhance the living standard in cities?</w:t>
      </w:r>
    </w:p>
    <w:p w14:paraId="60BF3F3B" w14:textId="22DDC0E3" w:rsidR="001C20AC" w:rsidRPr="001D7D0F" w:rsidRDefault="001C20AC" w:rsidP="001D7D0F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Evaluation Rubric:</w:t>
      </w:r>
    </w:p>
    <w:p w14:paraId="23E9A9A1" w14:textId="244DF50F" w:rsidR="001C20AC" w:rsidRPr="001C20AC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Best Response: </w:t>
      </w:r>
      <w:r w:rsidRPr="00024C41">
        <w:rPr>
          <w:rFonts w:ascii="Times New Roman" w:hAnsi="Times New Roman" w:cs="Times New Roman"/>
          <w:bCs/>
          <w:sz w:val="24"/>
          <w:szCs w:val="24"/>
        </w:rPr>
        <w:t xml:space="preserve">The connection among </w:t>
      </w:r>
      <w:r w:rsidR="00024C41" w:rsidRPr="00024C41">
        <w:rPr>
          <w:rFonts w:ascii="Times New Roman" w:hAnsi="Times New Roman" w:cs="Times New Roman"/>
          <w:bCs/>
          <w:sz w:val="24"/>
          <w:szCs w:val="24"/>
        </w:rPr>
        <w:t>greenspace,</w:t>
      </w:r>
      <w:r w:rsidRPr="00024C41">
        <w:rPr>
          <w:rFonts w:ascii="Times New Roman" w:hAnsi="Times New Roman" w:cs="Times New Roman"/>
          <w:bCs/>
          <w:sz w:val="24"/>
          <w:szCs w:val="24"/>
        </w:rPr>
        <w:t xml:space="preserve"> health and community building.</w:t>
      </w:r>
    </w:p>
    <w:p w14:paraId="561D4E3E" w14:textId="77777777" w:rsidR="001C20AC" w:rsidRPr="001C20AC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Moderate Response: </w:t>
      </w:r>
      <w:r w:rsidRPr="00024C41">
        <w:rPr>
          <w:rFonts w:ascii="Times New Roman" w:hAnsi="Times New Roman" w:cs="Times New Roman"/>
          <w:bCs/>
          <w:sz w:val="24"/>
          <w:szCs w:val="24"/>
        </w:rPr>
        <w:t>Lump general recognition of gains with no detail.</w:t>
      </w:r>
    </w:p>
    <w:p w14:paraId="3D4F88AD" w14:textId="77777777" w:rsidR="001C20AC" w:rsidRPr="001C20AC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Poor Response:</w:t>
      </w:r>
      <w:r w:rsidRPr="00024C41">
        <w:rPr>
          <w:rFonts w:ascii="Times New Roman" w:hAnsi="Times New Roman" w:cs="Times New Roman"/>
          <w:bCs/>
          <w:sz w:val="24"/>
          <w:szCs w:val="24"/>
        </w:rPr>
        <w:t xml:space="preserve"> Lack of comprehension over the implications or green spaces on quality of life.</w:t>
      </w:r>
    </w:p>
    <w:p w14:paraId="097E4A04" w14:textId="7ED7DE46" w:rsidR="001C20AC" w:rsidRPr="001D7D0F" w:rsidRDefault="001C20AC" w:rsidP="001D7D0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Question:</w:t>
      </w:r>
    </w:p>
    <w:p w14:paraId="4CEA1E25" w14:textId="77777777" w:rsidR="001C20AC" w:rsidRPr="001C20AC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Give me an instance when you were able to work together with stakeholders especially, community members on a project.</w:t>
      </w:r>
    </w:p>
    <w:p w14:paraId="4A4E743B" w14:textId="1E1665C1" w:rsidR="001C20AC" w:rsidRPr="001D7D0F" w:rsidRDefault="001C20AC" w:rsidP="001D7D0F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Evaluation Rubric:</w:t>
      </w:r>
    </w:p>
    <w:p w14:paraId="3ECDE8D4" w14:textId="77777777" w:rsidR="001C20AC" w:rsidRPr="00024C41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Best Response: </w:t>
      </w:r>
      <w:r w:rsidRPr="00024C41">
        <w:rPr>
          <w:rFonts w:ascii="Times New Roman" w:hAnsi="Times New Roman" w:cs="Times New Roman"/>
          <w:bCs/>
          <w:sz w:val="24"/>
          <w:szCs w:val="24"/>
        </w:rPr>
        <w:t>A thorough story of cooperation success showcasing appropriate communal interaction.</w:t>
      </w:r>
    </w:p>
    <w:p w14:paraId="7C69EE58" w14:textId="77777777" w:rsidR="001C20AC" w:rsidRPr="00024C41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Moderate Response: </w:t>
      </w:r>
      <w:r w:rsidRPr="00024C41">
        <w:rPr>
          <w:rFonts w:ascii="Times New Roman" w:hAnsi="Times New Roman" w:cs="Times New Roman"/>
          <w:bCs/>
          <w:sz w:val="24"/>
          <w:szCs w:val="24"/>
        </w:rPr>
        <w:t>Collaborative activities with no detailed outcome.</w:t>
      </w:r>
    </w:p>
    <w:p w14:paraId="06E9A44D" w14:textId="77777777" w:rsidR="001C20AC" w:rsidRPr="001C20AC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Poor Response: </w:t>
      </w:r>
      <w:r w:rsidRPr="00024C41">
        <w:rPr>
          <w:rFonts w:ascii="Times New Roman" w:hAnsi="Times New Roman" w:cs="Times New Roman"/>
          <w:bCs/>
          <w:sz w:val="24"/>
          <w:szCs w:val="24"/>
        </w:rPr>
        <w:t>Lack of experience in working with diverse stakeholders.</w:t>
      </w:r>
    </w:p>
    <w:p w14:paraId="54EFE9E5" w14:textId="7E9C7F84" w:rsidR="001C20AC" w:rsidRPr="001D7D0F" w:rsidRDefault="001C20AC" w:rsidP="001D7D0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 Question:</w:t>
      </w:r>
    </w:p>
    <w:p w14:paraId="12ECD92D" w14:textId="78E7D97E" w:rsidR="001C20AC" w:rsidRPr="001C20AC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What are your strategies towards mitigating likely environmental sustainability issues that may arise during the green </w:t>
      </w:r>
      <w:r w:rsidR="00243EB3" w:rsidRPr="001C20AC">
        <w:rPr>
          <w:rFonts w:ascii="Times New Roman" w:hAnsi="Times New Roman" w:cs="Times New Roman"/>
          <w:b/>
          <w:sz w:val="24"/>
          <w:szCs w:val="24"/>
        </w:rPr>
        <w:t>space’s</w:t>
      </w:r>
      <w:r w:rsidRPr="001C20AC">
        <w:rPr>
          <w:rFonts w:ascii="Times New Roman" w:hAnsi="Times New Roman" w:cs="Times New Roman"/>
          <w:b/>
          <w:sz w:val="24"/>
          <w:szCs w:val="24"/>
        </w:rPr>
        <w:t xml:space="preserve"> development process?</w:t>
      </w:r>
    </w:p>
    <w:p w14:paraId="72E041D0" w14:textId="68C9994D" w:rsidR="001C20AC" w:rsidRPr="001D7D0F" w:rsidRDefault="001C20AC" w:rsidP="001D7D0F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Evaluation Rubric:</w:t>
      </w:r>
    </w:p>
    <w:p w14:paraId="2049C47F" w14:textId="77777777" w:rsidR="001C20AC" w:rsidRPr="001C20AC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Best Response:</w:t>
      </w:r>
      <w:r w:rsidRPr="00E07A88">
        <w:rPr>
          <w:rFonts w:ascii="Times New Roman" w:hAnsi="Times New Roman" w:cs="Times New Roman"/>
          <w:bCs/>
          <w:sz w:val="24"/>
          <w:szCs w:val="24"/>
        </w:rPr>
        <w:t xml:space="preserve"> Shows a forward-looking attitude with awareness of possible problems and solutions for management.</w:t>
      </w:r>
    </w:p>
    <w:p w14:paraId="49040065" w14:textId="106AC9C2" w:rsidR="001C20AC" w:rsidRPr="00E07A88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Moderate Response: </w:t>
      </w:r>
      <w:r w:rsidR="00243EB3" w:rsidRPr="00E07A88">
        <w:rPr>
          <w:rFonts w:ascii="Times New Roman" w:hAnsi="Times New Roman" w:cs="Times New Roman"/>
          <w:bCs/>
          <w:sz w:val="24"/>
          <w:szCs w:val="24"/>
        </w:rPr>
        <w:t>Recognizes</w:t>
      </w:r>
      <w:r w:rsidRPr="00E07A88">
        <w:rPr>
          <w:rFonts w:ascii="Times New Roman" w:hAnsi="Times New Roman" w:cs="Times New Roman"/>
          <w:bCs/>
          <w:sz w:val="24"/>
          <w:szCs w:val="24"/>
        </w:rPr>
        <w:t xml:space="preserve"> challenges, but no detailed strategy.</w:t>
      </w:r>
    </w:p>
    <w:p w14:paraId="39900EBD" w14:textId="77777777" w:rsidR="001C20AC" w:rsidRPr="001C20AC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Poor Response: </w:t>
      </w:r>
      <w:r w:rsidRPr="00E07A88">
        <w:rPr>
          <w:rFonts w:ascii="Times New Roman" w:hAnsi="Times New Roman" w:cs="Times New Roman"/>
          <w:bCs/>
          <w:sz w:val="24"/>
          <w:szCs w:val="24"/>
        </w:rPr>
        <w:t>Lack of preparedness for foreseen difficulties or a too unclear solution.</w:t>
      </w:r>
    </w:p>
    <w:p w14:paraId="13A0BF17" w14:textId="16E6A9F0" w:rsidR="001C20AC" w:rsidRPr="001D7D0F" w:rsidRDefault="001C20AC" w:rsidP="001D7D0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 Question:</w:t>
      </w:r>
    </w:p>
    <w:p w14:paraId="18CF8B88" w14:textId="77777777" w:rsidR="001C20AC" w:rsidRPr="001C20AC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What is your opinion on ways green space can enhance economic development and localism?</w:t>
      </w:r>
    </w:p>
    <w:p w14:paraId="4A9E212D" w14:textId="5481B22E" w:rsidR="001C20AC" w:rsidRPr="001D7D0F" w:rsidRDefault="001C20AC" w:rsidP="001D7D0F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>Evaluation Rubric:</w:t>
      </w:r>
    </w:p>
    <w:p w14:paraId="2F6B9723" w14:textId="77777777" w:rsidR="001C20AC" w:rsidRPr="00706BAA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Best Response: </w:t>
      </w:r>
      <w:r w:rsidRPr="00706BAA">
        <w:rPr>
          <w:rFonts w:ascii="Times New Roman" w:hAnsi="Times New Roman" w:cs="Times New Roman"/>
          <w:bCs/>
          <w:sz w:val="24"/>
          <w:szCs w:val="24"/>
        </w:rPr>
        <w:t>Clearly connects environmental management, increased value of property, attracts business, healthier lifestyle, and green space.</w:t>
      </w:r>
    </w:p>
    <w:p w14:paraId="4D91E0BF" w14:textId="77777777" w:rsidR="001C20AC" w:rsidRPr="00706BAA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Moderate Response: </w:t>
      </w:r>
      <w:r w:rsidRPr="00706BAA">
        <w:rPr>
          <w:rFonts w:ascii="Times New Roman" w:hAnsi="Times New Roman" w:cs="Times New Roman"/>
          <w:bCs/>
          <w:sz w:val="24"/>
          <w:szCs w:val="24"/>
        </w:rPr>
        <w:t>A partial comprehension of some economic advantages.</w:t>
      </w:r>
    </w:p>
    <w:p w14:paraId="26816036" w14:textId="53270C4E" w:rsidR="009A6EF4" w:rsidRPr="00F32542" w:rsidRDefault="001C20AC" w:rsidP="001C20AC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20AC">
        <w:rPr>
          <w:rFonts w:ascii="Times New Roman" w:hAnsi="Times New Roman" w:cs="Times New Roman"/>
          <w:b/>
          <w:sz w:val="24"/>
          <w:szCs w:val="24"/>
        </w:rPr>
        <w:t xml:space="preserve">Poor Response: </w:t>
      </w:r>
      <w:r w:rsidRPr="00706BAA">
        <w:rPr>
          <w:rFonts w:ascii="Times New Roman" w:hAnsi="Times New Roman" w:cs="Times New Roman"/>
          <w:bCs/>
          <w:sz w:val="24"/>
          <w:szCs w:val="24"/>
        </w:rPr>
        <w:t>The fact that some people have a limited or lack understanding of green space economics.</w:t>
      </w:r>
    </w:p>
    <w:p w14:paraId="7DA402A4" w14:textId="5C199B93" w:rsidR="00F32542" w:rsidRPr="00F32542" w:rsidRDefault="00F32542" w:rsidP="00F3254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 xml:space="preserve"> Question:</w:t>
      </w:r>
    </w:p>
    <w:p w14:paraId="18064192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0E3869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lastRenderedPageBreak/>
        <w:t>How would you ensure green space project success and do so with community engagement?</w:t>
      </w:r>
    </w:p>
    <w:p w14:paraId="1D51EF75" w14:textId="64115076" w:rsidR="00F32542" w:rsidRPr="001A177E" w:rsidRDefault="00F32542" w:rsidP="001A177E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Evaluation Rubric:</w:t>
      </w:r>
    </w:p>
    <w:p w14:paraId="6B5C25D5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Best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It proposes an elaborate plan that is based on the use of partnerships and empowerments.</w:t>
      </w:r>
    </w:p>
    <w:p w14:paraId="49243D69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Moderate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Recognizes the value of including the community but provides no specific method for doing so.</w:t>
      </w:r>
    </w:p>
    <w:p w14:paraId="0E54C7AE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Poor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Lack of awareness about importance of community involvement.</w:t>
      </w:r>
    </w:p>
    <w:p w14:paraId="094A880E" w14:textId="3422D8E8" w:rsidR="00F32542" w:rsidRPr="001A177E" w:rsidRDefault="00F32542" w:rsidP="001A177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Question:</w:t>
      </w:r>
    </w:p>
    <w:p w14:paraId="0B522E0C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When it comes to balancing the aesthetics involved in designing green spaces, what should be considered is sustainability of environment as well as biodiversity.</w:t>
      </w:r>
    </w:p>
    <w:p w14:paraId="77B02572" w14:textId="7BBF7A43" w:rsidR="00F32542" w:rsidRPr="001A177E" w:rsidRDefault="00F32542" w:rsidP="001A177E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Evaluation Rubric:</w:t>
      </w:r>
    </w:p>
    <w:p w14:paraId="3B9980C6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Best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Illustrating the balance between aesthetic values and sustainability (with exemplary instances).</w:t>
      </w:r>
    </w:p>
    <w:p w14:paraId="0AEDF73C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Moderate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Recognizes the need for equilibrium but makes no suggestions or actions on it.</w:t>
      </w:r>
    </w:p>
    <w:p w14:paraId="66328153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Poor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The neglect or insufficient understanding of the balance between aesthetics and sustainability.</w:t>
      </w:r>
    </w:p>
    <w:p w14:paraId="7EDF791C" w14:textId="0C0776CA" w:rsidR="00F32542" w:rsidRPr="001A177E" w:rsidRDefault="00F32542" w:rsidP="001A177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 xml:space="preserve"> Question:</w:t>
      </w:r>
    </w:p>
    <w:p w14:paraId="5E3611F1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What is the long-term success indicator for a green space project?</w:t>
      </w:r>
    </w:p>
    <w:p w14:paraId="5763EA64" w14:textId="067B5994" w:rsidR="00F32542" w:rsidRPr="001A177E" w:rsidRDefault="00F32542" w:rsidP="001A177E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Evaluation Rubric:</w:t>
      </w:r>
    </w:p>
    <w:p w14:paraId="2F23D060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2542">
        <w:rPr>
          <w:rFonts w:ascii="Times New Roman" w:hAnsi="Times New Roman" w:cs="Times New Roman"/>
          <w:b/>
          <w:sz w:val="24"/>
          <w:szCs w:val="24"/>
        </w:rPr>
        <w:t>Best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Contains a set of indicators like community satisfaction, environmental implication, and economic results.</w:t>
      </w:r>
    </w:p>
    <w:p w14:paraId="0BFDC8BF" w14:textId="77777777" w:rsidR="00F32542" w:rsidRPr="00F32542" w:rsidRDefault="00F32542" w:rsidP="00F32542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lastRenderedPageBreak/>
        <w:t>Moderate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Without taking a comprehensive perspective, identifies some of the success indicators.</w:t>
      </w:r>
    </w:p>
    <w:p w14:paraId="220B0102" w14:textId="77777777" w:rsidR="00F32542" w:rsidRPr="00F32542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>Poor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Poor when it comes to measuring long term success.</w:t>
      </w:r>
    </w:p>
    <w:p w14:paraId="7A19986D" w14:textId="4392F8A9" w:rsidR="00F32542" w:rsidRPr="001A177E" w:rsidRDefault="00F32542" w:rsidP="001A177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>Question:</w:t>
      </w:r>
    </w:p>
    <w:p w14:paraId="42F97A8B" w14:textId="77777777" w:rsidR="00F32542" w:rsidRPr="00015C73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>Do you believe, technology could contribute toward the designing and conserving resilient urban greenspaces?</w:t>
      </w:r>
    </w:p>
    <w:p w14:paraId="41BDADAC" w14:textId="677EAFB0" w:rsidR="00F32542" w:rsidRPr="001A177E" w:rsidRDefault="00F32542" w:rsidP="001A177E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>Evaluation Rubric:</w:t>
      </w:r>
    </w:p>
    <w:p w14:paraId="24BC786D" w14:textId="77777777" w:rsidR="00F32542" w:rsidRPr="00F32542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>Best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Provides a precise appreciation of technological prospectivity in relation with intelligent watering, tracking mechanisms, and public participation resources.</w:t>
      </w:r>
    </w:p>
    <w:p w14:paraId="6D64B860" w14:textId="77777777" w:rsidR="00F32542" w:rsidRPr="00F32542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>Moderate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Recognizes the power of technology without being explicit about any particular situation.</w:t>
      </w:r>
    </w:p>
    <w:p w14:paraId="4C021F5A" w14:textId="77777777" w:rsidR="00F32542" w:rsidRPr="00F32542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>Poor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Technology is not fully captured in most cases.</w:t>
      </w:r>
    </w:p>
    <w:p w14:paraId="3F5C87E7" w14:textId="5E0EDAB1" w:rsidR="00F32542" w:rsidRPr="001A177E" w:rsidRDefault="00F32542" w:rsidP="001A177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 xml:space="preserve"> Question:</w:t>
      </w:r>
    </w:p>
    <w:p w14:paraId="5BD681DB" w14:textId="77777777" w:rsidR="00F32542" w:rsidRPr="00015C73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>What will be your strategies to ensure that you are well conversant with the recent developments in sustainable urban planning and green space development?</w:t>
      </w:r>
    </w:p>
    <w:p w14:paraId="7D3B7A81" w14:textId="1C27733A" w:rsidR="00F32542" w:rsidRPr="001A177E" w:rsidRDefault="00F32542" w:rsidP="001A177E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>Evaluation Rubric:</w:t>
      </w:r>
    </w:p>
    <w:p w14:paraId="6DD796F4" w14:textId="77777777" w:rsidR="00F32542" w:rsidRPr="00F32542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 xml:space="preserve">Best Response: </w:t>
      </w:r>
      <w:r w:rsidRPr="00F32542">
        <w:rPr>
          <w:rFonts w:ascii="Times New Roman" w:hAnsi="Times New Roman" w:cs="Times New Roman"/>
          <w:bCs/>
          <w:sz w:val="24"/>
          <w:szCs w:val="24"/>
        </w:rPr>
        <w:t>Includes some mention of being proactive when it comes to learning and giving examples of sources or professional groups that the person consulted for information.</w:t>
      </w:r>
    </w:p>
    <w:p w14:paraId="02C704A8" w14:textId="77777777" w:rsidR="00F32542" w:rsidRPr="00F32542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>Moderate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Showing an interest of remaining informed without a particular agenda.</w:t>
      </w:r>
    </w:p>
    <w:p w14:paraId="280A57CE" w14:textId="77777777" w:rsidR="00F32542" w:rsidRPr="00F32542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015C73">
        <w:rPr>
          <w:rFonts w:ascii="Times New Roman" w:hAnsi="Times New Roman" w:cs="Times New Roman"/>
          <w:b/>
          <w:sz w:val="24"/>
          <w:szCs w:val="24"/>
        </w:rPr>
        <w:t>Poor Response:</w:t>
      </w:r>
      <w:r w:rsidRPr="00F32542">
        <w:rPr>
          <w:rFonts w:ascii="Times New Roman" w:hAnsi="Times New Roman" w:cs="Times New Roman"/>
          <w:bCs/>
          <w:sz w:val="24"/>
          <w:szCs w:val="24"/>
        </w:rPr>
        <w:t xml:space="preserve"> Demonstrate a low level of commitment towards maintaining current practice in the area.</w:t>
      </w:r>
    </w:p>
    <w:p w14:paraId="2FD74B36" w14:textId="77777777" w:rsidR="00F32542" w:rsidRPr="00F32542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6D2B22" w14:textId="794D4336" w:rsidR="00F32542" w:rsidRPr="00F32542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CC4019" w14:textId="2FB8B930" w:rsidR="00F32542" w:rsidRPr="00F32542" w:rsidRDefault="00F32542" w:rsidP="00015C73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505DB9" w14:textId="77777777" w:rsidR="00F32542" w:rsidRPr="00706BAA" w:rsidRDefault="00F32542" w:rsidP="001C20A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F32542" w:rsidRPr="00706B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36B5" w14:textId="77777777" w:rsidR="00952FC5" w:rsidRDefault="00952FC5" w:rsidP="00833FBF">
      <w:pPr>
        <w:spacing w:after="0" w:line="240" w:lineRule="auto"/>
      </w:pPr>
      <w:r>
        <w:separator/>
      </w:r>
    </w:p>
  </w:endnote>
  <w:endnote w:type="continuationSeparator" w:id="0">
    <w:p w14:paraId="293E2746" w14:textId="77777777" w:rsidR="00952FC5" w:rsidRDefault="00952FC5" w:rsidP="0083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CD8B" w14:textId="77777777" w:rsidR="001B11DC" w:rsidRDefault="001B11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BDB7" w14:textId="77777777" w:rsidR="001B11DC" w:rsidRDefault="001B11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F908" w14:textId="77777777" w:rsidR="001B11DC" w:rsidRDefault="001B1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796E" w14:textId="77777777" w:rsidR="00952FC5" w:rsidRDefault="00952FC5" w:rsidP="00833FBF">
      <w:pPr>
        <w:spacing w:after="0" w:line="240" w:lineRule="auto"/>
      </w:pPr>
      <w:r>
        <w:separator/>
      </w:r>
    </w:p>
  </w:footnote>
  <w:footnote w:type="continuationSeparator" w:id="0">
    <w:p w14:paraId="094CEC9C" w14:textId="77777777" w:rsidR="00952FC5" w:rsidRDefault="00952FC5" w:rsidP="00833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0C81" w14:textId="77777777" w:rsidR="001B11DC" w:rsidRDefault="001B11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84043" w14:textId="77777777" w:rsidR="00833FBF" w:rsidRPr="00833FBF" w:rsidRDefault="00833FBF" w:rsidP="00833FBF">
    <w:pPr>
      <w:pStyle w:val="Header"/>
      <w:spacing w:line="360" w:lineRule="auto"/>
      <w:jc w:val="right"/>
      <w:rPr>
        <w:rFonts w:ascii="Times New Roman" w:hAnsi="Times New Roman" w:cs="Times New Roman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83BA" w14:textId="77777777" w:rsidR="001B11DC" w:rsidRDefault="001B1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A33"/>
    <w:multiLevelType w:val="hybridMultilevel"/>
    <w:tmpl w:val="2B8C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2878"/>
    <w:multiLevelType w:val="hybridMultilevel"/>
    <w:tmpl w:val="87F2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3680"/>
    <w:multiLevelType w:val="hybridMultilevel"/>
    <w:tmpl w:val="021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65937"/>
    <w:multiLevelType w:val="hybridMultilevel"/>
    <w:tmpl w:val="AFF8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C13E5"/>
    <w:multiLevelType w:val="hybridMultilevel"/>
    <w:tmpl w:val="FA7A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12C7C"/>
    <w:multiLevelType w:val="hybridMultilevel"/>
    <w:tmpl w:val="9012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760E8"/>
    <w:multiLevelType w:val="hybridMultilevel"/>
    <w:tmpl w:val="F87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6A52"/>
    <w:multiLevelType w:val="hybridMultilevel"/>
    <w:tmpl w:val="3CA0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C3A8C"/>
    <w:multiLevelType w:val="hybridMultilevel"/>
    <w:tmpl w:val="775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256C5"/>
    <w:multiLevelType w:val="hybridMultilevel"/>
    <w:tmpl w:val="46244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2594A"/>
    <w:multiLevelType w:val="hybridMultilevel"/>
    <w:tmpl w:val="4F38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10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BF"/>
    <w:rsid w:val="00015C73"/>
    <w:rsid w:val="00024C41"/>
    <w:rsid w:val="001A177E"/>
    <w:rsid w:val="001B11DC"/>
    <w:rsid w:val="001C20AC"/>
    <w:rsid w:val="001D7D0F"/>
    <w:rsid w:val="00243EB3"/>
    <w:rsid w:val="004528DB"/>
    <w:rsid w:val="00706BAA"/>
    <w:rsid w:val="00833FBF"/>
    <w:rsid w:val="00952FC5"/>
    <w:rsid w:val="009A6EF4"/>
    <w:rsid w:val="00C946E5"/>
    <w:rsid w:val="00E07A88"/>
    <w:rsid w:val="00F3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2DC0"/>
  <w15:chartTrackingRefBased/>
  <w15:docId w15:val="{C25E83DE-AAB8-48B3-A8B4-4D5AA760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BF"/>
  </w:style>
  <w:style w:type="paragraph" w:styleId="Footer">
    <w:name w:val="footer"/>
    <w:basedOn w:val="Normal"/>
    <w:link w:val="FooterChar"/>
    <w:uiPriority w:val="99"/>
    <w:unhideWhenUsed/>
    <w:rsid w:val="0083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Staff</dc:creator>
  <cp:keywords/>
  <dc:description/>
  <cp:lastModifiedBy>sindhu srinivas</cp:lastModifiedBy>
  <cp:revision>11</cp:revision>
  <dcterms:created xsi:type="dcterms:W3CDTF">2023-10-31T14:27:00Z</dcterms:created>
  <dcterms:modified xsi:type="dcterms:W3CDTF">2023-11-12T21:41:00Z</dcterms:modified>
</cp:coreProperties>
</file>