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DF9B2" w14:textId="77777777" w:rsidR="00952506" w:rsidRPr="00952506" w:rsidRDefault="00952506" w:rsidP="00952506">
      <w:pPr>
        <w:pBdr>
          <w:bottom w:val="single" w:sz="4" w:space="1" w:color="auto"/>
        </w:pBdr>
        <w:spacing w:after="0" w:line="480" w:lineRule="auto"/>
        <w:jc w:val="center"/>
        <w:rPr>
          <w:rFonts w:ascii="Times New Roman" w:hAnsi="Times New Roman" w:cs="Times New Roman"/>
          <w:b/>
          <w:sz w:val="36"/>
          <w:szCs w:val="24"/>
        </w:rPr>
      </w:pPr>
      <w:r w:rsidRPr="00952506">
        <w:rPr>
          <w:rFonts w:ascii="Times New Roman" w:hAnsi="Times New Roman" w:cs="Times New Roman"/>
          <w:b/>
          <w:bCs/>
          <w:sz w:val="36"/>
          <w:szCs w:val="24"/>
        </w:rPr>
        <w:t>Quality Management Techniques-</w:t>
      </w:r>
      <w:r w:rsidRPr="00952506">
        <w:rPr>
          <w:rFonts w:ascii="Times New Roman" w:hAnsi="Times New Roman" w:cs="Times New Roman"/>
          <w:b/>
          <w:sz w:val="36"/>
          <w:szCs w:val="24"/>
        </w:rPr>
        <w:t>Pareto Charts</w:t>
      </w:r>
    </w:p>
    <w:p w14:paraId="2C90DAFC" w14:textId="77777777" w:rsidR="00B327C9" w:rsidRDefault="00B327C9" w:rsidP="00952506">
      <w:pPr>
        <w:spacing w:after="0" w:line="480" w:lineRule="auto"/>
        <w:rPr>
          <w:rFonts w:ascii="Times New Roman" w:hAnsi="Times New Roman" w:cs="Times New Roman"/>
          <w:b/>
          <w:sz w:val="24"/>
          <w:szCs w:val="24"/>
        </w:rPr>
      </w:pPr>
    </w:p>
    <w:p w14:paraId="4C2DCDAA" w14:textId="77777777" w:rsidR="00952506" w:rsidRPr="00952506" w:rsidRDefault="00952506" w:rsidP="00952506">
      <w:pPr>
        <w:spacing w:after="0" w:line="480" w:lineRule="auto"/>
        <w:rPr>
          <w:rFonts w:ascii="Times New Roman" w:hAnsi="Times New Roman" w:cs="Times New Roman"/>
          <w:b/>
          <w:sz w:val="24"/>
          <w:szCs w:val="24"/>
        </w:rPr>
      </w:pPr>
      <w:r w:rsidRPr="00952506">
        <w:rPr>
          <w:rFonts w:ascii="Times New Roman" w:hAnsi="Times New Roman" w:cs="Times New Roman"/>
          <w:b/>
          <w:sz w:val="24"/>
          <w:szCs w:val="24"/>
        </w:rPr>
        <w:t>Introduction:</w:t>
      </w:r>
    </w:p>
    <w:p w14:paraId="41E65F19" w14:textId="77777777" w:rsidR="001E0E1A" w:rsidRDefault="001E0E1A" w:rsidP="00EF5F51">
      <w:pPr>
        <w:spacing w:after="0" w:line="480" w:lineRule="auto"/>
        <w:ind w:firstLine="720"/>
        <w:rPr>
          <w:rFonts w:ascii="Times New Roman" w:hAnsi="Times New Roman" w:cs="Times New Roman"/>
          <w:sz w:val="24"/>
          <w:szCs w:val="24"/>
        </w:rPr>
      </w:pPr>
      <w:r w:rsidRPr="001E0E1A">
        <w:rPr>
          <w:rFonts w:ascii="Times New Roman" w:hAnsi="Times New Roman" w:cs="Times New Roman"/>
          <w:sz w:val="24"/>
          <w:szCs w:val="24"/>
        </w:rPr>
        <w:t>Pareto Charts are a profitable quality strategy that helps venture groups in recognizing, prioritizing, and tending to the foremost noteworthy issues or causes influencing a project's quality. This device is named after Vilfredo Pareto, who watched the 80/20 run the show, proposing that 80% of impacts come from 20% of causes. The essential reason of Pareto Charts is to outwardly speak to information to help in decision-making and advancement endeavors.</w:t>
      </w:r>
    </w:p>
    <w:p w14:paraId="63D56BDE" w14:textId="40D90AB3" w:rsidR="00EF5F51" w:rsidRPr="00952506" w:rsidRDefault="00345128" w:rsidP="00EF5F51">
      <w:pPr>
        <w:spacing w:after="0" w:line="480" w:lineRule="auto"/>
        <w:ind w:firstLine="720"/>
        <w:rPr>
          <w:rFonts w:ascii="Times New Roman" w:hAnsi="Times New Roman" w:cs="Times New Roman"/>
          <w:sz w:val="24"/>
          <w:szCs w:val="24"/>
        </w:rPr>
      </w:pPr>
      <w:r w:rsidRPr="00345128">
        <w:rPr>
          <w:rFonts w:ascii="Times New Roman" w:hAnsi="Times New Roman" w:cs="Times New Roman"/>
          <w:sz w:val="24"/>
          <w:szCs w:val="24"/>
        </w:rPr>
        <w:t>A Pareto Chart combines both bar and line charts. The bars speak to diverse categories or causes, organized in slipping arrange based on recurrence or affect. The line chart outlines the total rate of the entire. This graphical representation makes a difference groups center on the foremost basic variables influencing the extend.</w:t>
      </w:r>
    </w:p>
    <w:p w14:paraId="0D981A0A" w14:textId="77777777" w:rsidR="00952506" w:rsidRPr="00952506" w:rsidRDefault="00952506" w:rsidP="00952506">
      <w:pPr>
        <w:spacing w:after="0" w:line="480" w:lineRule="auto"/>
        <w:rPr>
          <w:rFonts w:ascii="Times New Roman" w:hAnsi="Times New Roman" w:cs="Times New Roman"/>
          <w:b/>
          <w:sz w:val="24"/>
          <w:szCs w:val="24"/>
        </w:rPr>
      </w:pPr>
      <w:r w:rsidRPr="00952506">
        <w:rPr>
          <w:rFonts w:ascii="Times New Roman" w:hAnsi="Times New Roman" w:cs="Times New Roman"/>
          <w:b/>
          <w:sz w:val="24"/>
          <w:szCs w:val="24"/>
        </w:rPr>
        <w:t>Assessing and Managing Quality:</w:t>
      </w:r>
    </w:p>
    <w:p w14:paraId="2647FAAD" w14:textId="77777777" w:rsidR="000A74E8" w:rsidRPr="000A74E8" w:rsidRDefault="000A74E8" w:rsidP="000A74E8">
      <w:pPr>
        <w:pStyle w:val="ListParagraph"/>
        <w:numPr>
          <w:ilvl w:val="0"/>
          <w:numId w:val="5"/>
        </w:numPr>
        <w:spacing w:after="0" w:line="480" w:lineRule="auto"/>
        <w:rPr>
          <w:rFonts w:ascii="Times New Roman" w:hAnsi="Times New Roman" w:cs="Times New Roman"/>
          <w:b/>
          <w:sz w:val="24"/>
          <w:szCs w:val="24"/>
        </w:rPr>
      </w:pPr>
      <w:r w:rsidRPr="000A74E8">
        <w:rPr>
          <w:rFonts w:ascii="Times New Roman" w:hAnsi="Times New Roman" w:cs="Times New Roman"/>
          <w:b/>
          <w:sz w:val="24"/>
          <w:szCs w:val="24"/>
        </w:rPr>
        <w:t>Identifying Critical Issues:</w:t>
      </w:r>
    </w:p>
    <w:p w14:paraId="360AEE4F" w14:textId="77777777" w:rsidR="000A74E8" w:rsidRPr="000A74E8" w:rsidRDefault="000A74E8" w:rsidP="000A74E8">
      <w:pPr>
        <w:spacing w:after="0" w:line="480" w:lineRule="auto"/>
        <w:rPr>
          <w:rFonts w:ascii="Times New Roman" w:hAnsi="Times New Roman" w:cs="Times New Roman"/>
          <w:bCs/>
          <w:sz w:val="24"/>
          <w:szCs w:val="24"/>
        </w:rPr>
      </w:pPr>
      <w:r w:rsidRPr="000A74E8">
        <w:rPr>
          <w:rFonts w:ascii="Times New Roman" w:hAnsi="Times New Roman" w:cs="Times New Roman"/>
          <w:bCs/>
          <w:sz w:val="24"/>
          <w:szCs w:val="24"/>
        </w:rPr>
        <w:t>Within the setting of a Keen Squander Administration Framework utilizing IoT, a Pareto Chart might be connected to analyze detailed issues such as flooding canisters, sporadic collections, or framework glitches.</w:t>
      </w:r>
    </w:p>
    <w:p w14:paraId="12F5AA3A" w14:textId="29BB0D4D" w:rsidR="000A74E8" w:rsidRDefault="00952506" w:rsidP="000A74E8">
      <w:pPr>
        <w:spacing w:after="0" w:line="480" w:lineRule="auto"/>
        <w:rPr>
          <w:rFonts w:ascii="Times New Roman" w:hAnsi="Times New Roman" w:cs="Times New Roman"/>
          <w:sz w:val="24"/>
          <w:szCs w:val="24"/>
        </w:rPr>
      </w:pPr>
      <w:r w:rsidRPr="00EF5F51">
        <w:rPr>
          <w:rFonts w:ascii="Times New Roman" w:hAnsi="Times New Roman" w:cs="Times New Roman"/>
          <w:b/>
          <w:sz w:val="24"/>
          <w:szCs w:val="24"/>
        </w:rPr>
        <w:t>Benefits:</w:t>
      </w:r>
      <w:r w:rsidRPr="00EF5F51">
        <w:rPr>
          <w:rFonts w:ascii="Times New Roman" w:hAnsi="Times New Roman" w:cs="Times New Roman"/>
          <w:sz w:val="24"/>
          <w:szCs w:val="24"/>
        </w:rPr>
        <w:t xml:space="preserve"> </w:t>
      </w:r>
      <w:r w:rsidR="000A74E8" w:rsidRPr="000A74E8">
        <w:rPr>
          <w:rFonts w:ascii="Times New Roman" w:hAnsi="Times New Roman" w:cs="Times New Roman"/>
          <w:sz w:val="24"/>
          <w:szCs w:val="24"/>
        </w:rPr>
        <w:t xml:space="preserve">By outwardly speaking to the recurrence or </w:t>
      </w:r>
      <w:r w:rsidR="0052415B" w:rsidRPr="000A74E8">
        <w:rPr>
          <w:rFonts w:ascii="Times New Roman" w:hAnsi="Times New Roman" w:cs="Times New Roman"/>
          <w:sz w:val="24"/>
          <w:szCs w:val="24"/>
        </w:rPr>
        <w:t>effect</w:t>
      </w:r>
      <w:r w:rsidR="000A74E8" w:rsidRPr="000A74E8">
        <w:rPr>
          <w:rFonts w:ascii="Times New Roman" w:hAnsi="Times New Roman" w:cs="Times New Roman"/>
          <w:sz w:val="24"/>
          <w:szCs w:val="24"/>
        </w:rPr>
        <w:t xml:space="preserve"> of diverse issues, the extend group can rapidly recognize the foremost critical issues that require prompt consideration.</w:t>
      </w:r>
    </w:p>
    <w:p w14:paraId="59610114" w14:textId="742818D1" w:rsidR="00952506" w:rsidRPr="000A74E8" w:rsidRDefault="00952506" w:rsidP="000A74E8">
      <w:pPr>
        <w:pStyle w:val="ListParagraph"/>
        <w:numPr>
          <w:ilvl w:val="0"/>
          <w:numId w:val="5"/>
        </w:numPr>
        <w:spacing w:after="0" w:line="480" w:lineRule="auto"/>
        <w:rPr>
          <w:rFonts w:ascii="Times New Roman" w:hAnsi="Times New Roman" w:cs="Times New Roman"/>
          <w:b/>
          <w:sz w:val="24"/>
          <w:szCs w:val="24"/>
        </w:rPr>
      </w:pPr>
      <w:r w:rsidRPr="000A74E8">
        <w:rPr>
          <w:rFonts w:ascii="Times New Roman" w:hAnsi="Times New Roman" w:cs="Times New Roman"/>
          <w:b/>
          <w:sz w:val="24"/>
          <w:szCs w:val="24"/>
        </w:rPr>
        <w:t xml:space="preserve">Prioritizing </w:t>
      </w:r>
      <w:r w:rsidR="0052415B">
        <w:rPr>
          <w:rFonts w:ascii="Times New Roman" w:hAnsi="Times New Roman" w:cs="Times New Roman"/>
          <w:b/>
          <w:sz w:val="24"/>
          <w:szCs w:val="24"/>
        </w:rPr>
        <w:t>Enhancement</w:t>
      </w:r>
      <w:r w:rsidRPr="000A74E8">
        <w:rPr>
          <w:rFonts w:ascii="Times New Roman" w:hAnsi="Times New Roman" w:cs="Times New Roman"/>
          <w:b/>
          <w:sz w:val="24"/>
          <w:szCs w:val="24"/>
        </w:rPr>
        <w:t xml:space="preserve"> Efforts:</w:t>
      </w:r>
    </w:p>
    <w:p w14:paraId="5475F312" w14:textId="77777777" w:rsidR="0052415B" w:rsidRDefault="0052415B" w:rsidP="00952506">
      <w:pPr>
        <w:spacing w:after="0" w:line="480" w:lineRule="auto"/>
        <w:rPr>
          <w:rFonts w:ascii="Times New Roman" w:hAnsi="Times New Roman" w:cs="Times New Roman"/>
          <w:sz w:val="24"/>
          <w:szCs w:val="24"/>
        </w:rPr>
      </w:pPr>
      <w:r w:rsidRPr="0052415B">
        <w:rPr>
          <w:rFonts w:ascii="Times New Roman" w:hAnsi="Times New Roman" w:cs="Times New Roman"/>
          <w:sz w:val="24"/>
          <w:szCs w:val="24"/>
        </w:rPr>
        <w:t>Analyzing causes of delays in squander collection.</w:t>
      </w:r>
    </w:p>
    <w:p w14:paraId="0D823EBF" w14:textId="77777777" w:rsidR="001F22F8" w:rsidRDefault="00952506" w:rsidP="001F22F8">
      <w:pPr>
        <w:spacing w:after="0" w:line="480" w:lineRule="auto"/>
        <w:rPr>
          <w:rFonts w:ascii="Times New Roman" w:hAnsi="Times New Roman" w:cs="Times New Roman"/>
          <w:sz w:val="24"/>
          <w:szCs w:val="24"/>
        </w:rPr>
      </w:pPr>
      <w:r w:rsidRPr="00952506">
        <w:rPr>
          <w:rFonts w:ascii="Times New Roman" w:hAnsi="Times New Roman" w:cs="Times New Roman"/>
          <w:b/>
          <w:sz w:val="24"/>
          <w:szCs w:val="24"/>
        </w:rPr>
        <w:lastRenderedPageBreak/>
        <w:t>Benefits:</w:t>
      </w:r>
      <w:r w:rsidRPr="00952506">
        <w:rPr>
          <w:rFonts w:ascii="Times New Roman" w:hAnsi="Times New Roman" w:cs="Times New Roman"/>
          <w:sz w:val="24"/>
          <w:szCs w:val="24"/>
        </w:rPr>
        <w:t xml:space="preserve"> </w:t>
      </w:r>
      <w:r w:rsidR="001F22F8" w:rsidRPr="001F22F8">
        <w:rPr>
          <w:rFonts w:ascii="Times New Roman" w:hAnsi="Times New Roman" w:cs="Times New Roman"/>
          <w:sz w:val="24"/>
          <w:szCs w:val="24"/>
        </w:rPr>
        <w:t xml:space="preserve">When confronting numerous components influencing collection delays, a Pareto Chart helps in prioritizing endeavors. In case, for occasion, a lion's share of delays </w:t>
      </w:r>
      <w:proofErr w:type="gramStart"/>
      <w:r w:rsidR="001F22F8" w:rsidRPr="001F22F8">
        <w:rPr>
          <w:rFonts w:ascii="Times New Roman" w:hAnsi="Times New Roman" w:cs="Times New Roman"/>
          <w:sz w:val="24"/>
          <w:szCs w:val="24"/>
        </w:rPr>
        <w:t>are</w:t>
      </w:r>
      <w:proofErr w:type="gramEnd"/>
      <w:r w:rsidR="001F22F8" w:rsidRPr="001F22F8">
        <w:rPr>
          <w:rFonts w:ascii="Times New Roman" w:hAnsi="Times New Roman" w:cs="Times New Roman"/>
          <w:sz w:val="24"/>
          <w:szCs w:val="24"/>
        </w:rPr>
        <w:t xml:space="preserve"> due to activity blockage or hardware issues, the group can concentrate on these zones for enhancement.</w:t>
      </w:r>
    </w:p>
    <w:p w14:paraId="570ED77C" w14:textId="77777777" w:rsidR="009E0C4B" w:rsidRPr="009E0C4B" w:rsidRDefault="009E0C4B" w:rsidP="009E0C4B">
      <w:pPr>
        <w:spacing w:after="0" w:line="480" w:lineRule="auto"/>
        <w:rPr>
          <w:rFonts w:ascii="Times New Roman" w:hAnsi="Times New Roman" w:cs="Times New Roman"/>
          <w:b/>
          <w:sz w:val="24"/>
          <w:szCs w:val="24"/>
        </w:rPr>
      </w:pPr>
      <w:r w:rsidRPr="009E0C4B">
        <w:rPr>
          <w:rFonts w:ascii="Times New Roman" w:hAnsi="Times New Roman" w:cs="Times New Roman"/>
          <w:b/>
          <w:sz w:val="24"/>
          <w:szCs w:val="24"/>
        </w:rPr>
        <w:t>• Continuous Observing:</w:t>
      </w:r>
    </w:p>
    <w:p w14:paraId="011E844A" w14:textId="77777777" w:rsidR="009E0C4B" w:rsidRPr="009E0C4B" w:rsidRDefault="009E0C4B" w:rsidP="009E0C4B">
      <w:pPr>
        <w:spacing w:after="0" w:line="480" w:lineRule="auto"/>
        <w:rPr>
          <w:rFonts w:ascii="Times New Roman" w:hAnsi="Times New Roman" w:cs="Times New Roman"/>
          <w:bCs/>
          <w:sz w:val="24"/>
          <w:szCs w:val="24"/>
        </w:rPr>
      </w:pPr>
      <w:r w:rsidRPr="009E0C4B">
        <w:rPr>
          <w:rFonts w:ascii="Times New Roman" w:hAnsi="Times New Roman" w:cs="Times New Roman"/>
          <w:bCs/>
          <w:sz w:val="24"/>
          <w:szCs w:val="24"/>
        </w:rPr>
        <w:t>Observing the effectiveness of squander collection courses.</w:t>
      </w:r>
    </w:p>
    <w:p w14:paraId="49A83B0D" w14:textId="77777777" w:rsidR="009E0C4B" w:rsidRDefault="00952506" w:rsidP="00952506">
      <w:pPr>
        <w:spacing w:after="0" w:line="480" w:lineRule="auto"/>
        <w:rPr>
          <w:rFonts w:ascii="Times New Roman" w:hAnsi="Times New Roman" w:cs="Times New Roman"/>
          <w:sz w:val="24"/>
          <w:szCs w:val="24"/>
        </w:rPr>
      </w:pPr>
      <w:r w:rsidRPr="00952506">
        <w:rPr>
          <w:rFonts w:ascii="Times New Roman" w:hAnsi="Times New Roman" w:cs="Times New Roman"/>
          <w:b/>
          <w:sz w:val="24"/>
          <w:szCs w:val="24"/>
        </w:rPr>
        <w:t>Benefits:</w:t>
      </w:r>
      <w:r w:rsidRPr="00952506">
        <w:rPr>
          <w:rFonts w:ascii="Times New Roman" w:hAnsi="Times New Roman" w:cs="Times New Roman"/>
          <w:sz w:val="24"/>
          <w:szCs w:val="24"/>
        </w:rPr>
        <w:t xml:space="preserve"> </w:t>
      </w:r>
      <w:r w:rsidR="009E0C4B" w:rsidRPr="009E0C4B">
        <w:rPr>
          <w:rFonts w:ascii="Times New Roman" w:hAnsi="Times New Roman" w:cs="Times New Roman"/>
          <w:sz w:val="24"/>
          <w:szCs w:val="24"/>
        </w:rPr>
        <w:t>Pareto Charts are not as it were advantageous for starting issue recognizable proof but moreover for nonstop observing. As the venture advances, the chart can be upgraded to reflect changes within the causes of issues, permitting for continuous change endeavors.</w:t>
      </w:r>
    </w:p>
    <w:p w14:paraId="30A96D8A" w14:textId="38951089" w:rsidR="00952506" w:rsidRPr="00952506" w:rsidRDefault="00952506" w:rsidP="00952506">
      <w:pPr>
        <w:spacing w:after="0" w:line="480" w:lineRule="auto"/>
        <w:rPr>
          <w:rFonts w:ascii="Times New Roman" w:hAnsi="Times New Roman" w:cs="Times New Roman"/>
          <w:b/>
          <w:sz w:val="24"/>
          <w:szCs w:val="24"/>
        </w:rPr>
      </w:pPr>
      <w:r w:rsidRPr="00952506">
        <w:rPr>
          <w:rFonts w:ascii="Times New Roman" w:hAnsi="Times New Roman" w:cs="Times New Roman"/>
          <w:b/>
          <w:sz w:val="24"/>
          <w:szCs w:val="24"/>
        </w:rPr>
        <w:t>Creating a Pareto Chart:</w:t>
      </w:r>
    </w:p>
    <w:p w14:paraId="516604F9" w14:textId="77777777" w:rsidR="00E10426" w:rsidRPr="00E10426" w:rsidRDefault="00E10426" w:rsidP="00E10426">
      <w:pPr>
        <w:spacing w:after="0" w:line="480" w:lineRule="auto"/>
        <w:rPr>
          <w:rFonts w:ascii="Times New Roman" w:hAnsi="Times New Roman" w:cs="Times New Roman"/>
          <w:sz w:val="24"/>
          <w:szCs w:val="24"/>
        </w:rPr>
      </w:pPr>
      <w:r w:rsidRPr="00E10426">
        <w:rPr>
          <w:rFonts w:ascii="Times New Roman" w:hAnsi="Times New Roman" w:cs="Times New Roman"/>
          <w:sz w:val="24"/>
          <w:szCs w:val="24"/>
        </w:rPr>
        <w:t>• List and collect information on diverse categories or cause related to the issue.</w:t>
      </w:r>
    </w:p>
    <w:p w14:paraId="51D9B765" w14:textId="4426E6E1" w:rsidR="00E10426" w:rsidRPr="00E10426" w:rsidRDefault="00E10426" w:rsidP="00E10426">
      <w:pPr>
        <w:spacing w:after="0" w:line="480" w:lineRule="auto"/>
        <w:rPr>
          <w:rFonts w:ascii="Times New Roman" w:hAnsi="Times New Roman" w:cs="Times New Roman"/>
          <w:sz w:val="24"/>
          <w:szCs w:val="24"/>
        </w:rPr>
      </w:pPr>
      <w:r w:rsidRPr="00E10426">
        <w:rPr>
          <w:rFonts w:ascii="Times New Roman" w:hAnsi="Times New Roman" w:cs="Times New Roman"/>
          <w:sz w:val="24"/>
          <w:szCs w:val="24"/>
        </w:rPr>
        <w:t xml:space="preserve">• Count the events or degree the </w:t>
      </w:r>
      <w:r w:rsidRPr="00E10426">
        <w:rPr>
          <w:rFonts w:ascii="Times New Roman" w:hAnsi="Times New Roman" w:cs="Times New Roman"/>
          <w:sz w:val="24"/>
          <w:szCs w:val="24"/>
        </w:rPr>
        <w:t>effect</w:t>
      </w:r>
      <w:r w:rsidRPr="00E10426">
        <w:rPr>
          <w:rFonts w:ascii="Times New Roman" w:hAnsi="Times New Roman" w:cs="Times New Roman"/>
          <w:sz w:val="24"/>
          <w:szCs w:val="24"/>
        </w:rPr>
        <w:t xml:space="preserve"> of each category.</w:t>
      </w:r>
    </w:p>
    <w:p w14:paraId="285D8FF5" w14:textId="77777777" w:rsidR="00E10426" w:rsidRPr="00E10426" w:rsidRDefault="00E10426" w:rsidP="00E10426">
      <w:pPr>
        <w:spacing w:after="0" w:line="480" w:lineRule="auto"/>
        <w:rPr>
          <w:rFonts w:ascii="Times New Roman" w:hAnsi="Times New Roman" w:cs="Times New Roman"/>
          <w:sz w:val="24"/>
          <w:szCs w:val="24"/>
        </w:rPr>
      </w:pPr>
      <w:r w:rsidRPr="00E10426">
        <w:rPr>
          <w:rFonts w:ascii="Times New Roman" w:hAnsi="Times New Roman" w:cs="Times New Roman"/>
          <w:sz w:val="24"/>
          <w:szCs w:val="24"/>
        </w:rPr>
        <w:t>• Calculate the aggregate rate of the whole events.</w:t>
      </w:r>
    </w:p>
    <w:p w14:paraId="286883EB" w14:textId="77777777" w:rsidR="00E10426" w:rsidRPr="00E10426" w:rsidRDefault="00E10426" w:rsidP="00E10426">
      <w:pPr>
        <w:spacing w:after="0" w:line="480" w:lineRule="auto"/>
        <w:rPr>
          <w:rFonts w:ascii="Times New Roman" w:hAnsi="Times New Roman" w:cs="Times New Roman"/>
          <w:sz w:val="24"/>
          <w:szCs w:val="24"/>
        </w:rPr>
      </w:pPr>
      <w:r w:rsidRPr="00E10426">
        <w:rPr>
          <w:rFonts w:ascii="Times New Roman" w:hAnsi="Times New Roman" w:cs="Times New Roman"/>
          <w:sz w:val="24"/>
          <w:szCs w:val="24"/>
        </w:rPr>
        <w:t>• Plot the bars for each category in slipping arrange and draw a line chart speaking to the aggregate rate.</w:t>
      </w:r>
    </w:p>
    <w:p w14:paraId="158CDF06" w14:textId="77777777" w:rsidR="00E10426" w:rsidRDefault="00E10426" w:rsidP="00E10426">
      <w:pPr>
        <w:spacing w:after="0" w:line="480" w:lineRule="auto"/>
        <w:rPr>
          <w:rFonts w:ascii="Times New Roman" w:hAnsi="Times New Roman" w:cs="Times New Roman"/>
          <w:sz w:val="24"/>
          <w:szCs w:val="24"/>
        </w:rPr>
      </w:pPr>
      <w:r w:rsidRPr="00E10426">
        <w:rPr>
          <w:rFonts w:ascii="Times New Roman" w:hAnsi="Times New Roman" w:cs="Times New Roman"/>
          <w:sz w:val="24"/>
          <w:szCs w:val="24"/>
        </w:rPr>
        <w:t>• Analyze the chart to identify the imperative few categories contributing the foremost to the issue. Center advancement endeavors on these key regions.</w:t>
      </w:r>
    </w:p>
    <w:p w14:paraId="42CA24BC" w14:textId="3DA8F35C" w:rsidR="00952506" w:rsidRPr="00952506" w:rsidRDefault="00952506" w:rsidP="00E10426">
      <w:pPr>
        <w:spacing w:after="0" w:line="480" w:lineRule="auto"/>
        <w:rPr>
          <w:rFonts w:ascii="Times New Roman" w:hAnsi="Times New Roman" w:cs="Times New Roman"/>
          <w:b/>
          <w:sz w:val="24"/>
          <w:szCs w:val="24"/>
        </w:rPr>
      </w:pPr>
      <w:r w:rsidRPr="00952506">
        <w:rPr>
          <w:rFonts w:ascii="Times New Roman" w:hAnsi="Times New Roman" w:cs="Times New Roman"/>
          <w:b/>
          <w:sz w:val="24"/>
          <w:szCs w:val="24"/>
        </w:rPr>
        <w:t>Example Scenario:</w:t>
      </w:r>
    </w:p>
    <w:p w14:paraId="5FF00FDE" w14:textId="436B69D3" w:rsidR="00952506" w:rsidRPr="00952506" w:rsidRDefault="00952506" w:rsidP="00EF5F51">
      <w:pPr>
        <w:spacing w:after="0" w:line="480" w:lineRule="auto"/>
        <w:ind w:firstLine="720"/>
        <w:rPr>
          <w:rFonts w:ascii="Times New Roman" w:hAnsi="Times New Roman" w:cs="Times New Roman"/>
          <w:sz w:val="24"/>
          <w:szCs w:val="24"/>
        </w:rPr>
      </w:pPr>
      <w:r w:rsidRPr="00952506">
        <w:rPr>
          <w:rFonts w:ascii="Times New Roman" w:hAnsi="Times New Roman" w:cs="Times New Roman"/>
          <w:sz w:val="24"/>
          <w:szCs w:val="24"/>
        </w:rPr>
        <w:t xml:space="preserve">In the scenario of a </w:t>
      </w:r>
      <w:r w:rsidR="00611187">
        <w:rPr>
          <w:rFonts w:ascii="Times New Roman" w:hAnsi="Times New Roman" w:cs="Times New Roman"/>
          <w:sz w:val="24"/>
          <w:szCs w:val="24"/>
        </w:rPr>
        <w:t>Sustainable Urban Green Space Project</w:t>
      </w:r>
      <w:r w:rsidRPr="00952506">
        <w:rPr>
          <w:rFonts w:ascii="Times New Roman" w:hAnsi="Times New Roman" w:cs="Times New Roman"/>
          <w:sz w:val="24"/>
          <w:szCs w:val="24"/>
        </w:rPr>
        <w:t xml:space="preserve">, if the Pareto Chart reveals that the majority of complaints from residents are related to </w:t>
      </w:r>
      <w:r w:rsidR="00611187">
        <w:rPr>
          <w:rFonts w:ascii="Times New Roman" w:hAnsi="Times New Roman" w:cs="Times New Roman"/>
          <w:sz w:val="24"/>
          <w:szCs w:val="24"/>
        </w:rPr>
        <w:t>quality standards and the landscaping criteria</w:t>
      </w:r>
      <w:r w:rsidRPr="00952506">
        <w:rPr>
          <w:rFonts w:ascii="Times New Roman" w:hAnsi="Times New Roman" w:cs="Times New Roman"/>
          <w:sz w:val="24"/>
          <w:szCs w:val="24"/>
        </w:rPr>
        <w:t xml:space="preserve">, the project team can prioritize efforts to improve and optimize the </w:t>
      </w:r>
      <w:r w:rsidR="00611187">
        <w:rPr>
          <w:rFonts w:ascii="Times New Roman" w:hAnsi="Times New Roman" w:cs="Times New Roman"/>
          <w:sz w:val="24"/>
          <w:szCs w:val="24"/>
        </w:rPr>
        <w:t>standard of the living and the landscaping.</w:t>
      </w:r>
    </w:p>
    <w:p w14:paraId="179DB41B" w14:textId="63CB142F" w:rsidR="00952506" w:rsidRDefault="00952506" w:rsidP="00952506">
      <w:pPr>
        <w:spacing w:after="0" w:line="480" w:lineRule="auto"/>
        <w:rPr>
          <w:rFonts w:ascii="Times New Roman" w:hAnsi="Times New Roman" w:cs="Times New Roman"/>
          <w:sz w:val="24"/>
          <w:szCs w:val="24"/>
        </w:rPr>
      </w:pPr>
    </w:p>
    <w:p w14:paraId="00D23056" w14:textId="77777777" w:rsidR="00BA37D7" w:rsidRPr="00952506" w:rsidRDefault="00BA37D7" w:rsidP="00952506">
      <w:pPr>
        <w:spacing w:after="0" w:line="480" w:lineRule="auto"/>
        <w:rPr>
          <w:rFonts w:ascii="Times New Roman" w:hAnsi="Times New Roman" w:cs="Times New Roman"/>
          <w:sz w:val="24"/>
          <w:szCs w:val="24"/>
        </w:rPr>
      </w:pPr>
    </w:p>
    <w:p w14:paraId="18133E56" w14:textId="77777777" w:rsidR="00952506" w:rsidRPr="00EF5F51" w:rsidRDefault="00952506" w:rsidP="00952506">
      <w:pPr>
        <w:spacing w:after="0" w:line="480" w:lineRule="auto"/>
        <w:rPr>
          <w:rFonts w:ascii="Times New Roman" w:hAnsi="Times New Roman" w:cs="Times New Roman"/>
          <w:b/>
          <w:sz w:val="24"/>
          <w:szCs w:val="24"/>
        </w:rPr>
      </w:pPr>
      <w:r w:rsidRPr="00952506">
        <w:rPr>
          <w:rFonts w:ascii="Times New Roman" w:hAnsi="Times New Roman" w:cs="Times New Roman"/>
          <w:b/>
          <w:sz w:val="24"/>
          <w:szCs w:val="24"/>
        </w:rPr>
        <w:lastRenderedPageBreak/>
        <w:t>Benefits of Pareto Charts:</w:t>
      </w:r>
    </w:p>
    <w:p w14:paraId="5EDF90B6" w14:textId="77777777" w:rsidR="00DB2A19" w:rsidRPr="00DB2A19" w:rsidRDefault="00DB2A19" w:rsidP="00DB2A19">
      <w:pPr>
        <w:spacing w:after="0" w:line="480" w:lineRule="auto"/>
        <w:rPr>
          <w:rFonts w:ascii="Times New Roman" w:hAnsi="Times New Roman" w:cs="Times New Roman"/>
          <w:sz w:val="24"/>
          <w:szCs w:val="24"/>
        </w:rPr>
      </w:pPr>
      <w:r w:rsidRPr="00DB2A19">
        <w:rPr>
          <w:rFonts w:ascii="Times New Roman" w:hAnsi="Times New Roman" w:cs="Times New Roman"/>
          <w:sz w:val="24"/>
          <w:szCs w:val="24"/>
        </w:rPr>
        <w:t>• Quickly distinguishes and prioritizes issues or causes based on their recurrence or affect.</w:t>
      </w:r>
    </w:p>
    <w:p w14:paraId="41BF774D" w14:textId="77777777" w:rsidR="00DB2A19" w:rsidRPr="00DB2A19" w:rsidRDefault="00DB2A19" w:rsidP="00DB2A19">
      <w:pPr>
        <w:spacing w:after="0" w:line="480" w:lineRule="auto"/>
        <w:rPr>
          <w:rFonts w:ascii="Times New Roman" w:hAnsi="Times New Roman" w:cs="Times New Roman"/>
          <w:sz w:val="24"/>
          <w:szCs w:val="24"/>
        </w:rPr>
      </w:pPr>
      <w:r w:rsidRPr="00DB2A19">
        <w:rPr>
          <w:rFonts w:ascii="Times New Roman" w:hAnsi="Times New Roman" w:cs="Times New Roman"/>
          <w:sz w:val="24"/>
          <w:szCs w:val="24"/>
        </w:rPr>
        <w:t>• Directs endeavors toward the zones that will surrender the foremost noteworthy advancement.</w:t>
      </w:r>
    </w:p>
    <w:p w14:paraId="34878742" w14:textId="77777777" w:rsidR="00DB2A19" w:rsidRDefault="00DB2A19" w:rsidP="00DB2A19">
      <w:pPr>
        <w:spacing w:after="0" w:line="480" w:lineRule="auto"/>
        <w:rPr>
          <w:rFonts w:ascii="Times New Roman" w:hAnsi="Times New Roman" w:cs="Times New Roman"/>
          <w:sz w:val="24"/>
          <w:szCs w:val="24"/>
        </w:rPr>
      </w:pPr>
      <w:r w:rsidRPr="00DB2A19">
        <w:rPr>
          <w:rFonts w:ascii="Times New Roman" w:hAnsi="Times New Roman" w:cs="Times New Roman"/>
          <w:sz w:val="24"/>
          <w:szCs w:val="24"/>
        </w:rPr>
        <w:t>• Provides a clear visual representation that's simple for partners to get it.</w:t>
      </w:r>
    </w:p>
    <w:p w14:paraId="51CF94D0" w14:textId="528ADE85" w:rsidR="00952506" w:rsidRPr="00952506" w:rsidRDefault="00952506" w:rsidP="00DB2A19">
      <w:pPr>
        <w:spacing w:after="0" w:line="480" w:lineRule="auto"/>
        <w:rPr>
          <w:rFonts w:ascii="Times New Roman" w:hAnsi="Times New Roman" w:cs="Times New Roman"/>
          <w:b/>
          <w:sz w:val="24"/>
          <w:szCs w:val="24"/>
        </w:rPr>
      </w:pPr>
      <w:r w:rsidRPr="00952506">
        <w:rPr>
          <w:rFonts w:ascii="Times New Roman" w:hAnsi="Times New Roman" w:cs="Times New Roman"/>
          <w:b/>
          <w:sz w:val="24"/>
          <w:szCs w:val="24"/>
        </w:rPr>
        <w:t>Challenges:</w:t>
      </w:r>
    </w:p>
    <w:p w14:paraId="298DD7EE" w14:textId="77777777" w:rsidR="00DB2A19" w:rsidRPr="00DB2A19" w:rsidRDefault="00DB2A19" w:rsidP="00DB2A19">
      <w:pPr>
        <w:spacing w:after="0" w:line="480" w:lineRule="auto"/>
        <w:ind w:firstLine="360"/>
        <w:rPr>
          <w:rFonts w:ascii="Times New Roman" w:hAnsi="Times New Roman" w:cs="Times New Roman"/>
          <w:sz w:val="24"/>
          <w:szCs w:val="24"/>
        </w:rPr>
      </w:pPr>
      <w:r w:rsidRPr="00DB2A19">
        <w:rPr>
          <w:rFonts w:ascii="Times New Roman" w:hAnsi="Times New Roman" w:cs="Times New Roman"/>
          <w:sz w:val="24"/>
          <w:szCs w:val="24"/>
        </w:rPr>
        <w:t>• May not be viable when managing with obscure or developing issues.</w:t>
      </w:r>
    </w:p>
    <w:p w14:paraId="0CF30923" w14:textId="77777777" w:rsidR="00DB2A19" w:rsidRDefault="00DB2A19" w:rsidP="00DB2A19">
      <w:pPr>
        <w:spacing w:after="0" w:line="480" w:lineRule="auto"/>
        <w:ind w:firstLine="360"/>
        <w:rPr>
          <w:rFonts w:ascii="Times New Roman" w:hAnsi="Times New Roman" w:cs="Times New Roman"/>
          <w:sz w:val="24"/>
          <w:szCs w:val="24"/>
        </w:rPr>
      </w:pPr>
      <w:r w:rsidRPr="00DB2A19">
        <w:rPr>
          <w:rFonts w:ascii="Times New Roman" w:hAnsi="Times New Roman" w:cs="Times New Roman"/>
          <w:sz w:val="24"/>
          <w:szCs w:val="24"/>
        </w:rPr>
        <w:t>• The adequacy depends on precise and impartial information collection.</w:t>
      </w:r>
    </w:p>
    <w:p w14:paraId="19403EF2" w14:textId="474CBAA3" w:rsidR="009A6EF4" w:rsidRPr="00952506" w:rsidRDefault="00376271" w:rsidP="00376271">
      <w:pPr>
        <w:spacing w:after="0" w:line="480" w:lineRule="auto"/>
        <w:ind w:firstLine="360"/>
        <w:rPr>
          <w:rFonts w:ascii="Times New Roman" w:hAnsi="Times New Roman" w:cs="Times New Roman"/>
          <w:sz w:val="24"/>
          <w:szCs w:val="24"/>
        </w:rPr>
      </w:pPr>
      <w:r w:rsidRPr="00376271">
        <w:rPr>
          <w:rFonts w:ascii="Times New Roman" w:hAnsi="Times New Roman" w:cs="Times New Roman"/>
          <w:sz w:val="24"/>
          <w:szCs w:val="24"/>
        </w:rPr>
        <w:t>Pareto Charts serve as effective instruments in quality administration, particularly in ventures just like the Sustainable Urban Green Space Project. By concentrating endeavors on tending to the imperative few issues, extend groups can guarantee effective issue determination and persistent change, eventually improving venture quality.</w:t>
      </w:r>
    </w:p>
    <w:sectPr w:rsidR="009A6EF4" w:rsidRPr="0095250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81A44" w14:textId="77777777" w:rsidR="00C84594" w:rsidRDefault="00C84594" w:rsidP="00952506">
      <w:pPr>
        <w:spacing w:after="0" w:line="240" w:lineRule="auto"/>
      </w:pPr>
      <w:r>
        <w:separator/>
      </w:r>
    </w:p>
  </w:endnote>
  <w:endnote w:type="continuationSeparator" w:id="0">
    <w:p w14:paraId="04D80223" w14:textId="77777777" w:rsidR="00C84594" w:rsidRDefault="00C84594" w:rsidP="00952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2752F" w14:textId="77777777" w:rsidR="00C84594" w:rsidRDefault="00C84594" w:rsidP="00952506">
      <w:pPr>
        <w:spacing w:after="0" w:line="240" w:lineRule="auto"/>
      </w:pPr>
      <w:r>
        <w:separator/>
      </w:r>
    </w:p>
  </w:footnote>
  <w:footnote w:type="continuationSeparator" w:id="0">
    <w:p w14:paraId="36EE3AAB" w14:textId="77777777" w:rsidR="00C84594" w:rsidRDefault="00C84594" w:rsidP="009525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87B33" w14:textId="20704DC0" w:rsidR="00952506" w:rsidRPr="00952506" w:rsidRDefault="00D76619" w:rsidP="00952506">
    <w:pPr>
      <w:pStyle w:val="Header"/>
      <w:jc w:val="right"/>
      <w:rPr>
        <w:rFonts w:ascii="Times New Roman" w:hAnsi="Times New Roman" w:cs="Times New Roman"/>
        <w:b/>
        <w:sz w:val="24"/>
      </w:rPr>
    </w:pPr>
    <w:r>
      <w:rPr>
        <w:rFonts w:ascii="Times New Roman" w:hAnsi="Times New Roman" w:cs="Times New Roman"/>
        <w:b/>
        <w:sz w:val="24"/>
      </w:rPr>
      <w:t>Shiva Sindhu Poloju</w:t>
    </w:r>
  </w:p>
  <w:p w14:paraId="30CB23DA" w14:textId="2E6F8882" w:rsidR="00952506" w:rsidRPr="00952506" w:rsidRDefault="00952506" w:rsidP="00952506">
    <w:pPr>
      <w:pStyle w:val="Header"/>
      <w:jc w:val="right"/>
      <w:rPr>
        <w:rFonts w:ascii="Times New Roman" w:hAnsi="Times New Roman" w:cs="Times New Roman"/>
        <w:b/>
        <w:sz w:val="24"/>
      </w:rPr>
    </w:pPr>
    <w:r w:rsidRPr="00952506">
      <w:rPr>
        <w:rFonts w:ascii="Times New Roman" w:hAnsi="Times New Roman" w:cs="Times New Roman"/>
        <w:b/>
        <w:sz w:val="24"/>
      </w:rPr>
      <w:t>083</w:t>
    </w:r>
    <w:r w:rsidR="00D76619">
      <w:rPr>
        <w:rFonts w:ascii="Times New Roman" w:hAnsi="Times New Roman" w:cs="Times New Roman"/>
        <w:b/>
        <w:sz w:val="24"/>
      </w:rPr>
      <w:t>9961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B55B6"/>
    <w:multiLevelType w:val="hybridMultilevel"/>
    <w:tmpl w:val="F38E5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9B537B"/>
    <w:multiLevelType w:val="hybridMultilevel"/>
    <w:tmpl w:val="3B12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425814"/>
    <w:multiLevelType w:val="hybridMultilevel"/>
    <w:tmpl w:val="8B0A8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552F72"/>
    <w:multiLevelType w:val="hybridMultilevel"/>
    <w:tmpl w:val="C8588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FC36C6"/>
    <w:multiLevelType w:val="hybridMultilevel"/>
    <w:tmpl w:val="18D05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506"/>
    <w:rsid w:val="000A74E8"/>
    <w:rsid w:val="001E0E1A"/>
    <w:rsid w:val="001F22F8"/>
    <w:rsid w:val="00345128"/>
    <w:rsid w:val="00376271"/>
    <w:rsid w:val="0052415B"/>
    <w:rsid w:val="00611187"/>
    <w:rsid w:val="006353CA"/>
    <w:rsid w:val="00952506"/>
    <w:rsid w:val="009A6EF4"/>
    <w:rsid w:val="009E0C4B"/>
    <w:rsid w:val="00B327C9"/>
    <w:rsid w:val="00BA37D7"/>
    <w:rsid w:val="00C84594"/>
    <w:rsid w:val="00CE1AE0"/>
    <w:rsid w:val="00D76619"/>
    <w:rsid w:val="00DB2A19"/>
    <w:rsid w:val="00E10426"/>
    <w:rsid w:val="00EF5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01252"/>
  <w15:chartTrackingRefBased/>
  <w15:docId w15:val="{AF4B06A0-A5DD-4317-A3FE-1C6877B85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25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2506"/>
  </w:style>
  <w:style w:type="paragraph" w:styleId="Footer">
    <w:name w:val="footer"/>
    <w:basedOn w:val="Normal"/>
    <w:link w:val="FooterChar"/>
    <w:uiPriority w:val="99"/>
    <w:unhideWhenUsed/>
    <w:rsid w:val="009525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2506"/>
  </w:style>
  <w:style w:type="paragraph" w:styleId="ListParagraph">
    <w:name w:val="List Paragraph"/>
    <w:basedOn w:val="Normal"/>
    <w:uiPriority w:val="34"/>
    <w:qFormat/>
    <w:rsid w:val="00EF5F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Staff</dc:creator>
  <cp:keywords/>
  <dc:description/>
  <cp:lastModifiedBy>sindhu srinivas</cp:lastModifiedBy>
  <cp:revision>25</cp:revision>
  <dcterms:created xsi:type="dcterms:W3CDTF">2023-10-12T14:10:00Z</dcterms:created>
  <dcterms:modified xsi:type="dcterms:W3CDTF">2023-10-14T02:25:00Z</dcterms:modified>
</cp:coreProperties>
</file>