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E25" w:rsidRPr="002D65F8" w:rsidRDefault="00F26460" w:rsidP="000E5E25">
      <w:pPr>
        <w:rPr>
          <w:rFonts w:ascii="Times New Roman" w:hAnsi="Times New Roman" w:cs="Times New Roman"/>
          <w:b/>
          <w:sz w:val="20"/>
          <w:szCs w:val="20"/>
          <w:u w:val="single"/>
        </w:rPr>
      </w:pPr>
      <w:r w:rsidRPr="002D65F8">
        <w:rPr>
          <w:rFonts w:ascii="Times New Roman" w:hAnsi="Times New Roman" w:cs="Times New Roman"/>
          <w:b/>
          <w:sz w:val="20"/>
          <w:szCs w:val="20"/>
          <w:u w:val="single"/>
        </w:rPr>
        <w:t>Storage classes</w:t>
      </w:r>
    </w:p>
    <w:p w:rsidR="000E5E25" w:rsidRPr="002D65F8" w:rsidRDefault="000E5E25" w:rsidP="000E5E25">
      <w:pPr>
        <w:rPr>
          <w:rFonts w:ascii="Times New Roman" w:hAnsi="Times New Roman" w:cs="Times New Roman"/>
          <w:b/>
          <w:sz w:val="20"/>
          <w:szCs w:val="20"/>
          <w:u w:val="single"/>
        </w:rPr>
      </w:pPr>
      <w:r w:rsidRPr="002D65F8">
        <w:rPr>
          <w:rFonts w:ascii="Times New Roman" w:hAnsi="Times New Roman" w:cs="Times New Roman"/>
          <w:color w:val="000000"/>
          <w:sz w:val="20"/>
          <w:szCs w:val="20"/>
        </w:rPr>
        <w:t xml:space="preserve">A storage class defines the scope (visibility) and life time of variables and/or functions within a C </w:t>
      </w:r>
      <w:proofErr w:type="spellStart"/>
      <w:r w:rsidRPr="002D65F8">
        <w:rPr>
          <w:rFonts w:ascii="Times New Roman" w:hAnsi="Times New Roman" w:cs="Times New Roman"/>
          <w:color w:val="000000"/>
          <w:sz w:val="20"/>
          <w:szCs w:val="20"/>
        </w:rPr>
        <w:t>Program.There</w:t>
      </w:r>
      <w:proofErr w:type="spellEnd"/>
      <w:r w:rsidRPr="002D65F8">
        <w:rPr>
          <w:rFonts w:ascii="Times New Roman" w:hAnsi="Times New Roman" w:cs="Times New Roman"/>
          <w:color w:val="000000"/>
          <w:sz w:val="20"/>
          <w:szCs w:val="20"/>
        </w:rPr>
        <w:t xml:space="preserve"> are following storage classes which can be used in a C Program</w:t>
      </w:r>
    </w:p>
    <w:p w:rsidR="000E5E25" w:rsidRPr="002D65F8" w:rsidRDefault="000E5E25" w:rsidP="000E5E25">
      <w:pPr>
        <w:pStyle w:val="NormalWeb"/>
        <w:numPr>
          <w:ilvl w:val="0"/>
          <w:numId w:val="2"/>
        </w:numPr>
        <w:textAlignment w:val="baseline"/>
        <w:rPr>
          <w:rFonts w:ascii="Times New Roman" w:hAnsi="Times New Roman"/>
          <w:color w:val="000000"/>
          <w:sz w:val="20"/>
          <w:szCs w:val="20"/>
        </w:rPr>
      </w:pPr>
      <w:r w:rsidRPr="002D65F8">
        <w:rPr>
          <w:rFonts w:ascii="Times New Roman" w:hAnsi="Times New Roman"/>
          <w:color w:val="000000"/>
          <w:sz w:val="20"/>
          <w:szCs w:val="20"/>
        </w:rPr>
        <w:t>auto</w:t>
      </w:r>
    </w:p>
    <w:p w:rsidR="000E5E25" w:rsidRPr="002D65F8" w:rsidRDefault="000E5E25" w:rsidP="000E5E25">
      <w:pPr>
        <w:pStyle w:val="NormalWeb"/>
        <w:numPr>
          <w:ilvl w:val="0"/>
          <w:numId w:val="2"/>
        </w:numPr>
        <w:textAlignment w:val="baseline"/>
        <w:rPr>
          <w:rFonts w:ascii="Times New Roman" w:hAnsi="Times New Roman"/>
          <w:color w:val="000000"/>
          <w:sz w:val="20"/>
          <w:szCs w:val="20"/>
        </w:rPr>
      </w:pPr>
      <w:r w:rsidRPr="002D65F8">
        <w:rPr>
          <w:rFonts w:ascii="Times New Roman" w:hAnsi="Times New Roman"/>
          <w:color w:val="000000"/>
          <w:sz w:val="20"/>
          <w:szCs w:val="20"/>
        </w:rPr>
        <w:t>register</w:t>
      </w:r>
    </w:p>
    <w:p w:rsidR="000E5E25" w:rsidRPr="002D65F8" w:rsidRDefault="000E5E25" w:rsidP="000E5E25">
      <w:pPr>
        <w:pStyle w:val="NormalWeb"/>
        <w:numPr>
          <w:ilvl w:val="0"/>
          <w:numId w:val="2"/>
        </w:numPr>
        <w:textAlignment w:val="baseline"/>
        <w:rPr>
          <w:rFonts w:ascii="Times New Roman" w:hAnsi="Times New Roman"/>
          <w:color w:val="000000"/>
          <w:sz w:val="20"/>
          <w:szCs w:val="20"/>
        </w:rPr>
      </w:pPr>
      <w:r w:rsidRPr="002D65F8">
        <w:rPr>
          <w:rFonts w:ascii="Times New Roman" w:hAnsi="Times New Roman"/>
          <w:color w:val="000000"/>
          <w:sz w:val="20"/>
          <w:szCs w:val="20"/>
        </w:rPr>
        <w:t>static</w:t>
      </w:r>
    </w:p>
    <w:p w:rsidR="00EC4CEA" w:rsidRPr="00912EE1" w:rsidRDefault="000E5E25" w:rsidP="00912EE1">
      <w:pPr>
        <w:pStyle w:val="NormalWeb"/>
        <w:numPr>
          <w:ilvl w:val="0"/>
          <w:numId w:val="2"/>
        </w:numPr>
        <w:textAlignment w:val="baseline"/>
        <w:rPr>
          <w:rFonts w:ascii="Times New Roman" w:hAnsi="Times New Roman"/>
          <w:color w:val="000000"/>
          <w:sz w:val="20"/>
          <w:szCs w:val="20"/>
        </w:rPr>
      </w:pPr>
      <w:r w:rsidRPr="002D65F8">
        <w:rPr>
          <w:rFonts w:ascii="Times New Roman" w:hAnsi="Times New Roman"/>
          <w:color w:val="000000"/>
          <w:sz w:val="20"/>
          <w:szCs w:val="20"/>
        </w:rPr>
        <w:t>extern</w:t>
      </w:r>
    </w:p>
    <w:p w:rsidR="00033568" w:rsidRDefault="00033568" w:rsidP="00033568">
      <w:pPr>
        <w:pStyle w:val="NormalWeb"/>
        <w:textAlignment w:val="baseline"/>
        <w:rPr>
          <w:rFonts w:ascii="Times New Roman" w:hAnsi="Times New Roman"/>
          <w:b/>
          <w:bCs/>
          <w:color w:val="000000"/>
          <w:sz w:val="22"/>
          <w:szCs w:val="22"/>
          <w:u w:val="single"/>
        </w:rPr>
      </w:pPr>
      <w:r w:rsidRPr="00033568">
        <w:rPr>
          <w:rFonts w:ascii="Times New Roman" w:hAnsi="Times New Roman"/>
          <w:b/>
          <w:bCs/>
          <w:color w:val="000000"/>
          <w:sz w:val="22"/>
          <w:szCs w:val="22"/>
          <w:u w:val="single"/>
        </w:rPr>
        <w:t>Auto</w:t>
      </w:r>
    </w:p>
    <w:p w:rsidR="00EC4CEA" w:rsidRPr="00033568" w:rsidRDefault="00EC4CEA" w:rsidP="00033568">
      <w:pPr>
        <w:pStyle w:val="NormalWeb"/>
        <w:textAlignment w:val="baseline"/>
        <w:rPr>
          <w:rFonts w:ascii="Times New Roman" w:hAnsi="Times New Roman"/>
          <w:color w:val="000000"/>
          <w:sz w:val="22"/>
          <w:szCs w:val="22"/>
          <w:u w:val="single"/>
        </w:rPr>
      </w:pPr>
      <w:proofErr w:type="gramStart"/>
      <w:r w:rsidRPr="002D65F8">
        <w:rPr>
          <w:rFonts w:ascii="Times New Roman" w:hAnsi="Times New Roman"/>
          <w:b/>
          <w:bCs/>
          <w:color w:val="000000"/>
          <w:sz w:val="20"/>
          <w:szCs w:val="20"/>
        </w:rPr>
        <w:t>auto</w:t>
      </w:r>
      <w:proofErr w:type="gramEnd"/>
      <w:r w:rsidRPr="002D65F8">
        <w:rPr>
          <w:rFonts w:ascii="Times New Roman" w:hAnsi="Times New Roman"/>
          <w:color w:val="000000"/>
          <w:sz w:val="20"/>
          <w:szCs w:val="20"/>
        </w:rPr>
        <w:t xml:space="preserve"> is the default storage class for all local variables.</w:t>
      </w:r>
    </w:p>
    <w:tbl>
      <w:tblPr>
        <w:tblW w:w="1527"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2884"/>
      </w:tblGrid>
      <w:tr w:rsidR="00EC4CEA" w:rsidRPr="00EC4CEA" w:rsidTr="00C417D1">
        <w:trPr>
          <w:trHeight w:val="514"/>
        </w:trPr>
        <w:tc>
          <w:tcPr>
            <w:tcW w:w="0" w:type="auto"/>
            <w:shd w:val="clear" w:color="auto" w:fill="F1F1F1"/>
            <w:vAlign w:val="center"/>
            <w:hideMark/>
          </w:tcPr>
          <w:p w:rsidR="00EC4CEA" w:rsidRPr="00EC4CEA" w:rsidRDefault="00EC4CEA" w:rsidP="00EC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rPr>
            </w:pPr>
          </w:p>
          <w:p w:rsidR="00EC4CEA" w:rsidRPr="00EC4CEA" w:rsidRDefault="00EC4CEA" w:rsidP="00EC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rPr>
            </w:pPr>
            <w:r w:rsidRPr="00EC4CEA">
              <w:rPr>
                <w:rFonts w:ascii="Times New Roman" w:eastAsia="Times New Roman" w:hAnsi="Times New Roman" w:cs="Times New Roman"/>
                <w:color w:val="000000"/>
                <w:sz w:val="20"/>
                <w:szCs w:val="20"/>
              </w:rPr>
              <w:t xml:space="preserve">            </w:t>
            </w:r>
            <w:proofErr w:type="spellStart"/>
            <w:r w:rsidRPr="00EC4CEA">
              <w:rPr>
                <w:rFonts w:ascii="Times New Roman" w:eastAsia="Times New Roman" w:hAnsi="Times New Roman" w:cs="Times New Roman"/>
                <w:color w:val="000000"/>
                <w:sz w:val="20"/>
                <w:szCs w:val="20"/>
              </w:rPr>
              <w:t>int</w:t>
            </w:r>
            <w:proofErr w:type="spellEnd"/>
            <w:r w:rsidRPr="00EC4CEA">
              <w:rPr>
                <w:rFonts w:ascii="Times New Roman" w:eastAsia="Times New Roman" w:hAnsi="Times New Roman" w:cs="Times New Roman"/>
                <w:color w:val="000000"/>
                <w:sz w:val="20"/>
                <w:szCs w:val="20"/>
              </w:rPr>
              <w:t xml:space="preserve"> Count;</w:t>
            </w:r>
          </w:p>
          <w:p w:rsidR="00EC4CEA" w:rsidRPr="00EC4CEA" w:rsidRDefault="00EC4CEA" w:rsidP="00EC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rPr>
            </w:pPr>
            <w:r w:rsidRPr="00EC4CEA">
              <w:rPr>
                <w:rFonts w:ascii="Times New Roman" w:eastAsia="Times New Roman" w:hAnsi="Times New Roman" w:cs="Times New Roman"/>
                <w:color w:val="000000"/>
                <w:sz w:val="20"/>
                <w:szCs w:val="20"/>
              </w:rPr>
              <w:t xml:space="preserve">            auto </w:t>
            </w:r>
            <w:proofErr w:type="spellStart"/>
            <w:r w:rsidRPr="00EC4CEA">
              <w:rPr>
                <w:rFonts w:ascii="Times New Roman" w:eastAsia="Times New Roman" w:hAnsi="Times New Roman" w:cs="Times New Roman"/>
                <w:color w:val="000000"/>
                <w:sz w:val="20"/>
                <w:szCs w:val="20"/>
              </w:rPr>
              <w:t>int</w:t>
            </w:r>
            <w:proofErr w:type="spellEnd"/>
            <w:r w:rsidRPr="00EC4CEA">
              <w:rPr>
                <w:rFonts w:ascii="Times New Roman" w:eastAsia="Times New Roman" w:hAnsi="Times New Roman" w:cs="Times New Roman"/>
                <w:color w:val="000000"/>
                <w:sz w:val="20"/>
                <w:szCs w:val="20"/>
              </w:rPr>
              <w:t xml:space="preserve"> Month;</w:t>
            </w:r>
          </w:p>
          <w:p w:rsidR="00EC4CEA" w:rsidRPr="00EC4CEA" w:rsidRDefault="00EC4CEA" w:rsidP="00EC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rPr>
            </w:pPr>
          </w:p>
        </w:tc>
      </w:tr>
    </w:tbl>
    <w:p w:rsidR="00EC4CEA" w:rsidRDefault="00EC4CEA" w:rsidP="00EC4CEA">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2D65F8">
        <w:rPr>
          <w:rFonts w:ascii="Times New Roman" w:eastAsia="Times New Roman" w:hAnsi="Times New Roman" w:cs="Times New Roman"/>
          <w:color w:val="000000"/>
          <w:sz w:val="20"/>
          <w:szCs w:val="20"/>
        </w:rPr>
        <w:t xml:space="preserve">The example above defines two variables with the same storage class. </w:t>
      </w:r>
      <w:proofErr w:type="gramStart"/>
      <w:r w:rsidRPr="002D65F8">
        <w:rPr>
          <w:rFonts w:ascii="Times New Roman" w:eastAsia="Times New Roman" w:hAnsi="Times New Roman" w:cs="Times New Roman"/>
          <w:color w:val="000000"/>
          <w:sz w:val="20"/>
          <w:szCs w:val="20"/>
        </w:rPr>
        <w:t>auto</w:t>
      </w:r>
      <w:proofErr w:type="gramEnd"/>
      <w:r w:rsidRPr="002D65F8">
        <w:rPr>
          <w:rFonts w:ascii="Times New Roman" w:eastAsia="Times New Roman" w:hAnsi="Times New Roman" w:cs="Times New Roman"/>
          <w:color w:val="000000"/>
          <w:sz w:val="20"/>
          <w:szCs w:val="20"/>
        </w:rPr>
        <w:t xml:space="preserve"> can only be used within functions, i.e. local variables. </w:t>
      </w:r>
    </w:p>
    <w:p w:rsidR="00532FD7" w:rsidRPr="001250FC" w:rsidRDefault="001250FC" w:rsidP="00532FD7">
      <w:pPr>
        <w:spacing w:before="136" w:after="136" w:line="240" w:lineRule="auto"/>
        <w:textAlignment w:val="baseline"/>
        <w:outlineLvl w:val="1"/>
        <w:rPr>
          <w:rFonts w:ascii="Times New Roman" w:eastAsia="Times New Roman" w:hAnsi="Times New Roman" w:cs="Times New Roman"/>
          <w:b/>
          <w:bCs/>
          <w:color w:val="000000"/>
          <w:u w:val="single"/>
        </w:rPr>
      </w:pPr>
      <w:r w:rsidRPr="001250FC">
        <w:rPr>
          <w:rFonts w:ascii="Times New Roman" w:eastAsia="Times New Roman" w:hAnsi="Times New Roman" w:cs="Times New Roman"/>
          <w:b/>
          <w:bCs/>
          <w:color w:val="000000"/>
          <w:u w:val="single"/>
        </w:rPr>
        <w:t>R</w:t>
      </w:r>
      <w:r w:rsidR="00532FD7" w:rsidRPr="001250FC">
        <w:rPr>
          <w:rFonts w:ascii="Times New Roman" w:eastAsia="Times New Roman" w:hAnsi="Times New Roman" w:cs="Times New Roman"/>
          <w:b/>
          <w:bCs/>
          <w:color w:val="000000"/>
          <w:u w:val="single"/>
        </w:rPr>
        <w:t>egister</w:t>
      </w:r>
      <w:r w:rsidRPr="001250FC">
        <w:rPr>
          <w:rFonts w:ascii="Times New Roman" w:eastAsia="Times New Roman" w:hAnsi="Times New Roman" w:cs="Times New Roman"/>
          <w:b/>
          <w:bCs/>
          <w:color w:val="000000"/>
          <w:u w:val="single"/>
        </w:rPr>
        <w:t xml:space="preserve"> </w:t>
      </w:r>
    </w:p>
    <w:p w:rsidR="00532FD7" w:rsidRPr="00532FD7" w:rsidRDefault="00532FD7" w:rsidP="00532FD7">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proofErr w:type="gramStart"/>
      <w:r w:rsidRPr="00532FD7">
        <w:rPr>
          <w:rFonts w:ascii="Times New Roman" w:eastAsia="Times New Roman" w:hAnsi="Times New Roman" w:cs="Times New Roman"/>
          <w:b/>
          <w:bCs/>
          <w:color w:val="000000"/>
          <w:sz w:val="20"/>
          <w:szCs w:val="20"/>
        </w:rPr>
        <w:t>register</w:t>
      </w:r>
      <w:proofErr w:type="gramEnd"/>
      <w:r w:rsidRPr="00532FD7">
        <w:rPr>
          <w:rFonts w:ascii="Times New Roman" w:eastAsia="Times New Roman" w:hAnsi="Times New Roman" w:cs="Times New Roman"/>
          <w:color w:val="000000"/>
          <w:sz w:val="20"/>
          <w:szCs w:val="20"/>
        </w:rPr>
        <w:t xml:space="preserve"> is used to define local variables that should be stored in a register instead of RAM. This means that the variable has a maximum size equal to the register size (usually one word) and </w:t>
      </w:r>
      <w:proofErr w:type="spellStart"/>
      <w:r w:rsidRPr="00532FD7">
        <w:rPr>
          <w:rFonts w:ascii="Times New Roman" w:eastAsia="Times New Roman" w:hAnsi="Times New Roman" w:cs="Times New Roman"/>
          <w:color w:val="000000"/>
          <w:sz w:val="20"/>
          <w:szCs w:val="20"/>
        </w:rPr>
        <w:t>cant</w:t>
      </w:r>
      <w:proofErr w:type="spellEnd"/>
      <w:r w:rsidRPr="00532FD7">
        <w:rPr>
          <w:rFonts w:ascii="Times New Roman" w:eastAsia="Times New Roman" w:hAnsi="Times New Roman" w:cs="Times New Roman"/>
          <w:color w:val="000000"/>
          <w:sz w:val="20"/>
          <w:szCs w:val="20"/>
        </w:rPr>
        <w:t xml:space="preserve"> have the unary '&amp;' operator applied to it (as it does not have a memory location).</w:t>
      </w:r>
    </w:p>
    <w:tbl>
      <w:tblPr>
        <w:tblW w:w="165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3116"/>
      </w:tblGrid>
      <w:tr w:rsidR="00532FD7" w:rsidRPr="00532FD7" w:rsidTr="003C7BF6">
        <w:trPr>
          <w:trHeight w:val="287"/>
        </w:trPr>
        <w:tc>
          <w:tcPr>
            <w:tcW w:w="0" w:type="auto"/>
            <w:shd w:val="clear" w:color="auto" w:fill="F1F1F1"/>
            <w:vAlign w:val="center"/>
            <w:hideMark/>
          </w:tcPr>
          <w:p w:rsidR="00532FD7" w:rsidRPr="00532FD7" w:rsidRDefault="00532FD7" w:rsidP="00532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rPr>
            </w:pPr>
          </w:p>
          <w:p w:rsidR="00532FD7" w:rsidRPr="00532FD7" w:rsidRDefault="00532FD7" w:rsidP="00532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rPr>
            </w:pPr>
            <w:r w:rsidRPr="00532FD7">
              <w:rPr>
                <w:rFonts w:ascii="Times New Roman" w:eastAsia="Times New Roman" w:hAnsi="Times New Roman" w:cs="Times New Roman"/>
                <w:color w:val="000000"/>
                <w:sz w:val="20"/>
                <w:szCs w:val="20"/>
              </w:rPr>
              <w:t xml:space="preserve">            register </w:t>
            </w:r>
            <w:proofErr w:type="spellStart"/>
            <w:r w:rsidRPr="00532FD7">
              <w:rPr>
                <w:rFonts w:ascii="Times New Roman" w:eastAsia="Times New Roman" w:hAnsi="Times New Roman" w:cs="Times New Roman"/>
                <w:color w:val="000000"/>
                <w:sz w:val="20"/>
                <w:szCs w:val="20"/>
              </w:rPr>
              <w:t>int</w:t>
            </w:r>
            <w:proofErr w:type="spellEnd"/>
            <w:r w:rsidRPr="00532FD7">
              <w:rPr>
                <w:rFonts w:ascii="Times New Roman" w:eastAsia="Times New Roman" w:hAnsi="Times New Roman" w:cs="Times New Roman"/>
                <w:color w:val="000000"/>
                <w:sz w:val="20"/>
                <w:szCs w:val="20"/>
              </w:rPr>
              <w:t xml:space="preserve">  Miles;</w:t>
            </w:r>
          </w:p>
          <w:p w:rsidR="00532FD7" w:rsidRPr="00532FD7" w:rsidRDefault="00532FD7" w:rsidP="00532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rPr>
            </w:pPr>
            <w:r w:rsidRPr="00532FD7">
              <w:rPr>
                <w:rFonts w:ascii="Times New Roman" w:eastAsia="Times New Roman" w:hAnsi="Times New Roman" w:cs="Times New Roman"/>
                <w:color w:val="000000"/>
                <w:sz w:val="20"/>
                <w:szCs w:val="20"/>
              </w:rPr>
              <w:tab/>
            </w:r>
          </w:p>
        </w:tc>
      </w:tr>
    </w:tbl>
    <w:p w:rsidR="00532FD7" w:rsidRDefault="00532FD7" w:rsidP="00532FD7">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532FD7">
        <w:rPr>
          <w:rFonts w:ascii="Times New Roman" w:eastAsia="Times New Roman" w:hAnsi="Times New Roman" w:cs="Times New Roman"/>
          <w:color w:val="000000"/>
          <w:sz w:val="20"/>
          <w:szCs w:val="20"/>
        </w:rPr>
        <w:t xml:space="preserve">Register should only be used for variables that require quick access - such as counters. It should also be noted that defining 'register' goes not mean that the variable will be stored in a register. It means that it MIGHT be stored in a register - depending on hardware and </w:t>
      </w:r>
      <w:r w:rsidR="009D1A3B" w:rsidRPr="00532FD7">
        <w:rPr>
          <w:rFonts w:ascii="Times New Roman" w:eastAsia="Times New Roman" w:hAnsi="Times New Roman" w:cs="Times New Roman"/>
          <w:color w:val="000000"/>
          <w:sz w:val="20"/>
          <w:szCs w:val="20"/>
        </w:rPr>
        <w:t>implementation</w:t>
      </w:r>
      <w:r w:rsidRPr="00532FD7">
        <w:rPr>
          <w:rFonts w:ascii="Times New Roman" w:eastAsia="Times New Roman" w:hAnsi="Times New Roman" w:cs="Times New Roman"/>
          <w:color w:val="000000"/>
          <w:sz w:val="20"/>
          <w:szCs w:val="20"/>
        </w:rPr>
        <w:t xml:space="preserve"> restrictions.</w:t>
      </w:r>
      <w:r w:rsidR="0022597D">
        <w:rPr>
          <w:rFonts w:ascii="Times New Roman" w:eastAsia="Times New Roman" w:hAnsi="Times New Roman" w:cs="Times New Roman"/>
          <w:color w:val="000000"/>
          <w:sz w:val="20"/>
          <w:szCs w:val="20"/>
        </w:rPr>
        <w:t>(Compiler implementation)</w:t>
      </w:r>
      <w:r w:rsidR="00864728">
        <w:rPr>
          <w:rFonts w:ascii="Times New Roman" w:eastAsia="Times New Roman" w:hAnsi="Times New Roman" w:cs="Times New Roman"/>
          <w:color w:val="000000"/>
          <w:sz w:val="20"/>
          <w:szCs w:val="20"/>
        </w:rPr>
        <w:t>.If registers are not free compiler will treat as an auto storage only.</w:t>
      </w:r>
    </w:p>
    <w:p w:rsidR="009D1A3B" w:rsidRPr="009D1A3B" w:rsidRDefault="00B777E1" w:rsidP="009D1A3B">
      <w:pPr>
        <w:spacing w:before="136" w:after="136" w:line="240" w:lineRule="auto"/>
        <w:jc w:val="both"/>
        <w:textAlignment w:val="baseline"/>
        <w:outlineLvl w:val="1"/>
        <w:rPr>
          <w:rFonts w:ascii="Times New Roman" w:eastAsia="Times New Roman" w:hAnsi="Times New Roman" w:cs="Times New Roman"/>
          <w:b/>
          <w:bCs/>
          <w:color w:val="000000"/>
          <w:u w:val="single"/>
        </w:rPr>
      </w:pPr>
      <w:r w:rsidRPr="00B777E1">
        <w:rPr>
          <w:rFonts w:ascii="Times New Roman" w:eastAsia="Times New Roman" w:hAnsi="Times New Roman" w:cs="Times New Roman"/>
          <w:b/>
          <w:bCs/>
          <w:color w:val="000000"/>
          <w:u w:val="single"/>
        </w:rPr>
        <w:t>Static</w:t>
      </w:r>
    </w:p>
    <w:p w:rsidR="009D1A3B" w:rsidRPr="009D1A3B" w:rsidRDefault="009D1A3B" w:rsidP="009D1A3B">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9D1A3B">
        <w:rPr>
          <w:rFonts w:ascii="Times New Roman" w:eastAsia="Times New Roman" w:hAnsi="Times New Roman" w:cs="Times New Roman"/>
          <w:b/>
          <w:bCs/>
          <w:color w:val="000000"/>
          <w:sz w:val="20"/>
          <w:szCs w:val="20"/>
        </w:rPr>
        <w:t>static</w:t>
      </w:r>
      <w:proofErr w:type="gramEnd"/>
      <w:r w:rsidRPr="009D1A3B">
        <w:rPr>
          <w:rFonts w:ascii="Times New Roman" w:eastAsia="Times New Roman" w:hAnsi="Times New Roman" w:cs="Times New Roman"/>
          <w:color w:val="000000"/>
          <w:sz w:val="20"/>
          <w:szCs w:val="20"/>
        </w:rPr>
        <w:t xml:space="preserve"> is the default storage class for global variables. The two variables below (count and road) both have a static storage class.</w:t>
      </w:r>
    </w:p>
    <w:tbl>
      <w:tblPr>
        <w:tblW w:w="2046"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3864"/>
      </w:tblGrid>
      <w:tr w:rsidR="009D1A3B" w:rsidRPr="009D1A3B" w:rsidTr="009D1A3B">
        <w:trPr>
          <w:trHeight w:val="1334"/>
        </w:trPr>
        <w:tc>
          <w:tcPr>
            <w:tcW w:w="0" w:type="auto"/>
            <w:shd w:val="clear" w:color="auto" w:fill="F1F1F1"/>
            <w:vAlign w:val="center"/>
            <w:hideMark/>
          </w:tcPr>
          <w:p w:rsidR="009D1A3B" w:rsidRPr="009D1A3B" w:rsidRDefault="009D1A3B" w:rsidP="009D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9D1A3B">
              <w:rPr>
                <w:rFonts w:ascii="Times New Roman" w:eastAsia="Times New Roman" w:hAnsi="Times New Roman" w:cs="Times New Roman"/>
                <w:color w:val="000000"/>
                <w:sz w:val="20"/>
                <w:szCs w:val="20"/>
              </w:rPr>
              <w:t xml:space="preserve">static </w:t>
            </w:r>
            <w:proofErr w:type="spellStart"/>
            <w:r w:rsidRPr="009D1A3B">
              <w:rPr>
                <w:rFonts w:ascii="Times New Roman" w:eastAsia="Times New Roman" w:hAnsi="Times New Roman" w:cs="Times New Roman"/>
                <w:color w:val="000000"/>
                <w:sz w:val="20"/>
                <w:szCs w:val="20"/>
              </w:rPr>
              <w:t>int</w:t>
            </w:r>
            <w:proofErr w:type="spellEnd"/>
            <w:r w:rsidRPr="009D1A3B">
              <w:rPr>
                <w:rFonts w:ascii="Times New Roman" w:eastAsia="Times New Roman" w:hAnsi="Times New Roman" w:cs="Times New Roman"/>
                <w:color w:val="000000"/>
                <w:sz w:val="20"/>
                <w:szCs w:val="20"/>
              </w:rPr>
              <w:t xml:space="preserve"> Count;</w:t>
            </w:r>
          </w:p>
          <w:p w:rsidR="009D1A3B" w:rsidRPr="009D1A3B" w:rsidRDefault="009D1A3B" w:rsidP="009D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D1A3B">
              <w:rPr>
                <w:rFonts w:ascii="Times New Roman" w:eastAsia="Times New Roman" w:hAnsi="Times New Roman" w:cs="Times New Roman"/>
                <w:color w:val="000000"/>
                <w:sz w:val="20"/>
                <w:szCs w:val="20"/>
              </w:rPr>
              <w:t xml:space="preserve">        </w:t>
            </w:r>
            <w:proofErr w:type="spellStart"/>
            <w:r w:rsidRPr="009D1A3B">
              <w:rPr>
                <w:rFonts w:ascii="Times New Roman" w:eastAsia="Times New Roman" w:hAnsi="Times New Roman" w:cs="Times New Roman"/>
                <w:color w:val="000000"/>
                <w:sz w:val="20"/>
                <w:szCs w:val="20"/>
              </w:rPr>
              <w:t>int</w:t>
            </w:r>
            <w:proofErr w:type="spellEnd"/>
            <w:r w:rsidRPr="009D1A3B">
              <w:rPr>
                <w:rFonts w:ascii="Times New Roman" w:eastAsia="Times New Roman" w:hAnsi="Times New Roman" w:cs="Times New Roman"/>
                <w:color w:val="000000"/>
                <w:sz w:val="20"/>
                <w:szCs w:val="20"/>
              </w:rPr>
              <w:t xml:space="preserve"> Road;</w:t>
            </w:r>
          </w:p>
          <w:p w:rsidR="009D1A3B" w:rsidRPr="009D1A3B" w:rsidRDefault="009D1A3B" w:rsidP="009D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p>
          <w:p w:rsidR="009D1A3B" w:rsidRPr="009D1A3B" w:rsidRDefault="009D1A3B" w:rsidP="009D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D1A3B">
              <w:rPr>
                <w:rFonts w:ascii="Times New Roman" w:eastAsia="Times New Roman" w:hAnsi="Times New Roman" w:cs="Times New Roman"/>
                <w:color w:val="000000"/>
                <w:sz w:val="20"/>
                <w:szCs w:val="20"/>
              </w:rPr>
              <w:t xml:space="preserve">        {</w:t>
            </w:r>
          </w:p>
          <w:p w:rsidR="009D1A3B" w:rsidRPr="009D1A3B" w:rsidRDefault="009D1A3B" w:rsidP="009D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D1A3B">
              <w:rPr>
                <w:rFonts w:ascii="Times New Roman" w:eastAsia="Times New Roman" w:hAnsi="Times New Roman" w:cs="Times New Roman"/>
                <w:color w:val="000000"/>
                <w:sz w:val="20"/>
                <w:szCs w:val="20"/>
              </w:rPr>
              <w:t xml:space="preserve">            </w:t>
            </w:r>
            <w:proofErr w:type="spellStart"/>
            <w:r w:rsidRPr="009D1A3B">
              <w:rPr>
                <w:rFonts w:ascii="Times New Roman" w:eastAsia="Times New Roman" w:hAnsi="Times New Roman" w:cs="Times New Roman"/>
                <w:color w:val="000000"/>
                <w:sz w:val="20"/>
                <w:szCs w:val="20"/>
              </w:rPr>
              <w:t>printf</w:t>
            </w:r>
            <w:proofErr w:type="spellEnd"/>
            <w:r w:rsidRPr="009D1A3B">
              <w:rPr>
                <w:rFonts w:ascii="Times New Roman" w:eastAsia="Times New Roman" w:hAnsi="Times New Roman" w:cs="Times New Roman"/>
                <w:color w:val="000000"/>
                <w:sz w:val="20"/>
                <w:szCs w:val="20"/>
              </w:rPr>
              <w:t>("%d\n", Road);</w:t>
            </w:r>
          </w:p>
          <w:p w:rsidR="009D1A3B" w:rsidRPr="009D1A3B" w:rsidRDefault="009D1A3B" w:rsidP="009D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D1A3B">
              <w:rPr>
                <w:rFonts w:ascii="Times New Roman" w:eastAsia="Times New Roman" w:hAnsi="Times New Roman" w:cs="Times New Roman"/>
                <w:color w:val="000000"/>
                <w:sz w:val="20"/>
                <w:szCs w:val="20"/>
              </w:rPr>
              <w:t xml:space="preserve">        }</w:t>
            </w:r>
          </w:p>
        </w:tc>
      </w:tr>
    </w:tbl>
    <w:p w:rsidR="009D1A3B" w:rsidRPr="009D1A3B" w:rsidRDefault="009D1A3B" w:rsidP="009D1A3B">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9D1A3B">
        <w:rPr>
          <w:rFonts w:ascii="Times New Roman" w:eastAsia="Times New Roman" w:hAnsi="Times New Roman" w:cs="Times New Roman"/>
          <w:color w:val="000000"/>
          <w:sz w:val="20"/>
          <w:szCs w:val="20"/>
        </w:rPr>
        <w:t>static</w:t>
      </w:r>
      <w:proofErr w:type="gramEnd"/>
      <w:r w:rsidRPr="009D1A3B">
        <w:rPr>
          <w:rFonts w:ascii="Times New Roman" w:eastAsia="Times New Roman" w:hAnsi="Times New Roman" w:cs="Times New Roman"/>
          <w:color w:val="000000"/>
          <w:sz w:val="20"/>
          <w:szCs w:val="20"/>
        </w:rPr>
        <w:t xml:space="preserve"> variables can be 'seen' within all functions in this source file. At link time, the static variables defined here will not be seen by the object modules that are brought </w:t>
      </w:r>
      <w:proofErr w:type="spellStart"/>
      <w:r w:rsidRPr="009D1A3B">
        <w:rPr>
          <w:rFonts w:ascii="Times New Roman" w:eastAsia="Times New Roman" w:hAnsi="Times New Roman" w:cs="Times New Roman"/>
          <w:color w:val="000000"/>
          <w:sz w:val="20"/>
          <w:szCs w:val="20"/>
        </w:rPr>
        <w:t>in.static</w:t>
      </w:r>
      <w:proofErr w:type="spellEnd"/>
      <w:r w:rsidRPr="009D1A3B">
        <w:rPr>
          <w:rFonts w:ascii="Times New Roman" w:eastAsia="Times New Roman" w:hAnsi="Times New Roman" w:cs="Times New Roman"/>
          <w:color w:val="000000"/>
          <w:sz w:val="20"/>
          <w:szCs w:val="20"/>
        </w:rPr>
        <w:t xml:space="preserve"> can also be defined within a function. If this is done the </w:t>
      </w:r>
      <w:r w:rsidRPr="009D1A3B">
        <w:rPr>
          <w:rFonts w:ascii="Times New Roman" w:eastAsia="Times New Roman" w:hAnsi="Times New Roman" w:cs="Times New Roman"/>
          <w:color w:val="000000"/>
          <w:sz w:val="20"/>
          <w:szCs w:val="20"/>
        </w:rPr>
        <w:lastRenderedPageBreak/>
        <w:t xml:space="preserve">variable is </w:t>
      </w:r>
      <w:r w:rsidR="001C6E08" w:rsidRPr="009D1A3B">
        <w:rPr>
          <w:rFonts w:ascii="Times New Roman" w:eastAsia="Times New Roman" w:hAnsi="Times New Roman" w:cs="Times New Roman"/>
          <w:color w:val="000000"/>
          <w:sz w:val="20"/>
          <w:szCs w:val="20"/>
        </w:rPr>
        <w:t>initialized</w:t>
      </w:r>
      <w:r w:rsidRPr="009D1A3B">
        <w:rPr>
          <w:rFonts w:ascii="Times New Roman" w:eastAsia="Times New Roman" w:hAnsi="Times New Roman" w:cs="Times New Roman"/>
          <w:color w:val="000000"/>
          <w:sz w:val="20"/>
          <w:szCs w:val="20"/>
        </w:rPr>
        <w:t xml:space="preserve"> at run time but is not </w:t>
      </w:r>
      <w:r w:rsidR="001C6E08" w:rsidRPr="009D1A3B">
        <w:rPr>
          <w:rFonts w:ascii="Times New Roman" w:eastAsia="Times New Roman" w:hAnsi="Times New Roman" w:cs="Times New Roman"/>
          <w:color w:val="000000"/>
          <w:sz w:val="20"/>
          <w:szCs w:val="20"/>
        </w:rPr>
        <w:t>reinitialized</w:t>
      </w:r>
      <w:r w:rsidRPr="009D1A3B">
        <w:rPr>
          <w:rFonts w:ascii="Times New Roman" w:eastAsia="Times New Roman" w:hAnsi="Times New Roman" w:cs="Times New Roman"/>
          <w:color w:val="000000"/>
          <w:sz w:val="20"/>
          <w:szCs w:val="20"/>
        </w:rPr>
        <w:t xml:space="preserve"> when the function is called. This inside a function static variable retains its value during </w:t>
      </w:r>
      <w:r w:rsidR="001C6E08" w:rsidRPr="009D1A3B">
        <w:rPr>
          <w:rFonts w:ascii="Times New Roman" w:eastAsia="Times New Roman" w:hAnsi="Times New Roman" w:cs="Times New Roman"/>
          <w:color w:val="000000"/>
          <w:sz w:val="20"/>
          <w:szCs w:val="20"/>
        </w:rPr>
        <w:t>various</w:t>
      </w:r>
      <w:r w:rsidRPr="009D1A3B">
        <w:rPr>
          <w:rFonts w:ascii="Times New Roman" w:eastAsia="Times New Roman" w:hAnsi="Times New Roman" w:cs="Times New Roman"/>
          <w:color w:val="000000"/>
          <w:sz w:val="20"/>
          <w:szCs w:val="20"/>
        </w:rPr>
        <w:t xml:space="preserve"> calls.</w:t>
      </w:r>
    </w:p>
    <w:tbl>
      <w:tblPr>
        <w:tblW w:w="3509"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6627"/>
      </w:tblGrid>
      <w:tr w:rsidR="00912EE1" w:rsidRPr="00912EE1" w:rsidTr="007A1BF1">
        <w:trPr>
          <w:trHeight w:val="4544"/>
        </w:trPr>
        <w:tc>
          <w:tcPr>
            <w:tcW w:w="0" w:type="auto"/>
            <w:shd w:val="clear" w:color="auto" w:fill="F1F1F1"/>
            <w:vAlign w:val="center"/>
            <w:hideMark/>
          </w:tcPr>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void </w:t>
            </w:r>
            <w:proofErr w:type="spellStart"/>
            <w:r w:rsidRPr="00912EE1">
              <w:rPr>
                <w:rFonts w:ascii="Times New Roman" w:eastAsia="Times New Roman" w:hAnsi="Times New Roman" w:cs="Times New Roman"/>
                <w:color w:val="000000"/>
                <w:sz w:val="20"/>
                <w:szCs w:val="20"/>
              </w:rPr>
              <w:t>func</w:t>
            </w:r>
            <w:proofErr w:type="spellEnd"/>
            <w:r w:rsidRPr="00912EE1">
              <w:rPr>
                <w:rFonts w:ascii="Times New Roman" w:eastAsia="Times New Roman" w:hAnsi="Times New Roman" w:cs="Times New Roman"/>
                <w:color w:val="000000"/>
                <w:sz w:val="20"/>
                <w:szCs w:val="20"/>
              </w:rPr>
              <w:t>(void);</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static count=10; /* Global variable - static is the default */</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main()</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w:t>
            </w:r>
          </w:p>
          <w:p w:rsidR="00912EE1" w:rsidRPr="00912EE1" w:rsidRDefault="00FE5DD9"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912EE1" w:rsidRPr="00912EE1">
              <w:rPr>
                <w:rFonts w:ascii="Times New Roman" w:eastAsia="Times New Roman" w:hAnsi="Times New Roman" w:cs="Times New Roman"/>
                <w:color w:val="000000"/>
                <w:sz w:val="20"/>
                <w:szCs w:val="20"/>
              </w:rPr>
              <w:t xml:space="preserve">while (count--) </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func</w:t>
            </w:r>
            <w:proofErr w:type="spellEnd"/>
            <w:r w:rsidRPr="00912EE1">
              <w:rPr>
                <w:rFonts w:ascii="Times New Roman" w:eastAsia="Times New Roman" w:hAnsi="Times New Roman" w:cs="Times New Roman"/>
                <w:color w:val="000000"/>
                <w:sz w:val="20"/>
                <w:szCs w:val="20"/>
              </w:rPr>
              <w:t>();</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void </w:t>
            </w:r>
            <w:proofErr w:type="spellStart"/>
            <w:r w:rsidRPr="00912EE1">
              <w:rPr>
                <w:rFonts w:ascii="Times New Roman" w:eastAsia="Times New Roman" w:hAnsi="Times New Roman" w:cs="Times New Roman"/>
                <w:color w:val="000000"/>
                <w:sz w:val="20"/>
                <w:szCs w:val="20"/>
              </w:rPr>
              <w:t>func</w:t>
            </w:r>
            <w:proofErr w:type="spellEnd"/>
            <w:r w:rsidRPr="00912EE1">
              <w:rPr>
                <w:rFonts w:ascii="Times New Roman" w:eastAsia="Times New Roman" w:hAnsi="Times New Roman" w:cs="Times New Roman"/>
                <w:color w:val="000000"/>
                <w:sz w:val="20"/>
                <w:szCs w:val="20"/>
              </w:rPr>
              <w:t>( void )</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static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 5;</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printf</w:t>
            </w:r>
            <w:proofErr w:type="spellEnd"/>
            <w:r w:rsidRPr="00912EE1">
              <w:rPr>
                <w:rFonts w:ascii="Times New Roman" w:eastAsia="Times New Roman" w:hAnsi="Times New Roman" w:cs="Times New Roman"/>
                <w:color w:val="000000"/>
                <w:sz w:val="20"/>
                <w:szCs w:val="20"/>
              </w:rPr>
              <w:t>("</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%d and count is %d\n",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count);</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This will produce following result</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6 and count is 9</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7 and count is 8</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8 and count is 7</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9 and count is 6</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10 and count is 5</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11 and count is 4</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12 and count is 3</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13 and count is 2</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14 and count is 1</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12EE1">
              <w:rPr>
                <w:rFonts w:ascii="Times New Roman" w:eastAsia="Times New Roman" w:hAnsi="Times New Roman" w:cs="Times New Roman"/>
                <w:color w:val="000000"/>
                <w:sz w:val="20"/>
                <w:szCs w:val="20"/>
              </w:rPr>
              <w:t xml:space="preserve">   </w:t>
            </w:r>
            <w:proofErr w:type="spellStart"/>
            <w:r w:rsidRPr="00912EE1">
              <w:rPr>
                <w:rFonts w:ascii="Times New Roman" w:eastAsia="Times New Roman" w:hAnsi="Times New Roman" w:cs="Times New Roman"/>
                <w:color w:val="000000"/>
                <w:sz w:val="20"/>
                <w:szCs w:val="20"/>
              </w:rPr>
              <w:t>i</w:t>
            </w:r>
            <w:proofErr w:type="spellEnd"/>
            <w:r w:rsidRPr="00912EE1">
              <w:rPr>
                <w:rFonts w:ascii="Times New Roman" w:eastAsia="Times New Roman" w:hAnsi="Times New Roman" w:cs="Times New Roman"/>
                <w:color w:val="000000"/>
                <w:sz w:val="20"/>
                <w:szCs w:val="20"/>
              </w:rPr>
              <w:t xml:space="preserve"> is 15 and count is 0</w:t>
            </w:r>
          </w:p>
          <w:p w:rsidR="00912EE1" w:rsidRPr="00912EE1" w:rsidRDefault="00912EE1" w:rsidP="0091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p>
        </w:tc>
      </w:tr>
    </w:tbl>
    <w:p w:rsidR="00912EE1" w:rsidRDefault="00912EE1" w:rsidP="00912EE1">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912EE1">
        <w:rPr>
          <w:rFonts w:ascii="Times New Roman" w:eastAsia="Times New Roman" w:hAnsi="Times New Roman" w:cs="Times New Roman"/>
          <w:b/>
          <w:bCs/>
          <w:color w:val="000000"/>
          <w:sz w:val="20"/>
          <w:szCs w:val="20"/>
        </w:rPr>
        <w:t>NOTE :</w:t>
      </w:r>
      <w:proofErr w:type="gramEnd"/>
      <w:r w:rsidRPr="00912EE1">
        <w:rPr>
          <w:rFonts w:ascii="Times New Roman" w:eastAsia="Times New Roman" w:hAnsi="Times New Roman" w:cs="Times New Roman"/>
          <w:color w:val="000000"/>
          <w:sz w:val="20"/>
          <w:szCs w:val="20"/>
        </w:rPr>
        <w:t xml:space="preserve"> Here keyword </w:t>
      </w:r>
      <w:r w:rsidRPr="00912EE1">
        <w:rPr>
          <w:rFonts w:ascii="Times New Roman" w:eastAsia="Times New Roman" w:hAnsi="Times New Roman" w:cs="Times New Roman"/>
          <w:i/>
          <w:iCs/>
          <w:color w:val="000000"/>
          <w:sz w:val="20"/>
          <w:szCs w:val="20"/>
        </w:rPr>
        <w:t>void</w:t>
      </w:r>
      <w:r w:rsidRPr="00912EE1">
        <w:rPr>
          <w:rFonts w:ascii="Times New Roman" w:eastAsia="Times New Roman" w:hAnsi="Times New Roman" w:cs="Times New Roman"/>
          <w:color w:val="000000"/>
          <w:sz w:val="20"/>
          <w:szCs w:val="20"/>
        </w:rPr>
        <w:t xml:space="preserve"> means function does not return anything and it does not take</w:t>
      </w:r>
      <w:r w:rsidR="00DD55D5">
        <w:rPr>
          <w:rFonts w:ascii="Times New Roman" w:eastAsia="Times New Roman" w:hAnsi="Times New Roman" w:cs="Times New Roman"/>
          <w:color w:val="000000"/>
          <w:sz w:val="20"/>
          <w:szCs w:val="20"/>
        </w:rPr>
        <w:t xml:space="preserve"> any parameter. You can memorize</w:t>
      </w:r>
      <w:r w:rsidRPr="00912EE1">
        <w:rPr>
          <w:rFonts w:ascii="Times New Roman" w:eastAsia="Times New Roman" w:hAnsi="Times New Roman" w:cs="Times New Roman"/>
          <w:color w:val="000000"/>
          <w:sz w:val="20"/>
          <w:szCs w:val="20"/>
        </w:rPr>
        <w:t xml:space="preserve"> void as nothing. </w:t>
      </w:r>
      <w:proofErr w:type="gramStart"/>
      <w:r w:rsidRPr="00912EE1">
        <w:rPr>
          <w:rFonts w:ascii="Times New Roman" w:eastAsia="Times New Roman" w:hAnsi="Times New Roman" w:cs="Times New Roman"/>
          <w:color w:val="000000"/>
          <w:sz w:val="20"/>
          <w:szCs w:val="20"/>
        </w:rPr>
        <w:t>static</w:t>
      </w:r>
      <w:proofErr w:type="gramEnd"/>
      <w:r w:rsidRPr="00912EE1">
        <w:rPr>
          <w:rFonts w:ascii="Times New Roman" w:eastAsia="Times New Roman" w:hAnsi="Times New Roman" w:cs="Times New Roman"/>
          <w:color w:val="000000"/>
          <w:sz w:val="20"/>
          <w:szCs w:val="20"/>
        </w:rPr>
        <w:t xml:space="preserve"> variables are initialized to 0 automatically.</w:t>
      </w:r>
    </w:p>
    <w:p w:rsidR="00830BB6" w:rsidRDefault="00830BB6" w:rsidP="00912EE1">
      <w:pPr>
        <w:spacing w:before="100" w:beforeAutospacing="1" w:after="100" w:afterAutospacing="1" w:line="240" w:lineRule="auto"/>
        <w:jc w:val="both"/>
        <w:textAlignment w:val="baseline"/>
        <w:rPr>
          <w:rFonts w:ascii="Times New Roman" w:hAnsi="Times New Roman" w:cs="Times New Roman"/>
          <w:color w:val="000000"/>
          <w:sz w:val="20"/>
          <w:szCs w:val="20"/>
        </w:rPr>
      </w:pPr>
      <w:r w:rsidRPr="00830BB6">
        <w:rPr>
          <w:rFonts w:ascii="Times New Roman" w:hAnsi="Times New Roman" w:cs="Times New Roman"/>
          <w:b/>
          <w:bCs/>
          <w:color w:val="000000"/>
          <w:sz w:val="20"/>
          <w:szCs w:val="20"/>
        </w:rPr>
        <w:t xml:space="preserve">Definition </w:t>
      </w:r>
      <w:proofErr w:type="spellStart"/>
      <w:r w:rsidRPr="00830BB6">
        <w:rPr>
          <w:rFonts w:ascii="Times New Roman" w:hAnsi="Times New Roman" w:cs="Times New Roman"/>
          <w:b/>
          <w:bCs/>
          <w:color w:val="000000"/>
          <w:sz w:val="20"/>
          <w:szCs w:val="20"/>
        </w:rPr>
        <w:t>vs</w:t>
      </w:r>
      <w:proofErr w:type="spellEnd"/>
      <w:r w:rsidRPr="00830BB6">
        <w:rPr>
          <w:rFonts w:ascii="Times New Roman" w:hAnsi="Times New Roman" w:cs="Times New Roman"/>
          <w:b/>
          <w:bCs/>
          <w:color w:val="000000"/>
          <w:sz w:val="20"/>
          <w:szCs w:val="20"/>
        </w:rPr>
        <w:t xml:space="preserve"> Declaration:</w:t>
      </w:r>
      <w:r w:rsidRPr="00830BB6">
        <w:rPr>
          <w:rFonts w:ascii="Times New Roman" w:hAnsi="Times New Roman" w:cs="Times New Roman"/>
          <w:color w:val="000000"/>
          <w:sz w:val="20"/>
          <w:szCs w:val="20"/>
        </w:rPr>
        <w:t xml:space="preserve"> Before proceeding, let us understand the difference between </w:t>
      </w:r>
      <w:proofErr w:type="spellStart"/>
      <w:r w:rsidRPr="00830BB6">
        <w:rPr>
          <w:rFonts w:ascii="Times New Roman" w:hAnsi="Times New Roman" w:cs="Times New Roman"/>
          <w:i/>
          <w:iCs/>
          <w:color w:val="000000"/>
          <w:sz w:val="20"/>
          <w:szCs w:val="20"/>
        </w:rPr>
        <w:t>defintion</w:t>
      </w:r>
      <w:proofErr w:type="spellEnd"/>
      <w:r w:rsidRPr="00830BB6">
        <w:rPr>
          <w:rFonts w:ascii="Times New Roman" w:hAnsi="Times New Roman" w:cs="Times New Roman"/>
          <w:color w:val="000000"/>
          <w:sz w:val="20"/>
          <w:szCs w:val="20"/>
        </w:rPr>
        <w:t xml:space="preserve"> and </w:t>
      </w:r>
      <w:r w:rsidRPr="00830BB6">
        <w:rPr>
          <w:rFonts w:ascii="Times New Roman" w:hAnsi="Times New Roman" w:cs="Times New Roman"/>
          <w:i/>
          <w:iCs/>
          <w:color w:val="000000"/>
          <w:sz w:val="20"/>
          <w:szCs w:val="20"/>
        </w:rPr>
        <w:t>declaration</w:t>
      </w:r>
      <w:r w:rsidRPr="00830BB6">
        <w:rPr>
          <w:rFonts w:ascii="Times New Roman" w:hAnsi="Times New Roman" w:cs="Times New Roman"/>
          <w:color w:val="000000"/>
          <w:sz w:val="20"/>
          <w:szCs w:val="20"/>
        </w:rPr>
        <w:t xml:space="preserve"> of a variable or function. Definition means where a variable or function is defined in reality</w:t>
      </w:r>
      <w:r>
        <w:rPr>
          <w:rFonts w:ascii="Times New Roman" w:hAnsi="Times New Roman" w:cs="Times New Roman"/>
          <w:color w:val="000000"/>
          <w:sz w:val="20"/>
          <w:szCs w:val="20"/>
        </w:rPr>
        <w:t xml:space="preserve"> </w:t>
      </w:r>
      <w:r w:rsidRPr="00830BB6">
        <w:rPr>
          <w:rFonts w:ascii="Times New Roman" w:hAnsi="Times New Roman" w:cs="Times New Roman"/>
          <w:color w:val="000000"/>
          <w:sz w:val="20"/>
          <w:szCs w:val="20"/>
        </w:rPr>
        <w:t xml:space="preserve">and actual memory is allocated for variable or function. Declaration means just giving a reference of a variable and function. Through declaration we assure to the complier that this variable or function has been defined somewhere else in the program and will be provided at the time of linking. In the above examples </w:t>
      </w:r>
      <w:r w:rsidRPr="00830BB6">
        <w:rPr>
          <w:rFonts w:ascii="Times New Roman" w:hAnsi="Times New Roman" w:cs="Times New Roman"/>
          <w:i/>
          <w:iCs/>
          <w:color w:val="000000"/>
          <w:sz w:val="20"/>
          <w:szCs w:val="20"/>
        </w:rPr>
        <w:t>char *</w:t>
      </w:r>
      <w:proofErr w:type="spellStart"/>
      <w:proofErr w:type="gramStart"/>
      <w:r w:rsidRPr="00830BB6">
        <w:rPr>
          <w:rFonts w:ascii="Times New Roman" w:hAnsi="Times New Roman" w:cs="Times New Roman"/>
          <w:i/>
          <w:iCs/>
          <w:color w:val="000000"/>
          <w:sz w:val="20"/>
          <w:szCs w:val="20"/>
        </w:rPr>
        <w:t>func</w:t>
      </w:r>
      <w:proofErr w:type="spellEnd"/>
      <w:r w:rsidRPr="00830BB6">
        <w:rPr>
          <w:rFonts w:ascii="Times New Roman" w:hAnsi="Times New Roman" w:cs="Times New Roman"/>
          <w:i/>
          <w:iCs/>
          <w:color w:val="000000"/>
          <w:sz w:val="20"/>
          <w:szCs w:val="20"/>
        </w:rPr>
        <w:t>(</w:t>
      </w:r>
      <w:proofErr w:type="gramEnd"/>
      <w:r w:rsidRPr="00830BB6">
        <w:rPr>
          <w:rFonts w:ascii="Times New Roman" w:hAnsi="Times New Roman" w:cs="Times New Roman"/>
          <w:i/>
          <w:iCs/>
          <w:color w:val="000000"/>
          <w:sz w:val="20"/>
          <w:szCs w:val="20"/>
        </w:rPr>
        <w:t>void)</w:t>
      </w:r>
      <w:r w:rsidRPr="00830BB6">
        <w:rPr>
          <w:rFonts w:ascii="Times New Roman" w:hAnsi="Times New Roman" w:cs="Times New Roman"/>
          <w:color w:val="000000"/>
          <w:sz w:val="20"/>
          <w:szCs w:val="20"/>
        </w:rPr>
        <w:t xml:space="preserve"> has been put at the top which is a declaration of this function where as this function has been defined below to </w:t>
      </w:r>
      <w:r w:rsidRPr="00830BB6">
        <w:rPr>
          <w:rFonts w:ascii="Times New Roman" w:hAnsi="Times New Roman" w:cs="Times New Roman"/>
          <w:i/>
          <w:iCs/>
          <w:color w:val="000000"/>
          <w:sz w:val="20"/>
          <w:szCs w:val="20"/>
        </w:rPr>
        <w:t>main()</w:t>
      </w:r>
      <w:r w:rsidRPr="00830BB6">
        <w:rPr>
          <w:rFonts w:ascii="Times New Roman" w:hAnsi="Times New Roman" w:cs="Times New Roman"/>
          <w:color w:val="000000"/>
          <w:sz w:val="20"/>
          <w:szCs w:val="20"/>
        </w:rPr>
        <w:t xml:space="preserve"> function.</w:t>
      </w:r>
    </w:p>
    <w:p w:rsidR="009F0082" w:rsidRPr="009F0082" w:rsidRDefault="009F0082" w:rsidP="009F0082">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There is one more very important use for 'static'. Consider this bit of code.</w:t>
      </w:r>
    </w:p>
    <w:tbl>
      <w:tblPr>
        <w:tblW w:w="3984"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7524"/>
      </w:tblGrid>
      <w:tr w:rsidR="009F0082" w:rsidRPr="009F0082" w:rsidTr="00DD55D5">
        <w:trPr>
          <w:trHeight w:val="1158"/>
        </w:trPr>
        <w:tc>
          <w:tcPr>
            <w:tcW w:w="0" w:type="auto"/>
            <w:shd w:val="clear" w:color="auto" w:fill="F1F1F1"/>
            <w:vAlign w:val="center"/>
            <w:hideMark/>
          </w:tcPr>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char *</w:t>
            </w:r>
            <w:proofErr w:type="spellStart"/>
            <w:r w:rsidRPr="009F0082">
              <w:rPr>
                <w:rFonts w:ascii="Times New Roman" w:eastAsia="Times New Roman" w:hAnsi="Times New Roman" w:cs="Times New Roman"/>
                <w:color w:val="000000"/>
                <w:sz w:val="20"/>
                <w:szCs w:val="20"/>
              </w:rPr>
              <w:t>func</w:t>
            </w:r>
            <w:proofErr w:type="spellEnd"/>
            <w:r w:rsidRPr="009F0082">
              <w:rPr>
                <w:rFonts w:ascii="Times New Roman" w:eastAsia="Times New Roman" w:hAnsi="Times New Roman" w:cs="Times New Roman"/>
                <w:color w:val="000000"/>
                <w:sz w:val="20"/>
                <w:szCs w:val="20"/>
              </w:rPr>
              <w:t>(void);</w:t>
            </w:r>
          </w:p>
          <w:p w:rsidR="009F0082" w:rsidRPr="009F0082" w:rsidRDefault="007A1BF1"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9F0082" w:rsidRPr="009F0082">
              <w:rPr>
                <w:rFonts w:ascii="Times New Roman" w:eastAsia="Times New Roman" w:hAnsi="Times New Roman" w:cs="Times New Roman"/>
                <w:color w:val="000000"/>
                <w:sz w:val="20"/>
                <w:szCs w:val="20"/>
              </w:rPr>
              <w:t>main()</w:t>
            </w:r>
          </w:p>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w:t>
            </w:r>
          </w:p>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char *Text1;</w:t>
            </w:r>
          </w:p>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Text1 = </w:t>
            </w:r>
            <w:proofErr w:type="spellStart"/>
            <w:r w:rsidRPr="009F0082">
              <w:rPr>
                <w:rFonts w:ascii="Times New Roman" w:eastAsia="Times New Roman" w:hAnsi="Times New Roman" w:cs="Times New Roman"/>
                <w:color w:val="000000"/>
                <w:sz w:val="20"/>
                <w:szCs w:val="20"/>
              </w:rPr>
              <w:t>func</w:t>
            </w:r>
            <w:proofErr w:type="spellEnd"/>
            <w:r w:rsidRPr="009F0082">
              <w:rPr>
                <w:rFonts w:ascii="Times New Roman" w:eastAsia="Times New Roman" w:hAnsi="Times New Roman" w:cs="Times New Roman"/>
                <w:color w:val="000000"/>
                <w:sz w:val="20"/>
                <w:szCs w:val="20"/>
              </w:rPr>
              <w:t>();</w:t>
            </w:r>
          </w:p>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w:t>
            </w:r>
          </w:p>
          <w:p w:rsidR="009F0082" w:rsidRPr="009F0082" w:rsidRDefault="007A1BF1"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9F0082" w:rsidRPr="009F0082">
              <w:rPr>
                <w:rFonts w:ascii="Times New Roman" w:eastAsia="Times New Roman" w:hAnsi="Times New Roman" w:cs="Times New Roman"/>
                <w:color w:val="000000"/>
                <w:sz w:val="20"/>
                <w:szCs w:val="20"/>
              </w:rPr>
              <w:t>char *</w:t>
            </w:r>
            <w:proofErr w:type="spellStart"/>
            <w:r w:rsidR="009F0082" w:rsidRPr="009F0082">
              <w:rPr>
                <w:rFonts w:ascii="Times New Roman" w:eastAsia="Times New Roman" w:hAnsi="Times New Roman" w:cs="Times New Roman"/>
                <w:color w:val="000000"/>
                <w:sz w:val="20"/>
                <w:szCs w:val="20"/>
              </w:rPr>
              <w:t>func</w:t>
            </w:r>
            <w:proofErr w:type="spellEnd"/>
            <w:r w:rsidR="009F0082" w:rsidRPr="009F0082">
              <w:rPr>
                <w:rFonts w:ascii="Times New Roman" w:eastAsia="Times New Roman" w:hAnsi="Times New Roman" w:cs="Times New Roman"/>
                <w:color w:val="000000"/>
                <w:sz w:val="20"/>
                <w:szCs w:val="20"/>
              </w:rPr>
              <w:t>(void)</w:t>
            </w:r>
          </w:p>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w:t>
            </w:r>
          </w:p>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char Text2[10]="martin";</w:t>
            </w:r>
          </w:p>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return(Text2);</w:t>
            </w:r>
          </w:p>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w:t>
            </w:r>
          </w:p>
        </w:tc>
      </w:tr>
    </w:tbl>
    <w:p w:rsidR="009F0082" w:rsidRPr="009F0082" w:rsidRDefault="009F0082" w:rsidP="009F0082">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lastRenderedPageBreak/>
        <w:t>Now, '</w:t>
      </w:r>
      <w:proofErr w:type="spellStart"/>
      <w:r w:rsidRPr="009F0082">
        <w:rPr>
          <w:rFonts w:ascii="Times New Roman" w:eastAsia="Times New Roman" w:hAnsi="Times New Roman" w:cs="Times New Roman"/>
          <w:color w:val="000000"/>
          <w:sz w:val="20"/>
          <w:szCs w:val="20"/>
        </w:rPr>
        <w:t>func</w:t>
      </w:r>
      <w:proofErr w:type="spellEnd"/>
      <w:r w:rsidRPr="009F0082">
        <w:rPr>
          <w:rFonts w:ascii="Times New Roman" w:eastAsia="Times New Roman" w:hAnsi="Times New Roman" w:cs="Times New Roman"/>
          <w:color w:val="000000"/>
          <w:sz w:val="20"/>
          <w:szCs w:val="20"/>
        </w:rPr>
        <w:t xml:space="preserve">' returns a pointer to the memory location where 'text2' starts BUT text2 has a storage class of 'auto' and will </w:t>
      </w:r>
      <w:proofErr w:type="gramStart"/>
      <w:r w:rsidRPr="009F0082">
        <w:rPr>
          <w:rFonts w:ascii="Times New Roman" w:eastAsia="Times New Roman" w:hAnsi="Times New Roman" w:cs="Times New Roman"/>
          <w:color w:val="000000"/>
          <w:sz w:val="20"/>
          <w:szCs w:val="20"/>
        </w:rPr>
        <w:t>disappear</w:t>
      </w:r>
      <w:proofErr w:type="gramEnd"/>
      <w:r w:rsidRPr="009F0082">
        <w:rPr>
          <w:rFonts w:ascii="Times New Roman" w:eastAsia="Times New Roman" w:hAnsi="Times New Roman" w:cs="Times New Roman"/>
          <w:color w:val="000000"/>
          <w:sz w:val="20"/>
          <w:szCs w:val="20"/>
        </w:rPr>
        <w:t xml:space="preserve"> when we exit the function and could be overwritten but something else. The answer is to specify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9443"/>
      </w:tblGrid>
      <w:tr w:rsidR="009F0082" w:rsidRPr="009F0082">
        <w:tc>
          <w:tcPr>
            <w:tcW w:w="0" w:type="auto"/>
            <w:shd w:val="clear" w:color="auto" w:fill="F1F1F1"/>
            <w:vAlign w:val="center"/>
            <w:hideMark/>
          </w:tcPr>
          <w:p w:rsidR="009F0082" w:rsidRPr="009F0082" w:rsidRDefault="009F0082" w:rsidP="009F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 xml:space="preserve">    static char Text[10]="martin";</w:t>
            </w:r>
          </w:p>
        </w:tc>
      </w:tr>
    </w:tbl>
    <w:p w:rsidR="009F0082" w:rsidRDefault="009F0082" w:rsidP="009F0082">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9F0082">
        <w:rPr>
          <w:rFonts w:ascii="Times New Roman" w:eastAsia="Times New Roman" w:hAnsi="Times New Roman" w:cs="Times New Roman"/>
          <w:color w:val="000000"/>
          <w:sz w:val="20"/>
          <w:szCs w:val="20"/>
        </w:rPr>
        <w:t>The storage assigned to 'text2' will remain reserved for the duration if the program.</w:t>
      </w:r>
    </w:p>
    <w:p w:rsidR="00392210" w:rsidRPr="009F0082" w:rsidRDefault="00392210" w:rsidP="009F0082">
      <w:p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sidRPr="00392210">
        <w:rPr>
          <w:rFonts w:ascii="Times New Roman" w:eastAsia="Times New Roman" w:hAnsi="Times New Roman" w:cs="Times New Roman"/>
          <w:b/>
          <w:color w:val="000000"/>
          <w:sz w:val="20"/>
          <w:szCs w:val="20"/>
        </w:rPr>
        <w:t>Static function</w:t>
      </w:r>
    </w:p>
    <w:p w:rsidR="00500FF8" w:rsidRDefault="00500FF8" w:rsidP="00500FF8">
      <w:pPr>
        <w:spacing w:before="100" w:beforeAutospacing="1" w:after="100" w:afterAutospacing="1" w:line="240" w:lineRule="auto"/>
        <w:jc w:val="both"/>
        <w:textAlignment w:val="baseline"/>
        <w:rPr>
          <w:rFonts w:ascii="Helvetica" w:hAnsi="Helvetica" w:cs="Helvetica"/>
          <w:color w:val="434343"/>
          <w:sz w:val="19"/>
          <w:szCs w:val="19"/>
        </w:rPr>
      </w:pPr>
      <w:r>
        <w:rPr>
          <w:rFonts w:ascii="Helvetica" w:hAnsi="Helvetica" w:cs="Helvetica"/>
          <w:color w:val="434343"/>
          <w:sz w:val="19"/>
          <w:szCs w:val="19"/>
        </w:rPr>
        <w:t>What it does is restrict visibility of the function to the translation unit in which it's declared. Functions are implicitly declared as extern by default, which means they're visible across translation units. You can compile the following, but it won't link:</w:t>
      </w:r>
    </w:p>
    <w:p w:rsidR="00500FF8" w:rsidRPr="00060AE1" w:rsidRDefault="00500FF8" w:rsidP="00500FF8">
      <w:pPr>
        <w:spacing w:before="100" w:beforeAutospacing="1" w:after="100" w:afterAutospacing="1" w:line="240" w:lineRule="auto"/>
        <w:jc w:val="both"/>
        <w:textAlignment w:val="baseline"/>
        <w:rPr>
          <w:rFonts w:ascii="Times New Roman" w:eastAsia="Times New Roman" w:hAnsi="Times New Roman" w:cs="Times New Roman"/>
          <w:b/>
          <w:i/>
          <w:color w:val="000000"/>
          <w:sz w:val="20"/>
          <w:szCs w:val="20"/>
        </w:rPr>
      </w:pPr>
      <w:r w:rsidRPr="00060AE1">
        <w:rPr>
          <w:rFonts w:ascii="Times New Roman" w:eastAsia="Times New Roman" w:hAnsi="Times New Roman" w:cs="Times New Roman"/>
          <w:b/>
          <w:i/>
          <w:color w:val="000000"/>
          <w:sz w:val="20"/>
          <w:szCs w:val="20"/>
        </w:rPr>
        <w:t>/* file1.c */</w:t>
      </w:r>
    </w:p>
    <w:p w:rsidR="00500FF8" w:rsidRPr="00500FF8" w:rsidRDefault="00500FF8" w:rsidP="00500FF8">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500FF8">
        <w:rPr>
          <w:rFonts w:ascii="Times New Roman" w:eastAsia="Times New Roman" w:hAnsi="Times New Roman" w:cs="Times New Roman"/>
          <w:color w:val="000000"/>
          <w:sz w:val="20"/>
          <w:szCs w:val="20"/>
        </w:rPr>
        <w:t>void</w:t>
      </w:r>
      <w:proofErr w:type="gramEnd"/>
      <w:r w:rsidRPr="00500FF8">
        <w:rPr>
          <w:rFonts w:ascii="Times New Roman" w:eastAsia="Times New Roman" w:hAnsi="Times New Roman" w:cs="Times New Roman"/>
          <w:color w:val="000000"/>
          <w:sz w:val="20"/>
          <w:szCs w:val="20"/>
        </w:rPr>
        <w:t xml:space="preserve"> </w:t>
      </w:r>
      <w:proofErr w:type="spellStart"/>
      <w:r w:rsidRPr="00500FF8">
        <w:rPr>
          <w:rFonts w:ascii="Times New Roman" w:eastAsia="Times New Roman" w:hAnsi="Times New Roman" w:cs="Times New Roman"/>
          <w:color w:val="000000"/>
          <w:sz w:val="20"/>
          <w:szCs w:val="20"/>
        </w:rPr>
        <w:t>foo</w:t>
      </w:r>
      <w:proofErr w:type="spellEnd"/>
      <w:r w:rsidRPr="00500FF8">
        <w:rPr>
          <w:rFonts w:ascii="Times New Roman" w:eastAsia="Times New Roman" w:hAnsi="Times New Roman" w:cs="Times New Roman"/>
          <w:color w:val="000000"/>
          <w:sz w:val="20"/>
          <w:szCs w:val="20"/>
        </w:rPr>
        <w:t xml:space="preserve"> ( void ){}</w:t>
      </w:r>
    </w:p>
    <w:p w:rsidR="00500FF8" w:rsidRPr="00500FF8" w:rsidRDefault="00500FF8" w:rsidP="00500FF8">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500FF8">
        <w:rPr>
          <w:rFonts w:ascii="Times New Roman" w:eastAsia="Times New Roman" w:hAnsi="Times New Roman" w:cs="Times New Roman"/>
          <w:color w:val="000000"/>
          <w:sz w:val="20"/>
          <w:szCs w:val="20"/>
        </w:rPr>
        <w:t>extern</w:t>
      </w:r>
      <w:proofErr w:type="gramEnd"/>
      <w:r w:rsidRPr="00500FF8">
        <w:rPr>
          <w:rFonts w:ascii="Times New Roman" w:eastAsia="Times New Roman" w:hAnsi="Times New Roman" w:cs="Times New Roman"/>
          <w:color w:val="000000"/>
          <w:sz w:val="20"/>
          <w:szCs w:val="20"/>
        </w:rPr>
        <w:t xml:space="preserve"> void bar ( void )</w:t>
      </w:r>
      <w:r>
        <w:rPr>
          <w:rFonts w:ascii="Times New Roman" w:eastAsia="Times New Roman" w:hAnsi="Times New Roman" w:cs="Times New Roman"/>
          <w:color w:val="000000"/>
          <w:sz w:val="20"/>
          <w:szCs w:val="20"/>
        </w:rPr>
        <w:t>{</w:t>
      </w:r>
      <w:r w:rsidRPr="00500FF8">
        <w:rPr>
          <w:rFonts w:ascii="Times New Roman" w:eastAsia="Times New Roman" w:hAnsi="Times New Roman" w:cs="Times New Roman"/>
          <w:color w:val="000000"/>
          <w:sz w:val="20"/>
          <w:szCs w:val="20"/>
        </w:rPr>
        <w:t>}</w:t>
      </w:r>
    </w:p>
    <w:p w:rsidR="009D1A3B" w:rsidRDefault="00500FF8" w:rsidP="00500FF8">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500FF8">
        <w:rPr>
          <w:rFonts w:ascii="Times New Roman" w:eastAsia="Times New Roman" w:hAnsi="Times New Roman" w:cs="Times New Roman"/>
          <w:color w:val="000000"/>
          <w:sz w:val="20"/>
          <w:szCs w:val="20"/>
        </w:rPr>
        <w:t>static</w:t>
      </w:r>
      <w:proofErr w:type="gramEnd"/>
      <w:r w:rsidRPr="00500FF8">
        <w:rPr>
          <w:rFonts w:ascii="Times New Roman" w:eastAsia="Times New Roman" w:hAnsi="Times New Roman" w:cs="Times New Roman"/>
          <w:color w:val="000000"/>
          <w:sz w:val="20"/>
          <w:szCs w:val="20"/>
        </w:rPr>
        <w:t xml:space="preserve"> void </w:t>
      </w:r>
      <w:proofErr w:type="spellStart"/>
      <w:r w:rsidRPr="00500FF8">
        <w:rPr>
          <w:rFonts w:ascii="Times New Roman" w:eastAsia="Times New Roman" w:hAnsi="Times New Roman" w:cs="Times New Roman"/>
          <w:color w:val="000000"/>
          <w:sz w:val="20"/>
          <w:szCs w:val="20"/>
        </w:rPr>
        <w:t>baz</w:t>
      </w:r>
      <w:proofErr w:type="spellEnd"/>
      <w:r w:rsidRPr="00500FF8">
        <w:rPr>
          <w:rFonts w:ascii="Times New Roman" w:eastAsia="Times New Roman" w:hAnsi="Times New Roman" w:cs="Times New Roman"/>
          <w:color w:val="000000"/>
          <w:sz w:val="20"/>
          <w:szCs w:val="20"/>
        </w:rPr>
        <w:t xml:space="preserve"> ( void )</w:t>
      </w:r>
      <w:r>
        <w:rPr>
          <w:rFonts w:ascii="Times New Roman" w:eastAsia="Times New Roman" w:hAnsi="Times New Roman" w:cs="Times New Roman"/>
          <w:color w:val="000000"/>
          <w:sz w:val="20"/>
          <w:szCs w:val="20"/>
        </w:rPr>
        <w:t>{</w:t>
      </w:r>
      <w:r w:rsidRPr="00500FF8">
        <w:rPr>
          <w:rFonts w:ascii="Times New Roman" w:eastAsia="Times New Roman" w:hAnsi="Times New Roman" w:cs="Times New Roman"/>
          <w:color w:val="000000"/>
          <w:sz w:val="20"/>
          <w:szCs w:val="20"/>
        </w:rPr>
        <w:t>}</w:t>
      </w:r>
    </w:p>
    <w:p w:rsidR="00060AE1" w:rsidRPr="00060AE1" w:rsidRDefault="00060AE1" w:rsidP="00060AE1">
      <w:pPr>
        <w:spacing w:before="100" w:beforeAutospacing="1" w:after="100" w:afterAutospacing="1" w:line="240" w:lineRule="auto"/>
        <w:jc w:val="both"/>
        <w:textAlignment w:val="baseline"/>
        <w:rPr>
          <w:rFonts w:ascii="Times New Roman" w:eastAsia="Times New Roman" w:hAnsi="Times New Roman" w:cs="Times New Roman"/>
          <w:b/>
          <w:i/>
          <w:color w:val="000000"/>
          <w:sz w:val="20"/>
          <w:szCs w:val="20"/>
        </w:rPr>
      </w:pPr>
      <w:r w:rsidRPr="00060AE1">
        <w:rPr>
          <w:rFonts w:ascii="Times New Roman" w:eastAsia="Times New Roman" w:hAnsi="Times New Roman" w:cs="Times New Roman"/>
          <w:b/>
          <w:i/>
          <w:color w:val="000000"/>
          <w:sz w:val="20"/>
          <w:szCs w:val="20"/>
        </w:rPr>
        <w:t>/* file2.c */</w:t>
      </w:r>
    </w:p>
    <w:p w:rsidR="00060AE1" w:rsidRPr="00060AE1" w:rsidRDefault="00060AE1" w:rsidP="00060AE1">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060AE1">
        <w:rPr>
          <w:rFonts w:ascii="Times New Roman" w:eastAsia="Times New Roman" w:hAnsi="Times New Roman" w:cs="Times New Roman"/>
          <w:color w:val="000000"/>
          <w:sz w:val="20"/>
          <w:szCs w:val="20"/>
        </w:rPr>
        <w:t>void</w:t>
      </w:r>
      <w:proofErr w:type="gramEnd"/>
      <w:r w:rsidRPr="00060AE1">
        <w:rPr>
          <w:rFonts w:ascii="Times New Roman" w:eastAsia="Times New Roman" w:hAnsi="Times New Roman" w:cs="Times New Roman"/>
          <w:color w:val="000000"/>
          <w:sz w:val="20"/>
          <w:szCs w:val="20"/>
        </w:rPr>
        <w:t xml:space="preserve"> </w:t>
      </w:r>
      <w:proofErr w:type="spellStart"/>
      <w:r w:rsidRPr="00060AE1">
        <w:rPr>
          <w:rFonts w:ascii="Times New Roman" w:eastAsia="Times New Roman" w:hAnsi="Times New Roman" w:cs="Times New Roman"/>
          <w:color w:val="000000"/>
          <w:sz w:val="20"/>
          <w:szCs w:val="20"/>
        </w:rPr>
        <w:t>foo</w:t>
      </w:r>
      <w:proofErr w:type="spellEnd"/>
      <w:r w:rsidRPr="00060AE1">
        <w:rPr>
          <w:rFonts w:ascii="Times New Roman" w:eastAsia="Times New Roman" w:hAnsi="Times New Roman" w:cs="Times New Roman"/>
          <w:color w:val="000000"/>
          <w:sz w:val="20"/>
          <w:szCs w:val="20"/>
        </w:rPr>
        <w:t xml:space="preserve"> ( void );</w:t>
      </w:r>
    </w:p>
    <w:p w:rsidR="00060AE1" w:rsidRPr="00060AE1" w:rsidRDefault="00060AE1" w:rsidP="00060AE1">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060AE1">
        <w:rPr>
          <w:rFonts w:ascii="Times New Roman" w:eastAsia="Times New Roman" w:hAnsi="Times New Roman" w:cs="Times New Roman"/>
          <w:color w:val="000000"/>
          <w:sz w:val="20"/>
          <w:szCs w:val="20"/>
        </w:rPr>
        <w:t>void</w:t>
      </w:r>
      <w:proofErr w:type="gramEnd"/>
      <w:r w:rsidRPr="00060AE1">
        <w:rPr>
          <w:rFonts w:ascii="Times New Roman" w:eastAsia="Times New Roman" w:hAnsi="Times New Roman" w:cs="Times New Roman"/>
          <w:color w:val="000000"/>
          <w:sz w:val="20"/>
          <w:szCs w:val="20"/>
        </w:rPr>
        <w:t xml:space="preserve"> bar ( void );</w:t>
      </w:r>
    </w:p>
    <w:p w:rsidR="00060AE1" w:rsidRPr="00060AE1" w:rsidRDefault="00060AE1" w:rsidP="00060AE1">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gramStart"/>
      <w:r w:rsidRPr="00060AE1">
        <w:rPr>
          <w:rFonts w:ascii="Times New Roman" w:eastAsia="Times New Roman" w:hAnsi="Times New Roman" w:cs="Times New Roman"/>
          <w:color w:val="000000"/>
          <w:sz w:val="20"/>
          <w:szCs w:val="20"/>
        </w:rPr>
        <w:t>void</w:t>
      </w:r>
      <w:proofErr w:type="gramEnd"/>
      <w:r w:rsidRPr="00060AE1">
        <w:rPr>
          <w:rFonts w:ascii="Times New Roman" w:eastAsia="Times New Roman" w:hAnsi="Times New Roman" w:cs="Times New Roman"/>
          <w:color w:val="000000"/>
          <w:sz w:val="20"/>
          <w:szCs w:val="20"/>
        </w:rPr>
        <w:t xml:space="preserve"> </w:t>
      </w:r>
      <w:proofErr w:type="spellStart"/>
      <w:r w:rsidRPr="00060AE1">
        <w:rPr>
          <w:rFonts w:ascii="Times New Roman" w:eastAsia="Times New Roman" w:hAnsi="Times New Roman" w:cs="Times New Roman"/>
          <w:color w:val="000000"/>
          <w:sz w:val="20"/>
          <w:szCs w:val="20"/>
        </w:rPr>
        <w:t>baz</w:t>
      </w:r>
      <w:proofErr w:type="spellEnd"/>
      <w:r w:rsidRPr="00060AE1">
        <w:rPr>
          <w:rFonts w:ascii="Times New Roman" w:eastAsia="Times New Roman" w:hAnsi="Times New Roman" w:cs="Times New Roman"/>
          <w:color w:val="000000"/>
          <w:sz w:val="20"/>
          <w:szCs w:val="20"/>
        </w:rPr>
        <w:t xml:space="preserve"> ( void );</w:t>
      </w:r>
    </w:p>
    <w:p w:rsidR="00060AE1" w:rsidRPr="00060AE1" w:rsidRDefault="00060AE1" w:rsidP="00060AE1">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roofErr w:type="spellStart"/>
      <w:proofErr w:type="gramStart"/>
      <w:r w:rsidRPr="00060AE1">
        <w:rPr>
          <w:rFonts w:ascii="Times New Roman" w:eastAsia="Times New Roman" w:hAnsi="Times New Roman" w:cs="Times New Roman"/>
          <w:color w:val="000000"/>
          <w:sz w:val="20"/>
          <w:szCs w:val="20"/>
        </w:rPr>
        <w:t>int</w:t>
      </w:r>
      <w:proofErr w:type="spellEnd"/>
      <w:proofErr w:type="gramEnd"/>
      <w:r w:rsidRPr="00060AE1">
        <w:rPr>
          <w:rFonts w:ascii="Times New Roman" w:eastAsia="Times New Roman" w:hAnsi="Times New Roman" w:cs="Times New Roman"/>
          <w:color w:val="000000"/>
          <w:sz w:val="20"/>
          <w:szCs w:val="20"/>
        </w:rPr>
        <w:t xml:space="preserve"> main ( void ){</w:t>
      </w:r>
    </w:p>
    <w:p w:rsidR="00060AE1" w:rsidRPr="00060AE1" w:rsidRDefault="00060AE1" w:rsidP="00060AE1">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060AE1">
        <w:rPr>
          <w:rFonts w:ascii="Times New Roman" w:eastAsia="Times New Roman" w:hAnsi="Times New Roman" w:cs="Times New Roman"/>
          <w:color w:val="000000"/>
          <w:sz w:val="20"/>
          <w:szCs w:val="20"/>
        </w:rPr>
        <w:t xml:space="preserve">  </w:t>
      </w:r>
      <w:proofErr w:type="spellStart"/>
      <w:proofErr w:type="gramStart"/>
      <w:r w:rsidRPr="00060AE1">
        <w:rPr>
          <w:rFonts w:ascii="Times New Roman" w:eastAsia="Times New Roman" w:hAnsi="Times New Roman" w:cs="Times New Roman"/>
          <w:color w:val="000000"/>
          <w:sz w:val="20"/>
          <w:szCs w:val="20"/>
        </w:rPr>
        <w:t>foo</w:t>
      </w:r>
      <w:proofErr w:type="spellEnd"/>
      <w:r w:rsidRPr="00060AE1">
        <w:rPr>
          <w:rFonts w:ascii="Times New Roman" w:eastAsia="Times New Roman" w:hAnsi="Times New Roman" w:cs="Times New Roman"/>
          <w:color w:val="000000"/>
          <w:sz w:val="20"/>
          <w:szCs w:val="20"/>
        </w:rPr>
        <w:t>(</w:t>
      </w:r>
      <w:proofErr w:type="gramEnd"/>
      <w:r w:rsidRPr="00060AE1">
        <w:rPr>
          <w:rFonts w:ascii="Times New Roman" w:eastAsia="Times New Roman" w:hAnsi="Times New Roman" w:cs="Times New Roman"/>
          <w:color w:val="000000"/>
          <w:sz w:val="20"/>
          <w:szCs w:val="20"/>
        </w:rPr>
        <w:t xml:space="preserve">); /* OK: </w:t>
      </w:r>
      <w:proofErr w:type="spellStart"/>
      <w:r w:rsidRPr="00060AE1">
        <w:rPr>
          <w:rFonts w:ascii="Times New Roman" w:eastAsia="Times New Roman" w:hAnsi="Times New Roman" w:cs="Times New Roman"/>
          <w:color w:val="000000"/>
          <w:sz w:val="20"/>
          <w:szCs w:val="20"/>
        </w:rPr>
        <w:t>foo</w:t>
      </w:r>
      <w:proofErr w:type="spellEnd"/>
      <w:r w:rsidRPr="00060AE1">
        <w:rPr>
          <w:rFonts w:ascii="Times New Roman" w:eastAsia="Times New Roman" w:hAnsi="Times New Roman" w:cs="Times New Roman"/>
          <w:color w:val="000000"/>
          <w:sz w:val="20"/>
          <w:szCs w:val="20"/>
        </w:rPr>
        <w:t xml:space="preserve"> is extern by default */</w:t>
      </w:r>
    </w:p>
    <w:p w:rsidR="00060AE1" w:rsidRPr="00060AE1" w:rsidRDefault="00060AE1" w:rsidP="00060AE1">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060AE1">
        <w:rPr>
          <w:rFonts w:ascii="Times New Roman" w:eastAsia="Times New Roman" w:hAnsi="Times New Roman" w:cs="Times New Roman"/>
          <w:color w:val="000000"/>
          <w:sz w:val="20"/>
          <w:szCs w:val="20"/>
        </w:rPr>
        <w:t xml:space="preserve">  </w:t>
      </w:r>
      <w:proofErr w:type="gramStart"/>
      <w:r w:rsidRPr="00060AE1">
        <w:rPr>
          <w:rFonts w:ascii="Times New Roman" w:eastAsia="Times New Roman" w:hAnsi="Times New Roman" w:cs="Times New Roman"/>
          <w:color w:val="000000"/>
          <w:sz w:val="20"/>
          <w:szCs w:val="20"/>
        </w:rPr>
        <w:t>bar(</w:t>
      </w:r>
      <w:proofErr w:type="gramEnd"/>
      <w:r w:rsidRPr="00060AE1">
        <w:rPr>
          <w:rFonts w:ascii="Times New Roman" w:eastAsia="Times New Roman" w:hAnsi="Times New Roman" w:cs="Times New Roman"/>
          <w:color w:val="000000"/>
          <w:sz w:val="20"/>
          <w:szCs w:val="20"/>
        </w:rPr>
        <w:t>); /* OK: bar is explicitly extern */</w:t>
      </w:r>
    </w:p>
    <w:p w:rsidR="00060AE1" w:rsidRPr="00060AE1" w:rsidRDefault="00060AE1" w:rsidP="00060AE1">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060AE1">
        <w:rPr>
          <w:rFonts w:ascii="Times New Roman" w:eastAsia="Times New Roman" w:hAnsi="Times New Roman" w:cs="Times New Roman"/>
          <w:color w:val="000000"/>
          <w:sz w:val="20"/>
          <w:szCs w:val="20"/>
        </w:rPr>
        <w:t xml:space="preserve">  </w:t>
      </w:r>
      <w:proofErr w:type="spellStart"/>
      <w:proofErr w:type="gramStart"/>
      <w:r w:rsidRPr="00060AE1">
        <w:rPr>
          <w:rFonts w:ascii="Times New Roman" w:eastAsia="Times New Roman" w:hAnsi="Times New Roman" w:cs="Times New Roman"/>
          <w:color w:val="000000"/>
          <w:sz w:val="20"/>
          <w:szCs w:val="20"/>
        </w:rPr>
        <w:t>baz</w:t>
      </w:r>
      <w:proofErr w:type="spellEnd"/>
      <w:r w:rsidRPr="00060AE1">
        <w:rPr>
          <w:rFonts w:ascii="Times New Roman" w:eastAsia="Times New Roman" w:hAnsi="Times New Roman" w:cs="Times New Roman"/>
          <w:color w:val="000000"/>
          <w:sz w:val="20"/>
          <w:szCs w:val="20"/>
        </w:rPr>
        <w:t>(</w:t>
      </w:r>
      <w:proofErr w:type="gramEnd"/>
      <w:r w:rsidRPr="00060AE1">
        <w:rPr>
          <w:rFonts w:ascii="Times New Roman" w:eastAsia="Times New Roman" w:hAnsi="Times New Roman" w:cs="Times New Roman"/>
          <w:color w:val="000000"/>
          <w:sz w:val="20"/>
          <w:szCs w:val="20"/>
        </w:rPr>
        <w:t xml:space="preserve">); /* Wrong: </w:t>
      </w:r>
      <w:proofErr w:type="spellStart"/>
      <w:r w:rsidRPr="00060AE1">
        <w:rPr>
          <w:rFonts w:ascii="Times New Roman" w:eastAsia="Times New Roman" w:hAnsi="Times New Roman" w:cs="Times New Roman"/>
          <w:color w:val="000000"/>
          <w:sz w:val="20"/>
          <w:szCs w:val="20"/>
        </w:rPr>
        <w:t>baz</w:t>
      </w:r>
      <w:proofErr w:type="spellEnd"/>
      <w:r w:rsidRPr="00060AE1">
        <w:rPr>
          <w:rFonts w:ascii="Times New Roman" w:eastAsia="Times New Roman" w:hAnsi="Times New Roman" w:cs="Times New Roman"/>
          <w:color w:val="000000"/>
          <w:sz w:val="20"/>
          <w:szCs w:val="20"/>
        </w:rPr>
        <w:t xml:space="preserve"> isn't visible in this translation unit */</w:t>
      </w:r>
    </w:p>
    <w:p w:rsidR="006F1E96" w:rsidRDefault="00060AE1" w:rsidP="006F1E96">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060AE1">
        <w:rPr>
          <w:rFonts w:ascii="Times New Roman" w:eastAsia="Times New Roman" w:hAnsi="Times New Roman" w:cs="Times New Roman"/>
          <w:color w:val="000000"/>
          <w:sz w:val="20"/>
          <w:szCs w:val="20"/>
        </w:rPr>
        <w:t>}</w:t>
      </w:r>
    </w:p>
    <w:p w:rsidR="00506669" w:rsidRPr="006F1E96" w:rsidRDefault="00506669" w:rsidP="006F1E96">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DB6D25">
        <w:rPr>
          <w:rFonts w:ascii="Times New Roman" w:eastAsia="Times New Roman" w:hAnsi="Times New Roman" w:cs="Times New Roman"/>
          <w:b/>
          <w:bCs/>
          <w:color w:val="000000"/>
          <w:u w:val="single"/>
        </w:rPr>
        <w:t>E</w:t>
      </w:r>
      <w:r w:rsidRPr="00506669">
        <w:rPr>
          <w:rFonts w:ascii="Times New Roman" w:eastAsia="Times New Roman" w:hAnsi="Times New Roman" w:cs="Times New Roman"/>
          <w:b/>
          <w:bCs/>
          <w:color w:val="000000"/>
          <w:u w:val="single"/>
        </w:rPr>
        <w:t xml:space="preserve">xtern </w:t>
      </w:r>
    </w:p>
    <w:p w:rsidR="00506669" w:rsidRPr="00506669" w:rsidRDefault="00506669" w:rsidP="00506669">
      <w:pPr>
        <w:spacing w:before="136" w:after="136" w:line="240" w:lineRule="auto"/>
        <w:jc w:val="both"/>
        <w:textAlignment w:val="baseline"/>
        <w:outlineLvl w:val="1"/>
        <w:rPr>
          <w:rFonts w:ascii="Times New Roman" w:eastAsia="Times New Roman" w:hAnsi="Times New Roman" w:cs="Times New Roman"/>
          <w:color w:val="000000"/>
          <w:sz w:val="20"/>
          <w:szCs w:val="20"/>
        </w:rPr>
      </w:pPr>
      <w:proofErr w:type="gramStart"/>
      <w:r w:rsidRPr="00506669">
        <w:rPr>
          <w:rFonts w:ascii="Times New Roman" w:eastAsia="Times New Roman" w:hAnsi="Times New Roman" w:cs="Times New Roman"/>
          <w:b/>
          <w:bCs/>
          <w:color w:val="000000"/>
          <w:sz w:val="20"/>
          <w:szCs w:val="20"/>
        </w:rPr>
        <w:t>extern</w:t>
      </w:r>
      <w:proofErr w:type="gramEnd"/>
      <w:r w:rsidRPr="00506669">
        <w:rPr>
          <w:rFonts w:ascii="Times New Roman" w:eastAsia="Times New Roman" w:hAnsi="Times New Roman" w:cs="Times New Roman"/>
          <w:color w:val="000000"/>
          <w:sz w:val="20"/>
          <w:szCs w:val="20"/>
        </w:rPr>
        <w:t xml:space="preserve"> is used to give a reference of a global variable that is visible to ALL the program files. When you use 'extern' the variable cannot be </w:t>
      </w:r>
      <w:r w:rsidR="00625022" w:rsidRPr="00506669">
        <w:rPr>
          <w:rFonts w:ascii="Times New Roman" w:eastAsia="Times New Roman" w:hAnsi="Times New Roman" w:cs="Times New Roman"/>
          <w:color w:val="000000"/>
          <w:sz w:val="20"/>
          <w:szCs w:val="20"/>
        </w:rPr>
        <w:t>initialized</w:t>
      </w:r>
      <w:r w:rsidRPr="00506669">
        <w:rPr>
          <w:rFonts w:ascii="Times New Roman" w:eastAsia="Times New Roman" w:hAnsi="Times New Roman" w:cs="Times New Roman"/>
          <w:color w:val="000000"/>
          <w:sz w:val="20"/>
          <w:szCs w:val="20"/>
        </w:rPr>
        <w:t xml:space="preserve"> as all it does is point the variable name at a storage location that has been previously defined.</w:t>
      </w:r>
    </w:p>
    <w:p w:rsidR="00506669" w:rsidRPr="00506669" w:rsidRDefault="00506669" w:rsidP="00506669">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When you have multiple files and you define a global variable or function which will be used in other files also, then </w:t>
      </w:r>
      <w:r w:rsidRPr="00506669">
        <w:rPr>
          <w:rFonts w:ascii="Times New Roman" w:eastAsia="Times New Roman" w:hAnsi="Times New Roman" w:cs="Times New Roman"/>
          <w:i/>
          <w:iCs/>
          <w:color w:val="000000"/>
          <w:sz w:val="20"/>
          <w:szCs w:val="20"/>
        </w:rPr>
        <w:t xml:space="preserve">extern </w:t>
      </w:r>
      <w:r w:rsidRPr="00506669">
        <w:rPr>
          <w:rFonts w:ascii="Times New Roman" w:eastAsia="Times New Roman" w:hAnsi="Times New Roman" w:cs="Times New Roman"/>
          <w:color w:val="000000"/>
          <w:sz w:val="20"/>
          <w:szCs w:val="20"/>
        </w:rPr>
        <w:t xml:space="preserve">will be used in another file to give reference of defined variable or function. Just for understanding </w:t>
      </w:r>
      <w:r w:rsidRPr="00506669">
        <w:rPr>
          <w:rFonts w:ascii="Times New Roman" w:eastAsia="Times New Roman" w:hAnsi="Times New Roman" w:cs="Times New Roman"/>
          <w:i/>
          <w:iCs/>
          <w:color w:val="000000"/>
          <w:sz w:val="20"/>
          <w:szCs w:val="20"/>
        </w:rPr>
        <w:t xml:space="preserve">extern </w:t>
      </w:r>
      <w:r w:rsidRPr="00506669">
        <w:rPr>
          <w:rFonts w:ascii="Times New Roman" w:eastAsia="Times New Roman" w:hAnsi="Times New Roman" w:cs="Times New Roman"/>
          <w:color w:val="000000"/>
          <w:sz w:val="20"/>
          <w:szCs w:val="20"/>
        </w:rPr>
        <w:t xml:space="preserve">is used to </w:t>
      </w:r>
      <w:proofErr w:type="spellStart"/>
      <w:r w:rsidRPr="00506669">
        <w:rPr>
          <w:rFonts w:ascii="Times New Roman" w:eastAsia="Times New Roman" w:hAnsi="Times New Roman" w:cs="Times New Roman"/>
          <w:color w:val="000000"/>
          <w:sz w:val="20"/>
          <w:szCs w:val="20"/>
        </w:rPr>
        <w:t>decalre</w:t>
      </w:r>
      <w:proofErr w:type="spellEnd"/>
      <w:r w:rsidRPr="00506669">
        <w:rPr>
          <w:rFonts w:ascii="Times New Roman" w:eastAsia="Times New Roman" w:hAnsi="Times New Roman" w:cs="Times New Roman"/>
          <w:color w:val="000000"/>
          <w:sz w:val="20"/>
          <w:szCs w:val="20"/>
        </w:rPr>
        <w:t xml:space="preserve"> a global variable or function in </w:t>
      </w:r>
      <w:proofErr w:type="gramStart"/>
      <w:r w:rsidRPr="00506669">
        <w:rPr>
          <w:rFonts w:ascii="Times New Roman" w:eastAsia="Times New Roman" w:hAnsi="Times New Roman" w:cs="Times New Roman"/>
          <w:color w:val="000000"/>
          <w:sz w:val="20"/>
          <w:szCs w:val="20"/>
        </w:rPr>
        <w:t>another files</w:t>
      </w:r>
      <w:proofErr w:type="gramEnd"/>
      <w:r w:rsidRPr="00506669">
        <w:rPr>
          <w:rFonts w:ascii="Times New Roman" w:eastAsia="Times New Roman" w:hAnsi="Times New Roman" w:cs="Times New Roman"/>
          <w:color w:val="000000"/>
          <w:sz w:val="20"/>
          <w:szCs w:val="20"/>
        </w:rPr>
        <w:t>.</w:t>
      </w:r>
    </w:p>
    <w:p w:rsidR="00506669" w:rsidRPr="00506669" w:rsidRDefault="00506669" w:rsidP="00506669">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File 1: </w:t>
      </w:r>
      <w:proofErr w:type="spellStart"/>
      <w:r w:rsidRPr="00506669">
        <w:rPr>
          <w:rFonts w:ascii="Times New Roman" w:eastAsia="Times New Roman" w:hAnsi="Times New Roman" w:cs="Times New Roman"/>
          <w:color w:val="000000"/>
          <w:sz w:val="20"/>
          <w:szCs w:val="20"/>
        </w:rPr>
        <w:t>main.c</w:t>
      </w:r>
      <w:proofErr w:type="spellEnd"/>
    </w:p>
    <w:tbl>
      <w:tblPr>
        <w:tblW w:w="2457"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4640"/>
      </w:tblGrid>
      <w:tr w:rsidR="00506669" w:rsidRPr="00506669" w:rsidTr="001A73A5">
        <w:trPr>
          <w:trHeight w:val="1320"/>
        </w:trPr>
        <w:tc>
          <w:tcPr>
            <w:tcW w:w="0" w:type="auto"/>
            <w:shd w:val="clear" w:color="auto" w:fill="F1F1F1"/>
            <w:vAlign w:val="center"/>
            <w:hideMark/>
          </w:tcPr>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lastRenderedPageBreak/>
              <w:t xml:space="preserve">   </w:t>
            </w:r>
            <w:proofErr w:type="spellStart"/>
            <w:r w:rsidRPr="00506669">
              <w:rPr>
                <w:rFonts w:ascii="Times New Roman" w:eastAsia="Times New Roman" w:hAnsi="Times New Roman" w:cs="Times New Roman"/>
                <w:color w:val="000000"/>
                <w:sz w:val="20"/>
                <w:szCs w:val="20"/>
              </w:rPr>
              <w:t>int</w:t>
            </w:r>
            <w:proofErr w:type="spellEnd"/>
            <w:r w:rsidRPr="00506669">
              <w:rPr>
                <w:rFonts w:ascii="Times New Roman" w:eastAsia="Times New Roman" w:hAnsi="Times New Roman" w:cs="Times New Roman"/>
                <w:color w:val="000000"/>
                <w:sz w:val="20"/>
                <w:szCs w:val="20"/>
              </w:rPr>
              <w:t xml:space="preserve"> count=5;</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main()</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w:t>
            </w:r>
            <w:proofErr w:type="spellStart"/>
            <w:r w:rsidRPr="00506669">
              <w:rPr>
                <w:rFonts w:ascii="Times New Roman" w:eastAsia="Times New Roman" w:hAnsi="Times New Roman" w:cs="Times New Roman"/>
                <w:color w:val="000000"/>
                <w:sz w:val="20"/>
                <w:szCs w:val="20"/>
              </w:rPr>
              <w:t>write_extern</w:t>
            </w:r>
            <w:proofErr w:type="spellEnd"/>
            <w:r w:rsidRPr="00506669">
              <w:rPr>
                <w:rFonts w:ascii="Times New Roman" w:eastAsia="Times New Roman" w:hAnsi="Times New Roman" w:cs="Times New Roman"/>
                <w:color w:val="000000"/>
                <w:sz w:val="20"/>
                <w:szCs w:val="20"/>
              </w:rPr>
              <w:t>();</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w:t>
            </w:r>
          </w:p>
        </w:tc>
      </w:tr>
    </w:tbl>
    <w:p w:rsidR="00506669" w:rsidRPr="00506669" w:rsidRDefault="00506669" w:rsidP="00506669">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File 2: </w:t>
      </w:r>
      <w:proofErr w:type="spellStart"/>
      <w:r w:rsidRPr="00506669">
        <w:rPr>
          <w:rFonts w:ascii="Times New Roman" w:eastAsia="Times New Roman" w:hAnsi="Times New Roman" w:cs="Times New Roman"/>
          <w:color w:val="000000"/>
          <w:sz w:val="20"/>
          <w:szCs w:val="20"/>
        </w:rPr>
        <w:t>write.c</w:t>
      </w:r>
      <w:proofErr w:type="spellEnd"/>
    </w:p>
    <w:tbl>
      <w:tblPr>
        <w:tblW w:w="2464"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4654"/>
      </w:tblGrid>
      <w:tr w:rsidR="00506669" w:rsidRPr="00506669" w:rsidTr="001A73A5">
        <w:trPr>
          <w:trHeight w:val="1704"/>
        </w:trPr>
        <w:tc>
          <w:tcPr>
            <w:tcW w:w="0" w:type="auto"/>
            <w:shd w:val="clear" w:color="auto" w:fill="F1F1F1"/>
            <w:vAlign w:val="center"/>
            <w:hideMark/>
          </w:tcPr>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void </w:t>
            </w:r>
            <w:proofErr w:type="spellStart"/>
            <w:r w:rsidRPr="00506669">
              <w:rPr>
                <w:rFonts w:ascii="Times New Roman" w:eastAsia="Times New Roman" w:hAnsi="Times New Roman" w:cs="Times New Roman"/>
                <w:color w:val="000000"/>
                <w:sz w:val="20"/>
                <w:szCs w:val="20"/>
              </w:rPr>
              <w:t>write_extern</w:t>
            </w:r>
            <w:proofErr w:type="spellEnd"/>
            <w:r w:rsidRPr="00506669">
              <w:rPr>
                <w:rFonts w:ascii="Times New Roman" w:eastAsia="Times New Roman" w:hAnsi="Times New Roman" w:cs="Times New Roman"/>
                <w:color w:val="000000"/>
                <w:sz w:val="20"/>
                <w:szCs w:val="20"/>
              </w:rPr>
              <w:t>(void);</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extern </w:t>
            </w:r>
            <w:proofErr w:type="spellStart"/>
            <w:r w:rsidRPr="00506669">
              <w:rPr>
                <w:rFonts w:ascii="Times New Roman" w:eastAsia="Times New Roman" w:hAnsi="Times New Roman" w:cs="Times New Roman"/>
                <w:color w:val="000000"/>
                <w:sz w:val="20"/>
                <w:szCs w:val="20"/>
              </w:rPr>
              <w:t>int</w:t>
            </w:r>
            <w:proofErr w:type="spellEnd"/>
            <w:r w:rsidRPr="00506669">
              <w:rPr>
                <w:rFonts w:ascii="Times New Roman" w:eastAsia="Times New Roman" w:hAnsi="Times New Roman" w:cs="Times New Roman"/>
                <w:color w:val="000000"/>
                <w:sz w:val="20"/>
                <w:szCs w:val="20"/>
              </w:rPr>
              <w:t xml:space="preserve"> count;</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void </w:t>
            </w:r>
            <w:proofErr w:type="spellStart"/>
            <w:r w:rsidRPr="00506669">
              <w:rPr>
                <w:rFonts w:ascii="Times New Roman" w:eastAsia="Times New Roman" w:hAnsi="Times New Roman" w:cs="Times New Roman"/>
                <w:color w:val="000000"/>
                <w:sz w:val="20"/>
                <w:szCs w:val="20"/>
              </w:rPr>
              <w:t>write_extern</w:t>
            </w:r>
            <w:proofErr w:type="spellEnd"/>
            <w:r w:rsidRPr="00506669">
              <w:rPr>
                <w:rFonts w:ascii="Times New Roman" w:eastAsia="Times New Roman" w:hAnsi="Times New Roman" w:cs="Times New Roman"/>
                <w:color w:val="000000"/>
                <w:sz w:val="20"/>
                <w:szCs w:val="20"/>
              </w:rPr>
              <w:t>(void)</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w:t>
            </w:r>
            <w:proofErr w:type="spellStart"/>
            <w:r w:rsidRPr="00506669">
              <w:rPr>
                <w:rFonts w:ascii="Times New Roman" w:eastAsia="Times New Roman" w:hAnsi="Times New Roman" w:cs="Times New Roman"/>
                <w:color w:val="000000"/>
                <w:sz w:val="20"/>
                <w:szCs w:val="20"/>
              </w:rPr>
              <w:t>printf</w:t>
            </w:r>
            <w:proofErr w:type="spellEnd"/>
            <w:r w:rsidRPr="00506669">
              <w:rPr>
                <w:rFonts w:ascii="Times New Roman" w:eastAsia="Times New Roman" w:hAnsi="Times New Roman" w:cs="Times New Roman"/>
                <w:color w:val="000000"/>
                <w:sz w:val="20"/>
                <w:szCs w:val="20"/>
              </w:rPr>
              <w:t>("count is %</w:t>
            </w:r>
            <w:proofErr w:type="spellStart"/>
            <w:r w:rsidRPr="00506669">
              <w:rPr>
                <w:rFonts w:ascii="Times New Roman" w:eastAsia="Times New Roman" w:hAnsi="Times New Roman" w:cs="Times New Roman"/>
                <w:color w:val="000000"/>
                <w:sz w:val="20"/>
                <w:szCs w:val="20"/>
              </w:rPr>
              <w:t>i</w:t>
            </w:r>
            <w:proofErr w:type="spellEnd"/>
            <w:r w:rsidRPr="00506669">
              <w:rPr>
                <w:rFonts w:ascii="Times New Roman" w:eastAsia="Times New Roman" w:hAnsi="Times New Roman" w:cs="Times New Roman"/>
                <w:color w:val="000000"/>
                <w:sz w:val="20"/>
                <w:szCs w:val="20"/>
              </w:rPr>
              <w:t>\n", count);</w:t>
            </w:r>
          </w:p>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w:t>
            </w:r>
          </w:p>
        </w:tc>
      </w:tr>
    </w:tbl>
    <w:p w:rsidR="00506669" w:rsidRPr="00506669" w:rsidRDefault="00506669" w:rsidP="00506669">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Here </w:t>
      </w:r>
      <w:r w:rsidRPr="00506669">
        <w:rPr>
          <w:rFonts w:ascii="Times New Roman" w:eastAsia="Times New Roman" w:hAnsi="Times New Roman" w:cs="Times New Roman"/>
          <w:i/>
          <w:iCs/>
          <w:color w:val="000000"/>
          <w:sz w:val="20"/>
          <w:szCs w:val="20"/>
        </w:rPr>
        <w:t>extern</w:t>
      </w:r>
      <w:r w:rsidRPr="00506669">
        <w:rPr>
          <w:rFonts w:ascii="Times New Roman" w:eastAsia="Times New Roman" w:hAnsi="Times New Roman" w:cs="Times New Roman"/>
          <w:color w:val="000000"/>
          <w:sz w:val="20"/>
          <w:szCs w:val="20"/>
        </w:rPr>
        <w:t xml:space="preserve"> keyword is being used to declare count in another file.</w:t>
      </w:r>
    </w:p>
    <w:p w:rsidR="00506669" w:rsidRPr="00506669" w:rsidRDefault="00506669" w:rsidP="00506669">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Now compile these two files as follows</w:t>
      </w:r>
    </w:p>
    <w:tbl>
      <w:tblPr>
        <w:tblW w:w="2479"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4682"/>
      </w:tblGrid>
      <w:tr w:rsidR="00506669" w:rsidRPr="00506669" w:rsidTr="001A73A5">
        <w:trPr>
          <w:trHeight w:val="229"/>
        </w:trPr>
        <w:tc>
          <w:tcPr>
            <w:tcW w:w="0" w:type="auto"/>
            <w:shd w:val="clear" w:color="auto" w:fill="F1F1F1"/>
            <w:vAlign w:val="center"/>
            <w:hideMark/>
          </w:tcPr>
          <w:p w:rsidR="00506669" w:rsidRPr="00506669" w:rsidRDefault="00506669" w:rsidP="0050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 xml:space="preserve">   </w:t>
            </w:r>
            <w:proofErr w:type="spellStart"/>
            <w:r w:rsidRPr="00506669">
              <w:rPr>
                <w:rFonts w:ascii="Times New Roman" w:eastAsia="Times New Roman" w:hAnsi="Times New Roman" w:cs="Times New Roman"/>
                <w:color w:val="000000"/>
                <w:sz w:val="20"/>
                <w:szCs w:val="20"/>
              </w:rPr>
              <w:t>gcc</w:t>
            </w:r>
            <w:proofErr w:type="spellEnd"/>
            <w:r w:rsidRPr="00506669">
              <w:rPr>
                <w:rFonts w:ascii="Times New Roman" w:eastAsia="Times New Roman" w:hAnsi="Times New Roman" w:cs="Times New Roman"/>
                <w:color w:val="000000"/>
                <w:sz w:val="20"/>
                <w:szCs w:val="20"/>
              </w:rPr>
              <w:t xml:space="preserve"> </w:t>
            </w:r>
            <w:proofErr w:type="spellStart"/>
            <w:r w:rsidRPr="00506669">
              <w:rPr>
                <w:rFonts w:ascii="Times New Roman" w:eastAsia="Times New Roman" w:hAnsi="Times New Roman" w:cs="Times New Roman"/>
                <w:color w:val="000000"/>
                <w:sz w:val="20"/>
                <w:szCs w:val="20"/>
              </w:rPr>
              <w:t>main.c</w:t>
            </w:r>
            <w:proofErr w:type="spellEnd"/>
            <w:r w:rsidRPr="00506669">
              <w:rPr>
                <w:rFonts w:ascii="Times New Roman" w:eastAsia="Times New Roman" w:hAnsi="Times New Roman" w:cs="Times New Roman"/>
                <w:color w:val="000000"/>
                <w:sz w:val="20"/>
                <w:szCs w:val="20"/>
              </w:rPr>
              <w:t xml:space="preserve"> </w:t>
            </w:r>
            <w:proofErr w:type="spellStart"/>
            <w:r w:rsidRPr="00506669">
              <w:rPr>
                <w:rFonts w:ascii="Times New Roman" w:eastAsia="Times New Roman" w:hAnsi="Times New Roman" w:cs="Times New Roman"/>
                <w:color w:val="000000"/>
                <w:sz w:val="20"/>
                <w:szCs w:val="20"/>
              </w:rPr>
              <w:t>write.c</w:t>
            </w:r>
            <w:proofErr w:type="spellEnd"/>
            <w:r w:rsidRPr="00506669">
              <w:rPr>
                <w:rFonts w:ascii="Times New Roman" w:eastAsia="Times New Roman" w:hAnsi="Times New Roman" w:cs="Times New Roman"/>
                <w:color w:val="000000"/>
                <w:sz w:val="20"/>
                <w:szCs w:val="20"/>
              </w:rPr>
              <w:t xml:space="preserve"> -o write</w:t>
            </w:r>
          </w:p>
        </w:tc>
      </w:tr>
    </w:tbl>
    <w:p w:rsidR="00506669" w:rsidRDefault="00506669" w:rsidP="00506669">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r w:rsidRPr="00506669">
        <w:rPr>
          <w:rFonts w:ascii="Times New Roman" w:eastAsia="Times New Roman" w:hAnsi="Times New Roman" w:cs="Times New Roman"/>
          <w:color w:val="000000"/>
          <w:sz w:val="20"/>
          <w:szCs w:val="20"/>
        </w:rPr>
        <w:t>This fil</w:t>
      </w:r>
      <w:r w:rsidR="00FE50DB">
        <w:rPr>
          <w:rFonts w:ascii="Times New Roman" w:eastAsia="Times New Roman" w:hAnsi="Times New Roman" w:cs="Times New Roman"/>
          <w:color w:val="000000"/>
          <w:sz w:val="20"/>
          <w:szCs w:val="20"/>
        </w:rPr>
        <w:t>e</w:t>
      </w:r>
      <w:r w:rsidRPr="00506669">
        <w:rPr>
          <w:rFonts w:ascii="Times New Roman" w:eastAsia="Times New Roman" w:hAnsi="Times New Roman" w:cs="Times New Roman"/>
          <w:color w:val="000000"/>
          <w:sz w:val="20"/>
          <w:szCs w:val="20"/>
        </w:rPr>
        <w:t xml:space="preserve"> produce </w:t>
      </w:r>
      <w:r w:rsidRPr="00506669">
        <w:rPr>
          <w:rFonts w:ascii="Times New Roman" w:eastAsia="Times New Roman" w:hAnsi="Times New Roman" w:cs="Times New Roman"/>
          <w:i/>
          <w:iCs/>
          <w:color w:val="000000"/>
          <w:sz w:val="20"/>
          <w:szCs w:val="20"/>
        </w:rPr>
        <w:t>write</w:t>
      </w:r>
      <w:r w:rsidRPr="00506669">
        <w:rPr>
          <w:rFonts w:ascii="Times New Roman" w:eastAsia="Times New Roman" w:hAnsi="Times New Roman" w:cs="Times New Roman"/>
          <w:color w:val="000000"/>
          <w:sz w:val="20"/>
          <w:szCs w:val="20"/>
        </w:rPr>
        <w:t xml:space="preserve"> program which can be executed to produce </w:t>
      </w:r>
      <w:proofErr w:type="spellStart"/>
      <w:r w:rsidRPr="00506669">
        <w:rPr>
          <w:rFonts w:ascii="Times New Roman" w:eastAsia="Times New Roman" w:hAnsi="Times New Roman" w:cs="Times New Roman"/>
          <w:color w:val="000000"/>
          <w:sz w:val="20"/>
          <w:szCs w:val="20"/>
        </w:rPr>
        <w:t>result.Count</w:t>
      </w:r>
      <w:proofErr w:type="spellEnd"/>
      <w:r w:rsidRPr="00506669">
        <w:rPr>
          <w:rFonts w:ascii="Times New Roman" w:eastAsia="Times New Roman" w:hAnsi="Times New Roman" w:cs="Times New Roman"/>
          <w:color w:val="000000"/>
          <w:sz w:val="20"/>
          <w:szCs w:val="20"/>
        </w:rPr>
        <w:t xml:space="preserve"> in '</w:t>
      </w:r>
      <w:proofErr w:type="spellStart"/>
      <w:r w:rsidRPr="00506669">
        <w:rPr>
          <w:rFonts w:ascii="Times New Roman" w:eastAsia="Times New Roman" w:hAnsi="Times New Roman" w:cs="Times New Roman"/>
          <w:color w:val="000000"/>
          <w:sz w:val="20"/>
          <w:szCs w:val="20"/>
        </w:rPr>
        <w:t>main.c</w:t>
      </w:r>
      <w:proofErr w:type="spellEnd"/>
      <w:r w:rsidRPr="00506669">
        <w:rPr>
          <w:rFonts w:ascii="Times New Roman" w:eastAsia="Times New Roman" w:hAnsi="Times New Roman" w:cs="Times New Roman"/>
          <w:color w:val="000000"/>
          <w:sz w:val="20"/>
          <w:szCs w:val="20"/>
        </w:rPr>
        <w:t xml:space="preserve">' will have a value of 5. If </w:t>
      </w:r>
      <w:proofErr w:type="spellStart"/>
      <w:r w:rsidRPr="00506669">
        <w:rPr>
          <w:rFonts w:ascii="Times New Roman" w:eastAsia="Times New Roman" w:hAnsi="Times New Roman" w:cs="Times New Roman"/>
          <w:color w:val="000000"/>
          <w:sz w:val="20"/>
          <w:szCs w:val="20"/>
        </w:rPr>
        <w:t>main.c</w:t>
      </w:r>
      <w:proofErr w:type="spellEnd"/>
      <w:r w:rsidRPr="00506669">
        <w:rPr>
          <w:rFonts w:ascii="Times New Roman" w:eastAsia="Times New Roman" w:hAnsi="Times New Roman" w:cs="Times New Roman"/>
          <w:color w:val="000000"/>
          <w:sz w:val="20"/>
          <w:szCs w:val="20"/>
        </w:rPr>
        <w:t xml:space="preserve"> changes the value of count - </w:t>
      </w:r>
      <w:proofErr w:type="spellStart"/>
      <w:r w:rsidRPr="00506669">
        <w:rPr>
          <w:rFonts w:ascii="Times New Roman" w:eastAsia="Times New Roman" w:hAnsi="Times New Roman" w:cs="Times New Roman"/>
          <w:color w:val="000000"/>
          <w:sz w:val="20"/>
          <w:szCs w:val="20"/>
        </w:rPr>
        <w:t>write.c</w:t>
      </w:r>
      <w:proofErr w:type="spellEnd"/>
      <w:r w:rsidRPr="00506669">
        <w:rPr>
          <w:rFonts w:ascii="Times New Roman" w:eastAsia="Times New Roman" w:hAnsi="Times New Roman" w:cs="Times New Roman"/>
          <w:color w:val="000000"/>
          <w:sz w:val="20"/>
          <w:szCs w:val="20"/>
        </w:rPr>
        <w:t xml:space="preserve"> will see the new value</w:t>
      </w:r>
    </w:p>
    <w:p w:rsidR="009B0F65" w:rsidRDefault="009B0F65" w:rsidP="00506669">
      <w:p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sidRPr="009B0F65">
        <w:rPr>
          <w:rFonts w:ascii="Times New Roman" w:eastAsia="Times New Roman" w:hAnsi="Times New Roman" w:cs="Times New Roman"/>
          <w:b/>
          <w:color w:val="000000"/>
          <w:sz w:val="20"/>
          <w:szCs w:val="20"/>
        </w:rPr>
        <w:t>Some imp points</w:t>
      </w:r>
    </w:p>
    <w:p w:rsidR="00B1714B" w:rsidRPr="00113B28" w:rsidRDefault="00063018" w:rsidP="00113B28">
      <w:pPr>
        <w:pStyle w:val="ListParagraph"/>
        <w:numPr>
          <w:ilvl w:val="0"/>
          <w:numId w:val="6"/>
        </w:numPr>
        <w:spacing w:before="100" w:beforeAutospacing="1" w:after="100" w:afterAutospacing="1" w:line="240" w:lineRule="auto"/>
        <w:jc w:val="both"/>
        <w:textAlignment w:val="baseline"/>
        <w:rPr>
          <w:rFonts w:ascii="Times New Roman" w:hAnsi="Times New Roman" w:cs="Times New Roman"/>
          <w:sz w:val="20"/>
          <w:szCs w:val="20"/>
        </w:rPr>
      </w:pPr>
      <w:r w:rsidRPr="00113B28">
        <w:rPr>
          <w:rFonts w:ascii="Times New Roman" w:hAnsi="Times New Roman" w:cs="Times New Roman"/>
          <w:sz w:val="20"/>
          <w:szCs w:val="20"/>
        </w:rPr>
        <w:t xml:space="preserve">For most C implementations, every byte of memory allocated for an extern variable is </w:t>
      </w:r>
      <w:r w:rsidRPr="00113B28">
        <w:rPr>
          <w:rFonts w:ascii="Times New Roman" w:hAnsi="Times New Roman" w:cs="Times New Roman"/>
          <w:b/>
          <w:bCs/>
          <w:sz w:val="20"/>
          <w:szCs w:val="20"/>
        </w:rPr>
        <w:t>initialized to zero</w:t>
      </w:r>
      <w:r w:rsidRPr="00113B28">
        <w:rPr>
          <w:rFonts w:ascii="Times New Roman" w:hAnsi="Times New Roman" w:cs="Times New Roman"/>
          <w:sz w:val="20"/>
          <w:szCs w:val="20"/>
        </w:rPr>
        <w:t xml:space="preserve"> by default</w:t>
      </w:r>
      <w:r w:rsidR="00DA548C" w:rsidRPr="00113B28">
        <w:rPr>
          <w:rFonts w:ascii="Times New Roman" w:hAnsi="Times New Roman" w:cs="Times New Roman"/>
          <w:sz w:val="20"/>
          <w:szCs w:val="20"/>
        </w:rPr>
        <w:t>.</w:t>
      </w:r>
    </w:p>
    <w:p w:rsidR="00DA548C" w:rsidRPr="008C1EF6" w:rsidRDefault="00DA548C" w:rsidP="00113B28">
      <w:pPr>
        <w:pStyle w:val="ListParagraph"/>
        <w:numPr>
          <w:ilvl w:val="0"/>
          <w:numId w:val="6"/>
        </w:num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sidRPr="00113B28">
        <w:rPr>
          <w:rFonts w:ascii="Times New Roman" w:hAnsi="Times New Roman" w:cs="Times New Roman"/>
          <w:sz w:val="20"/>
          <w:szCs w:val="20"/>
        </w:rPr>
        <w:t>For static variables too it is initialized to zero by default upon memory allocation just as external variables are</w:t>
      </w:r>
      <w:r w:rsidR="00113B28" w:rsidRPr="00113B28">
        <w:rPr>
          <w:rFonts w:ascii="Times New Roman" w:hAnsi="Times New Roman" w:cs="Times New Roman"/>
          <w:sz w:val="20"/>
          <w:szCs w:val="20"/>
        </w:rPr>
        <w:t>.</w:t>
      </w:r>
    </w:p>
    <w:p w:rsidR="008C1EF6" w:rsidRPr="005B33A3" w:rsidRDefault="008C1EF6" w:rsidP="00113B28">
      <w:pPr>
        <w:pStyle w:val="ListParagraph"/>
        <w:numPr>
          <w:ilvl w:val="0"/>
          <w:numId w:val="6"/>
        </w:num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Pr>
          <w:rFonts w:ascii="Times New Roman" w:hAnsi="Times New Roman" w:cs="Times New Roman"/>
          <w:sz w:val="20"/>
          <w:szCs w:val="20"/>
        </w:rPr>
        <w:t>For auto and register the default value is garbage.</w:t>
      </w:r>
    </w:p>
    <w:p w:rsidR="00506669" w:rsidRPr="00EB7A08" w:rsidRDefault="005B33A3" w:rsidP="00060AE1">
      <w:pPr>
        <w:pStyle w:val="ListParagraph"/>
        <w:numPr>
          <w:ilvl w:val="0"/>
          <w:numId w:val="6"/>
        </w:num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sidRPr="005B33A3">
        <w:rPr>
          <w:rFonts w:ascii="Times New Roman" w:hAnsi="Times New Roman" w:cs="Times New Roman"/>
          <w:color w:val="000000"/>
          <w:sz w:val="20"/>
          <w:szCs w:val="20"/>
        </w:rPr>
        <w:t>A register does not have an address. Therefore, you cannot apply the address operator (</w:t>
      </w:r>
      <w:r w:rsidRPr="005B33A3">
        <w:rPr>
          <w:rStyle w:val="HTMLTypewriter"/>
          <w:rFonts w:ascii="Times New Roman" w:eastAsiaTheme="minorHAnsi" w:hAnsi="Times New Roman" w:cs="Times New Roman"/>
          <w:color w:val="000000"/>
          <w:sz w:val="20"/>
          <w:szCs w:val="20"/>
        </w:rPr>
        <w:t>&amp;</w:t>
      </w:r>
      <w:r w:rsidRPr="005B33A3">
        <w:rPr>
          <w:rFonts w:ascii="Times New Roman" w:hAnsi="Times New Roman" w:cs="Times New Roman"/>
          <w:color w:val="000000"/>
          <w:sz w:val="20"/>
          <w:szCs w:val="20"/>
        </w:rPr>
        <w:t xml:space="preserve">) to a </w:t>
      </w:r>
      <w:r w:rsidRPr="005B33A3">
        <w:rPr>
          <w:rStyle w:val="HTMLTypewriter"/>
          <w:rFonts w:ascii="Times New Roman" w:eastAsiaTheme="minorHAnsi" w:hAnsi="Times New Roman" w:cs="Times New Roman"/>
          <w:color w:val="000000"/>
          <w:sz w:val="20"/>
          <w:szCs w:val="20"/>
        </w:rPr>
        <w:t>register</w:t>
      </w:r>
      <w:r w:rsidRPr="005B33A3">
        <w:rPr>
          <w:rFonts w:ascii="Times New Roman" w:hAnsi="Times New Roman" w:cs="Times New Roman"/>
          <w:color w:val="000000"/>
          <w:sz w:val="20"/>
          <w:szCs w:val="20"/>
        </w:rPr>
        <w:t xml:space="preserve"> variable</w:t>
      </w:r>
    </w:p>
    <w:p w:rsidR="00EB7A08" w:rsidRDefault="00EB7A08" w:rsidP="00EB7A08">
      <w:pPr>
        <w:pStyle w:val="ListParagraph"/>
        <w:spacing w:before="100" w:beforeAutospacing="1" w:after="100" w:afterAutospacing="1" w:line="240" w:lineRule="auto"/>
        <w:ind w:left="2160"/>
        <w:jc w:val="both"/>
        <w:textAlignment w:val="baseline"/>
        <w:rPr>
          <w:rFonts w:ascii="Times New Roman" w:eastAsia="Times New Roman" w:hAnsi="Times New Roman" w:cs="Times New Roman"/>
          <w:b/>
          <w:color w:val="000000"/>
          <w:sz w:val="20"/>
          <w:szCs w:val="20"/>
        </w:rPr>
      </w:pPr>
      <w:proofErr w:type="gramStart"/>
      <w:r w:rsidRPr="00EB7A08">
        <w:rPr>
          <w:rFonts w:ascii="Times New Roman" w:eastAsia="Times New Roman" w:hAnsi="Times New Roman" w:cs="Times New Roman"/>
          <w:b/>
          <w:color w:val="000000"/>
          <w:sz w:val="20"/>
          <w:szCs w:val="20"/>
        </w:rPr>
        <w:t>register</w:t>
      </w:r>
      <w:proofErr w:type="gramEnd"/>
      <w:r w:rsidRPr="00EB7A08">
        <w:rPr>
          <w:rFonts w:ascii="Times New Roman" w:eastAsia="Times New Roman" w:hAnsi="Times New Roman" w:cs="Times New Roman"/>
          <w:b/>
          <w:color w:val="000000"/>
          <w:sz w:val="20"/>
          <w:szCs w:val="20"/>
        </w:rPr>
        <w:t xml:space="preserve"> </w:t>
      </w:r>
      <w:proofErr w:type="spellStart"/>
      <w:r w:rsidRPr="00EB7A08">
        <w:rPr>
          <w:rFonts w:ascii="Times New Roman" w:eastAsia="Times New Roman" w:hAnsi="Times New Roman" w:cs="Times New Roman"/>
          <w:b/>
          <w:color w:val="000000"/>
          <w:sz w:val="20"/>
          <w:szCs w:val="20"/>
        </w:rPr>
        <w:t>int</w:t>
      </w:r>
      <w:proofErr w:type="spellEnd"/>
      <w:r w:rsidRPr="00EB7A08">
        <w:rPr>
          <w:rFonts w:ascii="Times New Roman" w:eastAsia="Times New Roman" w:hAnsi="Times New Roman" w:cs="Times New Roman"/>
          <w:b/>
          <w:color w:val="000000"/>
          <w:sz w:val="20"/>
          <w:szCs w:val="20"/>
        </w:rPr>
        <w:t xml:space="preserve"> </w:t>
      </w:r>
      <w:proofErr w:type="spellStart"/>
      <w:r w:rsidRPr="00EB7A08">
        <w:rPr>
          <w:rFonts w:ascii="Times New Roman" w:eastAsia="Times New Roman" w:hAnsi="Times New Roman" w:cs="Times New Roman"/>
          <w:b/>
          <w:color w:val="000000"/>
          <w:sz w:val="20"/>
          <w:szCs w:val="20"/>
        </w:rPr>
        <w:t>i</w:t>
      </w:r>
      <w:proofErr w:type="spellEnd"/>
      <w:r w:rsidRPr="00EB7A08">
        <w:rPr>
          <w:rFonts w:ascii="Times New Roman" w:eastAsia="Times New Roman" w:hAnsi="Times New Roman" w:cs="Times New Roman"/>
          <w:b/>
          <w:color w:val="000000"/>
          <w:sz w:val="20"/>
          <w:szCs w:val="20"/>
        </w:rPr>
        <w:t>;</w:t>
      </w:r>
    </w:p>
    <w:p w:rsidR="00EB7A08" w:rsidRDefault="00EB7A08" w:rsidP="00EB7A08">
      <w:pPr>
        <w:pStyle w:val="ListParagraph"/>
        <w:spacing w:before="100" w:beforeAutospacing="1" w:after="100" w:afterAutospacing="1" w:line="240" w:lineRule="auto"/>
        <w:ind w:left="2160"/>
        <w:jc w:val="both"/>
        <w:textAlignment w:val="baseline"/>
        <w:rPr>
          <w:rFonts w:ascii="Times New Roman" w:eastAsia="Times New Roman" w:hAnsi="Times New Roman" w:cs="Times New Roman"/>
          <w:b/>
          <w:color w:val="000000"/>
          <w:sz w:val="20"/>
          <w:szCs w:val="20"/>
        </w:rPr>
      </w:pPr>
      <w:proofErr w:type="spellStart"/>
      <w:proofErr w:type="gramStart"/>
      <w:r w:rsidRPr="00EB7A08">
        <w:rPr>
          <w:rFonts w:ascii="Times New Roman" w:eastAsia="Times New Roman" w:hAnsi="Times New Roman" w:cs="Times New Roman"/>
          <w:b/>
          <w:color w:val="000000"/>
          <w:sz w:val="20"/>
          <w:szCs w:val="20"/>
        </w:rPr>
        <w:t>int</w:t>
      </w:r>
      <w:proofErr w:type="spellEnd"/>
      <w:proofErr w:type="gramEnd"/>
      <w:r w:rsidRPr="00EB7A08">
        <w:rPr>
          <w:rFonts w:ascii="Times New Roman" w:eastAsia="Times New Roman" w:hAnsi="Times New Roman" w:cs="Times New Roman"/>
          <w:b/>
          <w:color w:val="000000"/>
          <w:sz w:val="20"/>
          <w:szCs w:val="20"/>
        </w:rPr>
        <w:t>* b = &amp;</w:t>
      </w:r>
      <w:proofErr w:type="spellStart"/>
      <w:r w:rsidRPr="00EB7A08">
        <w:rPr>
          <w:rFonts w:ascii="Times New Roman" w:eastAsia="Times New Roman" w:hAnsi="Times New Roman" w:cs="Times New Roman"/>
          <w:b/>
          <w:color w:val="000000"/>
          <w:sz w:val="20"/>
          <w:szCs w:val="20"/>
        </w:rPr>
        <w:t>i</w:t>
      </w:r>
      <w:proofErr w:type="spellEnd"/>
      <w:r w:rsidRPr="00EB7A08">
        <w:rPr>
          <w:rFonts w:ascii="Times New Roman" w:eastAsia="Times New Roman" w:hAnsi="Times New Roman" w:cs="Times New Roman"/>
          <w:b/>
          <w:color w:val="000000"/>
          <w:sz w:val="20"/>
          <w:szCs w:val="20"/>
        </w:rPr>
        <w:t>;      // valid in C++, but not in C</w:t>
      </w:r>
    </w:p>
    <w:p w:rsidR="00320385" w:rsidRDefault="00320385" w:rsidP="00320385">
      <w:p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Some doubts</w:t>
      </w:r>
    </w:p>
    <w:p w:rsidR="00320385" w:rsidRPr="00320385" w:rsidRDefault="00320385" w:rsidP="00320385">
      <w:pPr>
        <w:pStyle w:val="ListParagraph"/>
        <w:numPr>
          <w:ilvl w:val="0"/>
          <w:numId w:val="7"/>
        </w:num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sidRPr="00320385">
        <w:rPr>
          <w:rFonts w:ascii="Times New Roman" w:eastAsia="Times New Roman" w:hAnsi="Times New Roman" w:cs="Times New Roman"/>
          <w:b/>
          <w:color w:val="000000"/>
          <w:sz w:val="20"/>
          <w:szCs w:val="20"/>
        </w:rPr>
        <w:t>Can register storage class is applicable to all the data types?</w:t>
      </w:r>
    </w:p>
    <w:p w:rsidR="00320385" w:rsidRDefault="00320385" w:rsidP="00320385">
      <w:pPr>
        <w:pStyle w:val="ListParagraph"/>
        <w:numPr>
          <w:ilvl w:val="0"/>
          <w:numId w:val="7"/>
        </w:num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sidRPr="00320385">
        <w:rPr>
          <w:rFonts w:ascii="Times New Roman" w:eastAsia="Times New Roman" w:hAnsi="Times New Roman" w:cs="Times New Roman"/>
          <w:b/>
          <w:color w:val="000000"/>
          <w:sz w:val="20"/>
          <w:szCs w:val="20"/>
        </w:rPr>
        <w:t>Can register storage class be declared global?</w:t>
      </w:r>
    </w:p>
    <w:p w:rsidR="009514CA" w:rsidRDefault="009514CA" w:rsidP="009514CA">
      <w:pPr>
        <w:spacing w:before="100" w:beforeAutospacing="1" w:after="100" w:afterAutospacing="1" w:line="240" w:lineRule="auto"/>
        <w:jc w:val="both"/>
        <w:textAlignment w:val="baseline"/>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Static and extern combination</w:t>
      </w:r>
    </w:p>
    <w:p w:rsidR="00707DFC" w:rsidRPr="00707DFC" w:rsidRDefault="00707DFC" w:rsidP="00707DFC">
      <w:pPr>
        <w:spacing w:after="0" w:line="240" w:lineRule="auto"/>
        <w:jc w:val="both"/>
        <w:rPr>
          <w:rFonts w:ascii="Times New Roman" w:eastAsia="Times New Roman" w:hAnsi="Times New Roman" w:cs="Times New Roman"/>
          <w:sz w:val="20"/>
          <w:szCs w:val="20"/>
        </w:rPr>
      </w:pPr>
      <w:r w:rsidRPr="00707DFC">
        <w:rPr>
          <w:rFonts w:ascii="Times New Roman" w:eastAsia="Times New Roman" w:hAnsi="Times New Roman" w:cs="Times New Roman"/>
          <w:sz w:val="20"/>
          <w:szCs w:val="20"/>
        </w:rPr>
        <w:t>Static storage class can be specified for automatic as well as external variables such as:</w:t>
      </w:r>
    </w:p>
    <w:p w:rsidR="00707DFC" w:rsidRPr="00707DFC" w:rsidRDefault="00707DFC" w:rsidP="00707DFC">
      <w:pPr>
        <w:spacing w:after="0" w:line="240" w:lineRule="auto"/>
        <w:ind w:left="720" w:firstLine="720"/>
        <w:jc w:val="both"/>
        <w:rPr>
          <w:rFonts w:ascii="Times New Roman" w:eastAsia="Times New Roman" w:hAnsi="Times New Roman" w:cs="Times New Roman"/>
          <w:sz w:val="20"/>
          <w:szCs w:val="20"/>
        </w:rPr>
      </w:pPr>
      <w:proofErr w:type="gramStart"/>
      <w:r w:rsidRPr="00707DFC">
        <w:rPr>
          <w:rFonts w:ascii="Times New Roman" w:eastAsia="Times New Roman" w:hAnsi="Times New Roman" w:cs="Times New Roman"/>
          <w:color w:val="0000FF"/>
          <w:sz w:val="20"/>
          <w:szCs w:val="20"/>
        </w:rPr>
        <w:t>static</w:t>
      </w:r>
      <w:proofErr w:type="gramEnd"/>
      <w:r w:rsidRPr="00707DFC">
        <w:rPr>
          <w:rFonts w:ascii="Times New Roman" w:eastAsia="Times New Roman" w:hAnsi="Times New Roman" w:cs="Times New Roman"/>
          <w:color w:val="0000FF"/>
          <w:sz w:val="20"/>
          <w:szCs w:val="20"/>
        </w:rPr>
        <w:t xml:space="preserve"> extern </w:t>
      </w:r>
      <w:proofErr w:type="spellStart"/>
      <w:r w:rsidRPr="00707DFC">
        <w:rPr>
          <w:rFonts w:ascii="Times New Roman" w:eastAsia="Times New Roman" w:hAnsi="Times New Roman" w:cs="Times New Roman"/>
          <w:color w:val="0000FF"/>
          <w:sz w:val="20"/>
          <w:szCs w:val="20"/>
        </w:rPr>
        <w:t>varx</w:t>
      </w:r>
      <w:proofErr w:type="spellEnd"/>
      <w:r w:rsidRPr="00707DFC">
        <w:rPr>
          <w:rFonts w:ascii="Times New Roman" w:eastAsia="Times New Roman" w:hAnsi="Times New Roman" w:cs="Times New Roman"/>
          <w:color w:val="0000FF"/>
          <w:sz w:val="20"/>
          <w:szCs w:val="20"/>
        </w:rPr>
        <w:t xml:space="preserve">; </w:t>
      </w:r>
    </w:p>
    <w:p w:rsidR="00707DFC" w:rsidRDefault="00707DFC" w:rsidP="00707DFC">
      <w:pPr>
        <w:spacing w:after="0" w:line="240" w:lineRule="auto"/>
        <w:jc w:val="both"/>
        <w:rPr>
          <w:rFonts w:ascii="Times New Roman" w:eastAsia="Times New Roman" w:hAnsi="Times New Roman" w:cs="Times New Roman"/>
          <w:sz w:val="20"/>
          <w:szCs w:val="20"/>
        </w:rPr>
      </w:pPr>
      <w:r w:rsidRPr="00707DFC">
        <w:rPr>
          <w:rFonts w:ascii="Times New Roman" w:eastAsia="Times New Roman" w:hAnsi="Times New Roman" w:cs="Times New Roman"/>
          <w:sz w:val="20"/>
          <w:szCs w:val="20"/>
        </w:rPr>
        <w:t>Static automatic variables continue to exist even after the block in which they ar</w:t>
      </w:r>
      <w:r>
        <w:rPr>
          <w:rFonts w:ascii="Times New Roman" w:eastAsia="Times New Roman" w:hAnsi="Times New Roman" w:cs="Times New Roman"/>
          <w:sz w:val="20"/>
          <w:szCs w:val="20"/>
        </w:rPr>
        <w:t xml:space="preserve">e defined terminates. Thus, the </w:t>
      </w:r>
      <w:r w:rsidRPr="00707DFC">
        <w:rPr>
          <w:rFonts w:ascii="Times New Roman" w:eastAsia="Times New Roman" w:hAnsi="Times New Roman" w:cs="Times New Roman"/>
          <w:sz w:val="20"/>
          <w:szCs w:val="20"/>
        </w:rPr>
        <w:t>value of a static variable in a function is retained between repeated function calls to the same function.</w:t>
      </w:r>
    </w:p>
    <w:p w:rsidR="0023167A" w:rsidRDefault="0023167A" w:rsidP="00707DFC">
      <w:pPr>
        <w:spacing w:after="0" w:line="240" w:lineRule="auto"/>
        <w:jc w:val="both"/>
        <w:rPr>
          <w:rFonts w:ascii="Times New Roman" w:eastAsia="Times New Roman" w:hAnsi="Times New Roman" w:cs="Times New Roman"/>
          <w:sz w:val="20"/>
          <w:szCs w:val="20"/>
        </w:rPr>
      </w:pPr>
    </w:p>
    <w:p w:rsidR="0023167A" w:rsidRPr="00032B3A" w:rsidRDefault="0023167A" w:rsidP="00707DFC">
      <w:pPr>
        <w:spacing w:after="0" w:line="240" w:lineRule="auto"/>
        <w:jc w:val="both"/>
        <w:rPr>
          <w:rFonts w:ascii="Times New Roman" w:eastAsia="Times New Roman" w:hAnsi="Times New Roman" w:cs="Times New Roman"/>
          <w:i/>
          <w:sz w:val="20"/>
          <w:szCs w:val="20"/>
        </w:rPr>
      </w:pPr>
      <w:proofErr w:type="spellStart"/>
      <w:r w:rsidRPr="00032B3A">
        <w:rPr>
          <w:rFonts w:ascii="Times New Roman" w:eastAsia="Times New Roman" w:hAnsi="Times New Roman" w:cs="Times New Roman"/>
          <w:i/>
          <w:sz w:val="20"/>
          <w:szCs w:val="20"/>
        </w:rPr>
        <w:t>Note</w:t>
      </w:r>
      <w:proofErr w:type="gramStart"/>
      <w:r w:rsidRPr="00032B3A">
        <w:rPr>
          <w:rFonts w:ascii="Times New Roman" w:eastAsia="Times New Roman" w:hAnsi="Times New Roman" w:cs="Times New Roman"/>
          <w:i/>
          <w:sz w:val="20"/>
          <w:szCs w:val="20"/>
        </w:rPr>
        <w:t>:What</w:t>
      </w:r>
      <w:proofErr w:type="spellEnd"/>
      <w:proofErr w:type="gramEnd"/>
      <w:r w:rsidRPr="00032B3A">
        <w:rPr>
          <w:rFonts w:ascii="Times New Roman" w:eastAsia="Times New Roman" w:hAnsi="Times New Roman" w:cs="Times New Roman"/>
          <w:i/>
          <w:sz w:val="20"/>
          <w:szCs w:val="20"/>
        </w:rPr>
        <w:t xml:space="preserve"> is the meaning of static extern variable</w:t>
      </w: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Default="00EA2C17" w:rsidP="00707DFC">
      <w:pPr>
        <w:spacing w:after="0" w:line="240" w:lineRule="auto"/>
        <w:jc w:val="both"/>
        <w:rPr>
          <w:rFonts w:ascii="Times New Roman" w:eastAsia="Times New Roman" w:hAnsi="Times New Roman" w:cs="Times New Roman"/>
          <w:sz w:val="20"/>
          <w:szCs w:val="20"/>
        </w:rPr>
      </w:pPr>
    </w:p>
    <w:p w:rsidR="00EA2C17" w:rsidRPr="00707DFC" w:rsidRDefault="00EA2C17" w:rsidP="00707DFC">
      <w:pPr>
        <w:spacing w:after="0" w:line="240" w:lineRule="auto"/>
        <w:jc w:val="both"/>
        <w:rPr>
          <w:rFonts w:ascii="Times New Roman" w:eastAsia="Times New Roman" w:hAnsi="Times New Roman" w:cs="Times New Roman"/>
          <w:sz w:val="20"/>
          <w:szCs w:val="20"/>
        </w:rPr>
      </w:pPr>
    </w:p>
    <w:p w:rsidR="00707DFC" w:rsidRPr="00707DFC" w:rsidRDefault="00707DFC" w:rsidP="00707DFC">
      <w:pPr>
        <w:spacing w:before="100" w:beforeAutospacing="1" w:after="100" w:afterAutospacing="1" w:line="240" w:lineRule="auto"/>
        <w:jc w:val="both"/>
        <w:textAlignment w:val="baseline"/>
        <w:rPr>
          <w:rFonts w:ascii="Times New Roman" w:eastAsia="Times New Roman" w:hAnsi="Times New Roman" w:cs="Times New Roman"/>
          <w:color w:val="000000"/>
          <w:sz w:val="20"/>
          <w:szCs w:val="20"/>
        </w:rPr>
      </w:pPr>
    </w:p>
    <w:p w:rsidR="00532FD7" w:rsidRPr="002D65F8" w:rsidRDefault="00532FD7" w:rsidP="00EC4CEA">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p>
    <w:p w:rsidR="00F26460" w:rsidRPr="00F26460" w:rsidRDefault="00F26460">
      <w:pPr>
        <w:rPr>
          <w:b/>
          <w:u w:val="single"/>
        </w:rPr>
      </w:pPr>
    </w:p>
    <w:sectPr w:rsidR="00F26460" w:rsidRPr="00F26460" w:rsidSect="006077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2D7F2F45"/>
    <w:multiLevelType w:val="multilevel"/>
    <w:tmpl w:val="6242F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DC2FD9"/>
    <w:multiLevelType w:val="multilevel"/>
    <w:tmpl w:val="9AD0CE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A100D4"/>
    <w:multiLevelType w:val="multilevel"/>
    <w:tmpl w:val="F370A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24A8D"/>
    <w:multiLevelType w:val="hybridMultilevel"/>
    <w:tmpl w:val="8588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EF4510"/>
    <w:multiLevelType w:val="multilevel"/>
    <w:tmpl w:val="72CC57B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11AF6"/>
    <w:multiLevelType w:val="multilevel"/>
    <w:tmpl w:val="2636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947614"/>
    <w:multiLevelType w:val="multilevel"/>
    <w:tmpl w:val="58B22ED8"/>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
      <w:lvlJc w:val="left"/>
      <w:pPr>
        <w:tabs>
          <w:tab w:val="num" w:pos="1350"/>
        </w:tabs>
        <w:ind w:left="1350" w:hanging="360"/>
      </w:pPr>
      <w:rPr>
        <w:rFonts w:ascii="Wingdings" w:hAnsi="Wingdings"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
    <w:nsid w:val="69594BCD"/>
    <w:multiLevelType w:val="multilevel"/>
    <w:tmpl w:val="8794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22624D"/>
    <w:multiLevelType w:val="hybridMultilevel"/>
    <w:tmpl w:val="F2962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
  </w:num>
  <w:num w:numId="5">
    <w:abstractNumId w:val="5"/>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26460"/>
    <w:rsid w:val="00032B3A"/>
    <w:rsid w:val="00033568"/>
    <w:rsid w:val="00060AE1"/>
    <w:rsid w:val="00063018"/>
    <w:rsid w:val="000E5E25"/>
    <w:rsid w:val="00113B28"/>
    <w:rsid w:val="001250FC"/>
    <w:rsid w:val="00146478"/>
    <w:rsid w:val="001810B8"/>
    <w:rsid w:val="001A73A5"/>
    <w:rsid w:val="001C6E08"/>
    <w:rsid w:val="0022597D"/>
    <w:rsid w:val="0023167A"/>
    <w:rsid w:val="002D65F8"/>
    <w:rsid w:val="002F39DE"/>
    <w:rsid w:val="00320385"/>
    <w:rsid w:val="00392210"/>
    <w:rsid w:val="003C7BF6"/>
    <w:rsid w:val="00430E0C"/>
    <w:rsid w:val="00485F59"/>
    <w:rsid w:val="00491CD3"/>
    <w:rsid w:val="00500FF8"/>
    <w:rsid w:val="00506669"/>
    <w:rsid w:val="00532FD7"/>
    <w:rsid w:val="005B33A3"/>
    <w:rsid w:val="00607712"/>
    <w:rsid w:val="00625022"/>
    <w:rsid w:val="006A7FDB"/>
    <w:rsid w:val="006F1E96"/>
    <w:rsid w:val="00707DFC"/>
    <w:rsid w:val="007A1BF1"/>
    <w:rsid w:val="00830BB6"/>
    <w:rsid w:val="00864728"/>
    <w:rsid w:val="008C1EF6"/>
    <w:rsid w:val="008F716B"/>
    <w:rsid w:val="009061EA"/>
    <w:rsid w:val="00912EE1"/>
    <w:rsid w:val="009514CA"/>
    <w:rsid w:val="00953EB3"/>
    <w:rsid w:val="009B0F65"/>
    <w:rsid w:val="009D1A3B"/>
    <w:rsid w:val="009F0082"/>
    <w:rsid w:val="00B1714B"/>
    <w:rsid w:val="00B777E1"/>
    <w:rsid w:val="00C417D1"/>
    <w:rsid w:val="00DA548C"/>
    <w:rsid w:val="00DB6D25"/>
    <w:rsid w:val="00DD55D5"/>
    <w:rsid w:val="00EA2C17"/>
    <w:rsid w:val="00EB7A08"/>
    <w:rsid w:val="00EC4CEA"/>
    <w:rsid w:val="00F26460"/>
    <w:rsid w:val="00FE50DB"/>
    <w:rsid w:val="00FE5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712"/>
  </w:style>
  <w:style w:type="paragraph" w:styleId="Heading2">
    <w:name w:val="heading 2"/>
    <w:basedOn w:val="Normal"/>
    <w:link w:val="Heading2Char"/>
    <w:uiPriority w:val="9"/>
    <w:qFormat/>
    <w:rsid w:val="00EC4CEA"/>
    <w:pPr>
      <w:spacing w:before="136" w:after="136" w:line="240" w:lineRule="auto"/>
      <w:outlineLvl w:val="1"/>
    </w:pPr>
    <w:rPr>
      <w:rFonts w:ascii="Verdana" w:eastAsia="Times New Roman" w:hAnsi="Verdana" w:cs="Times New Roman"/>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5E25"/>
    <w:pPr>
      <w:spacing w:before="100" w:beforeAutospacing="1" w:after="100" w:afterAutospacing="1" w:line="240" w:lineRule="auto"/>
    </w:pPr>
    <w:rPr>
      <w:rFonts w:ascii="Verdana" w:eastAsia="Times New Roman" w:hAnsi="Verdana" w:cs="Times New Roman"/>
      <w:sz w:val="24"/>
      <w:szCs w:val="24"/>
    </w:rPr>
  </w:style>
  <w:style w:type="character" w:customStyle="1" w:styleId="Heading2Char">
    <w:name w:val="Heading 2 Char"/>
    <w:basedOn w:val="DefaultParagraphFont"/>
    <w:link w:val="Heading2"/>
    <w:uiPriority w:val="9"/>
    <w:rsid w:val="00EC4CEA"/>
    <w:rPr>
      <w:rFonts w:ascii="Verdana" w:eastAsia="Times New Roman" w:hAnsi="Verdana" w:cs="Times New Roman"/>
      <w:b/>
      <w:bCs/>
      <w:color w:val="000000"/>
      <w:sz w:val="29"/>
      <w:szCs w:val="29"/>
    </w:rPr>
  </w:style>
  <w:style w:type="paragraph" w:styleId="HTMLPreformatted">
    <w:name w:val="HTML Preformatted"/>
    <w:basedOn w:val="Normal"/>
    <w:link w:val="HTMLPreformattedChar"/>
    <w:uiPriority w:val="99"/>
    <w:unhideWhenUsed/>
    <w:rsid w:val="00EC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EC4CEA"/>
    <w:rPr>
      <w:rFonts w:ascii="Courier New" w:eastAsia="Times New Roman" w:hAnsi="Courier New" w:cs="Courier New"/>
      <w:sz w:val="26"/>
      <w:szCs w:val="26"/>
    </w:rPr>
  </w:style>
  <w:style w:type="paragraph" w:styleId="ListParagraph">
    <w:name w:val="List Paragraph"/>
    <w:basedOn w:val="Normal"/>
    <w:uiPriority w:val="34"/>
    <w:qFormat/>
    <w:rsid w:val="00EC4CEA"/>
    <w:pPr>
      <w:ind w:left="720"/>
      <w:contextualSpacing/>
    </w:pPr>
  </w:style>
  <w:style w:type="character" w:styleId="HTMLTypewriter">
    <w:name w:val="HTML Typewriter"/>
    <w:basedOn w:val="DefaultParagraphFont"/>
    <w:uiPriority w:val="99"/>
    <w:semiHidden/>
    <w:unhideWhenUsed/>
    <w:rsid w:val="005B33A3"/>
    <w:rPr>
      <w:rFonts w:ascii="Courier New" w:eastAsia="Times New Roman" w:hAnsi="Courier New" w:cs="Courier New" w:hint="default"/>
      <w:sz w:val="24"/>
      <w:szCs w:val="24"/>
    </w:rPr>
  </w:style>
</w:styles>
</file>

<file path=word/webSettings.xml><?xml version="1.0" encoding="utf-8"?>
<w:webSettings xmlns:r="http://schemas.openxmlformats.org/officeDocument/2006/relationships" xmlns:w="http://schemas.openxmlformats.org/wordprocessingml/2006/main">
  <w:divs>
    <w:div w:id="1167476581">
      <w:bodyDiv w:val="1"/>
      <w:marLeft w:val="0"/>
      <w:marRight w:val="0"/>
      <w:marTop w:val="0"/>
      <w:marBottom w:val="0"/>
      <w:divBdr>
        <w:top w:val="none" w:sz="0" w:space="0" w:color="auto"/>
        <w:left w:val="none" w:sz="0" w:space="0" w:color="auto"/>
        <w:bottom w:val="none" w:sz="0" w:space="0" w:color="auto"/>
        <w:right w:val="none" w:sz="0" w:space="0" w:color="auto"/>
      </w:divBdr>
      <w:divsChild>
        <w:div w:id="1057974745">
          <w:marLeft w:val="0"/>
          <w:marRight w:val="0"/>
          <w:marTop w:val="0"/>
          <w:marBottom w:val="0"/>
          <w:divBdr>
            <w:top w:val="none" w:sz="0" w:space="0" w:color="auto"/>
            <w:left w:val="none" w:sz="0" w:space="0" w:color="auto"/>
            <w:bottom w:val="none" w:sz="0" w:space="0" w:color="auto"/>
            <w:right w:val="none" w:sz="0" w:space="0" w:color="auto"/>
          </w:divBdr>
        </w:div>
      </w:divsChild>
    </w:div>
    <w:div w:id="1342008429">
      <w:bodyDiv w:val="1"/>
      <w:marLeft w:val="0"/>
      <w:marRight w:val="0"/>
      <w:marTop w:val="0"/>
      <w:marBottom w:val="0"/>
      <w:divBdr>
        <w:top w:val="none" w:sz="0" w:space="0" w:color="auto"/>
        <w:left w:val="none" w:sz="0" w:space="0" w:color="auto"/>
        <w:bottom w:val="none" w:sz="0" w:space="0" w:color="auto"/>
        <w:right w:val="none" w:sz="0" w:space="0" w:color="auto"/>
      </w:divBdr>
      <w:divsChild>
        <w:div w:id="1847743419">
          <w:marLeft w:val="0"/>
          <w:marRight w:val="0"/>
          <w:marTop w:val="0"/>
          <w:marBottom w:val="0"/>
          <w:divBdr>
            <w:top w:val="none" w:sz="0" w:space="0" w:color="auto"/>
            <w:left w:val="none" w:sz="0" w:space="0" w:color="auto"/>
            <w:bottom w:val="none" w:sz="0" w:space="0" w:color="auto"/>
            <w:right w:val="none" w:sz="0" w:space="0" w:color="auto"/>
          </w:divBdr>
          <w:divsChild>
            <w:div w:id="1477065762">
              <w:marLeft w:val="0"/>
              <w:marRight w:val="0"/>
              <w:marTop w:val="0"/>
              <w:marBottom w:val="0"/>
              <w:divBdr>
                <w:top w:val="none" w:sz="0" w:space="0" w:color="auto"/>
                <w:left w:val="none" w:sz="0" w:space="0" w:color="auto"/>
                <w:bottom w:val="none" w:sz="0" w:space="0" w:color="auto"/>
                <w:right w:val="none" w:sz="0" w:space="0" w:color="auto"/>
              </w:divBdr>
              <w:divsChild>
                <w:div w:id="734083205">
                  <w:marLeft w:val="0"/>
                  <w:marRight w:val="0"/>
                  <w:marTop w:val="0"/>
                  <w:marBottom w:val="0"/>
                  <w:divBdr>
                    <w:top w:val="none" w:sz="0" w:space="0" w:color="auto"/>
                    <w:left w:val="single" w:sz="6" w:space="7" w:color="DDDBDE"/>
                    <w:bottom w:val="single" w:sz="6" w:space="7" w:color="DDDBDE"/>
                    <w:right w:val="single" w:sz="6" w:space="7" w:color="DDDBDE"/>
                  </w:divBdr>
                  <w:divsChild>
                    <w:div w:id="638153744">
                      <w:marLeft w:val="-1494"/>
                      <w:marRight w:val="0"/>
                      <w:marTop w:val="0"/>
                      <w:marBottom w:val="0"/>
                      <w:divBdr>
                        <w:top w:val="none" w:sz="0" w:space="0" w:color="auto"/>
                        <w:left w:val="none" w:sz="0" w:space="0" w:color="auto"/>
                        <w:bottom w:val="none" w:sz="0" w:space="0" w:color="auto"/>
                        <w:right w:val="none" w:sz="0" w:space="0" w:color="auto"/>
                      </w:divBdr>
                      <w:divsChild>
                        <w:div w:id="1903131200">
                          <w:marLeft w:val="1494"/>
                          <w:marRight w:val="0"/>
                          <w:marTop w:val="0"/>
                          <w:marBottom w:val="0"/>
                          <w:divBdr>
                            <w:top w:val="none" w:sz="0" w:space="0" w:color="auto"/>
                            <w:left w:val="none" w:sz="0" w:space="0" w:color="auto"/>
                            <w:bottom w:val="none" w:sz="0" w:space="0" w:color="auto"/>
                            <w:right w:val="none" w:sz="0" w:space="0" w:color="auto"/>
                          </w:divBdr>
                          <w:divsChild>
                            <w:div w:id="1759865599">
                              <w:marLeft w:val="0"/>
                              <w:marRight w:val="0"/>
                              <w:marTop w:val="0"/>
                              <w:marBottom w:val="0"/>
                              <w:divBdr>
                                <w:top w:val="none" w:sz="0" w:space="0" w:color="auto"/>
                                <w:left w:val="none" w:sz="0" w:space="0" w:color="auto"/>
                                <w:bottom w:val="none" w:sz="0" w:space="0" w:color="auto"/>
                                <w:right w:val="none" w:sz="0" w:space="0" w:color="auto"/>
                              </w:divBdr>
                              <w:divsChild>
                                <w:div w:id="1099521387">
                                  <w:marLeft w:val="408"/>
                                  <w:marRight w:val="136"/>
                                  <w:marTop w:val="0"/>
                                  <w:marBottom w:val="136"/>
                                  <w:divBdr>
                                    <w:top w:val="none" w:sz="0" w:space="0" w:color="auto"/>
                                    <w:left w:val="single" w:sz="6" w:space="10" w:color="E5E5E5"/>
                                    <w:bottom w:val="single" w:sz="6" w:space="10" w:color="E5E5E5"/>
                                    <w:right w:val="single" w:sz="6" w:space="10" w:color="E5E5E5"/>
                                  </w:divBdr>
                                  <w:divsChild>
                                    <w:div w:id="780758789">
                                      <w:marLeft w:val="0"/>
                                      <w:marRight w:val="0"/>
                                      <w:marTop w:val="0"/>
                                      <w:marBottom w:val="0"/>
                                      <w:divBdr>
                                        <w:top w:val="none" w:sz="0" w:space="0" w:color="auto"/>
                                        <w:left w:val="none" w:sz="0" w:space="0" w:color="auto"/>
                                        <w:bottom w:val="none" w:sz="0" w:space="0" w:color="auto"/>
                                        <w:right w:val="none" w:sz="0" w:space="0" w:color="auto"/>
                                      </w:divBdr>
                                      <w:divsChild>
                                        <w:div w:id="1603685472">
                                          <w:marLeft w:val="0"/>
                                          <w:marRight w:val="0"/>
                                          <w:marTop w:val="272"/>
                                          <w:marBottom w:val="272"/>
                                          <w:divBdr>
                                            <w:top w:val="none" w:sz="0" w:space="0" w:color="auto"/>
                                            <w:left w:val="none" w:sz="0" w:space="0" w:color="auto"/>
                                            <w:bottom w:val="none" w:sz="0" w:space="0" w:color="auto"/>
                                            <w:right w:val="none" w:sz="0" w:space="0" w:color="auto"/>
                                          </w:divBdr>
                                          <w:divsChild>
                                            <w:div w:id="1723216242">
                                              <w:marLeft w:val="0"/>
                                              <w:marRight w:val="0"/>
                                              <w:marTop w:val="0"/>
                                              <w:marBottom w:val="0"/>
                                              <w:divBdr>
                                                <w:top w:val="none" w:sz="0" w:space="0" w:color="auto"/>
                                                <w:left w:val="none" w:sz="0" w:space="0" w:color="auto"/>
                                                <w:bottom w:val="none" w:sz="0" w:space="0" w:color="auto"/>
                                                <w:right w:val="none" w:sz="0" w:space="0" w:color="auto"/>
                                              </w:divBdr>
                                              <w:divsChild>
                                                <w:div w:id="1547642713">
                                                  <w:marLeft w:val="0"/>
                                                  <w:marRight w:val="0"/>
                                                  <w:marTop w:val="0"/>
                                                  <w:marBottom w:val="0"/>
                                                  <w:divBdr>
                                                    <w:top w:val="none" w:sz="0" w:space="0" w:color="auto"/>
                                                    <w:left w:val="none" w:sz="0" w:space="0" w:color="auto"/>
                                                    <w:bottom w:val="none" w:sz="0" w:space="0" w:color="auto"/>
                                                    <w:right w:val="none" w:sz="0" w:space="0" w:color="auto"/>
                                                  </w:divBdr>
                                                </w:div>
                                                <w:div w:id="555093772">
                                                  <w:marLeft w:val="0"/>
                                                  <w:marRight w:val="0"/>
                                                  <w:marTop w:val="0"/>
                                                  <w:marBottom w:val="0"/>
                                                  <w:divBdr>
                                                    <w:top w:val="none" w:sz="0" w:space="0" w:color="auto"/>
                                                    <w:left w:val="none" w:sz="0" w:space="0" w:color="auto"/>
                                                    <w:bottom w:val="none" w:sz="0" w:space="0" w:color="auto"/>
                                                    <w:right w:val="none" w:sz="0" w:space="0" w:color="auto"/>
                                                  </w:divBdr>
                                                </w:div>
                                                <w:div w:id="1407190341">
                                                  <w:marLeft w:val="0"/>
                                                  <w:marRight w:val="0"/>
                                                  <w:marTop w:val="0"/>
                                                  <w:marBottom w:val="0"/>
                                                  <w:divBdr>
                                                    <w:top w:val="none" w:sz="0" w:space="0" w:color="auto"/>
                                                    <w:left w:val="none" w:sz="0" w:space="0" w:color="auto"/>
                                                    <w:bottom w:val="none" w:sz="0" w:space="0" w:color="auto"/>
                                                    <w:right w:val="none" w:sz="0" w:space="0" w:color="auto"/>
                                                  </w:divBdr>
                                                </w:div>
                                                <w:div w:id="1100636988">
                                                  <w:marLeft w:val="0"/>
                                                  <w:marRight w:val="0"/>
                                                  <w:marTop w:val="0"/>
                                                  <w:marBottom w:val="0"/>
                                                  <w:divBdr>
                                                    <w:top w:val="none" w:sz="0" w:space="0" w:color="auto"/>
                                                    <w:left w:val="none" w:sz="0" w:space="0" w:color="auto"/>
                                                    <w:bottom w:val="none" w:sz="0" w:space="0" w:color="auto"/>
                                                    <w:right w:val="none" w:sz="0" w:space="0" w:color="auto"/>
                                                  </w:divBdr>
                                                </w:div>
                                                <w:div w:id="268129014">
                                                  <w:marLeft w:val="0"/>
                                                  <w:marRight w:val="0"/>
                                                  <w:marTop w:val="0"/>
                                                  <w:marBottom w:val="0"/>
                                                  <w:divBdr>
                                                    <w:top w:val="none" w:sz="0" w:space="0" w:color="auto"/>
                                                    <w:left w:val="none" w:sz="0" w:space="0" w:color="auto"/>
                                                    <w:bottom w:val="none" w:sz="0" w:space="0" w:color="auto"/>
                                                    <w:right w:val="none" w:sz="0" w:space="0" w:color="auto"/>
                                                  </w:divBdr>
                                                </w:div>
                                                <w:div w:id="1527211740">
                                                  <w:marLeft w:val="0"/>
                                                  <w:marRight w:val="0"/>
                                                  <w:marTop w:val="0"/>
                                                  <w:marBottom w:val="0"/>
                                                  <w:divBdr>
                                                    <w:top w:val="none" w:sz="0" w:space="0" w:color="auto"/>
                                                    <w:left w:val="none" w:sz="0" w:space="0" w:color="auto"/>
                                                    <w:bottom w:val="none" w:sz="0" w:space="0" w:color="auto"/>
                                                    <w:right w:val="none" w:sz="0" w:space="0" w:color="auto"/>
                                                  </w:divBdr>
                                                </w:div>
                                                <w:div w:id="502211564">
                                                  <w:marLeft w:val="0"/>
                                                  <w:marRight w:val="0"/>
                                                  <w:marTop w:val="0"/>
                                                  <w:marBottom w:val="0"/>
                                                  <w:divBdr>
                                                    <w:top w:val="none" w:sz="0" w:space="0" w:color="auto"/>
                                                    <w:left w:val="none" w:sz="0" w:space="0" w:color="auto"/>
                                                    <w:bottom w:val="none" w:sz="0" w:space="0" w:color="auto"/>
                                                    <w:right w:val="none" w:sz="0" w:space="0" w:color="auto"/>
                                                  </w:divBdr>
                                                </w:div>
                                                <w:div w:id="364448081">
                                                  <w:marLeft w:val="0"/>
                                                  <w:marRight w:val="0"/>
                                                  <w:marTop w:val="0"/>
                                                  <w:marBottom w:val="0"/>
                                                  <w:divBdr>
                                                    <w:top w:val="none" w:sz="0" w:space="0" w:color="auto"/>
                                                    <w:left w:val="none" w:sz="0" w:space="0" w:color="auto"/>
                                                    <w:bottom w:val="none" w:sz="0" w:space="0" w:color="auto"/>
                                                    <w:right w:val="none" w:sz="0" w:space="0" w:color="auto"/>
                                                  </w:divBdr>
                                                </w:div>
                                                <w:div w:id="1756049795">
                                                  <w:marLeft w:val="0"/>
                                                  <w:marRight w:val="0"/>
                                                  <w:marTop w:val="0"/>
                                                  <w:marBottom w:val="0"/>
                                                  <w:divBdr>
                                                    <w:top w:val="none" w:sz="0" w:space="0" w:color="auto"/>
                                                    <w:left w:val="none" w:sz="0" w:space="0" w:color="auto"/>
                                                    <w:bottom w:val="none" w:sz="0" w:space="0" w:color="auto"/>
                                                    <w:right w:val="none" w:sz="0" w:space="0" w:color="auto"/>
                                                  </w:divBdr>
                                                </w:div>
                                                <w:div w:id="2009207088">
                                                  <w:marLeft w:val="0"/>
                                                  <w:marRight w:val="0"/>
                                                  <w:marTop w:val="0"/>
                                                  <w:marBottom w:val="0"/>
                                                  <w:divBdr>
                                                    <w:top w:val="none" w:sz="0" w:space="0" w:color="auto"/>
                                                    <w:left w:val="none" w:sz="0" w:space="0" w:color="auto"/>
                                                    <w:bottom w:val="none" w:sz="0" w:space="0" w:color="auto"/>
                                                    <w:right w:val="none" w:sz="0" w:space="0" w:color="auto"/>
                                                  </w:divBdr>
                                                </w:div>
                                                <w:div w:id="1806580789">
                                                  <w:marLeft w:val="0"/>
                                                  <w:marRight w:val="0"/>
                                                  <w:marTop w:val="0"/>
                                                  <w:marBottom w:val="0"/>
                                                  <w:divBdr>
                                                    <w:top w:val="none" w:sz="0" w:space="0" w:color="auto"/>
                                                    <w:left w:val="none" w:sz="0" w:space="0" w:color="auto"/>
                                                    <w:bottom w:val="none" w:sz="0" w:space="0" w:color="auto"/>
                                                    <w:right w:val="none" w:sz="0" w:space="0" w:color="auto"/>
                                                  </w:divBdr>
                                                </w:div>
                                                <w:div w:id="1413357476">
                                                  <w:marLeft w:val="0"/>
                                                  <w:marRight w:val="0"/>
                                                  <w:marTop w:val="0"/>
                                                  <w:marBottom w:val="0"/>
                                                  <w:divBdr>
                                                    <w:top w:val="none" w:sz="0" w:space="0" w:color="auto"/>
                                                    <w:left w:val="none" w:sz="0" w:space="0" w:color="auto"/>
                                                    <w:bottom w:val="none" w:sz="0" w:space="0" w:color="auto"/>
                                                    <w:right w:val="none" w:sz="0" w:space="0" w:color="auto"/>
                                                  </w:divBdr>
                                                </w:div>
                                              </w:divsChild>
                                            </w:div>
                                            <w:div w:id="21292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842539">
      <w:bodyDiv w:val="1"/>
      <w:marLeft w:val="0"/>
      <w:marRight w:val="0"/>
      <w:marTop w:val="0"/>
      <w:marBottom w:val="0"/>
      <w:divBdr>
        <w:top w:val="none" w:sz="0" w:space="0" w:color="auto"/>
        <w:left w:val="none" w:sz="0" w:space="0" w:color="auto"/>
        <w:bottom w:val="none" w:sz="0" w:space="0" w:color="auto"/>
        <w:right w:val="none" w:sz="0" w:space="0" w:color="auto"/>
      </w:divBdr>
      <w:divsChild>
        <w:div w:id="1712532686">
          <w:marLeft w:val="0"/>
          <w:marRight w:val="0"/>
          <w:marTop w:val="0"/>
          <w:marBottom w:val="0"/>
          <w:divBdr>
            <w:top w:val="none" w:sz="0" w:space="0" w:color="auto"/>
            <w:left w:val="none" w:sz="0" w:space="0" w:color="auto"/>
            <w:bottom w:val="none" w:sz="0" w:space="0" w:color="auto"/>
            <w:right w:val="none" w:sz="0" w:space="0" w:color="auto"/>
          </w:divBdr>
          <w:divsChild>
            <w:div w:id="1181894907">
              <w:marLeft w:val="0"/>
              <w:marRight w:val="0"/>
              <w:marTop w:val="0"/>
              <w:marBottom w:val="0"/>
              <w:divBdr>
                <w:top w:val="none" w:sz="0" w:space="0" w:color="auto"/>
                <w:left w:val="none" w:sz="0" w:space="0" w:color="auto"/>
                <w:bottom w:val="none" w:sz="0" w:space="0" w:color="auto"/>
                <w:right w:val="none" w:sz="0" w:space="0" w:color="auto"/>
              </w:divBdr>
              <w:divsChild>
                <w:div w:id="414937805">
                  <w:marLeft w:val="0"/>
                  <w:marRight w:val="0"/>
                  <w:marTop w:val="0"/>
                  <w:marBottom w:val="0"/>
                  <w:divBdr>
                    <w:top w:val="none" w:sz="0" w:space="0" w:color="auto"/>
                    <w:left w:val="single" w:sz="6" w:space="7" w:color="DDDBDE"/>
                    <w:bottom w:val="single" w:sz="6" w:space="7" w:color="DDDBDE"/>
                    <w:right w:val="single" w:sz="6" w:space="7" w:color="DDDBDE"/>
                  </w:divBdr>
                  <w:divsChild>
                    <w:div w:id="203641202">
                      <w:marLeft w:val="-1494"/>
                      <w:marRight w:val="0"/>
                      <w:marTop w:val="0"/>
                      <w:marBottom w:val="0"/>
                      <w:divBdr>
                        <w:top w:val="none" w:sz="0" w:space="0" w:color="auto"/>
                        <w:left w:val="none" w:sz="0" w:space="0" w:color="auto"/>
                        <w:bottom w:val="none" w:sz="0" w:space="0" w:color="auto"/>
                        <w:right w:val="none" w:sz="0" w:space="0" w:color="auto"/>
                      </w:divBdr>
                      <w:divsChild>
                        <w:div w:id="59403806">
                          <w:marLeft w:val="1494"/>
                          <w:marRight w:val="0"/>
                          <w:marTop w:val="0"/>
                          <w:marBottom w:val="0"/>
                          <w:divBdr>
                            <w:top w:val="none" w:sz="0" w:space="0" w:color="auto"/>
                            <w:left w:val="none" w:sz="0" w:space="0" w:color="auto"/>
                            <w:bottom w:val="none" w:sz="0" w:space="0" w:color="auto"/>
                            <w:right w:val="none" w:sz="0" w:space="0" w:color="auto"/>
                          </w:divBdr>
                          <w:divsChild>
                            <w:div w:id="26489463">
                              <w:marLeft w:val="0"/>
                              <w:marRight w:val="0"/>
                              <w:marTop w:val="0"/>
                              <w:marBottom w:val="0"/>
                              <w:divBdr>
                                <w:top w:val="none" w:sz="0" w:space="0" w:color="auto"/>
                                <w:left w:val="none" w:sz="0" w:space="0" w:color="auto"/>
                                <w:bottom w:val="none" w:sz="0" w:space="0" w:color="auto"/>
                                <w:right w:val="none" w:sz="0" w:space="0" w:color="auto"/>
                              </w:divBdr>
                              <w:divsChild>
                                <w:div w:id="106777865">
                                  <w:marLeft w:val="408"/>
                                  <w:marRight w:val="136"/>
                                  <w:marTop w:val="0"/>
                                  <w:marBottom w:val="136"/>
                                  <w:divBdr>
                                    <w:top w:val="none" w:sz="0" w:space="0" w:color="auto"/>
                                    <w:left w:val="single" w:sz="6" w:space="10" w:color="E5E5E5"/>
                                    <w:bottom w:val="single" w:sz="6" w:space="10" w:color="E5E5E5"/>
                                    <w:right w:val="single" w:sz="6" w:space="10" w:color="E5E5E5"/>
                                  </w:divBdr>
                                  <w:divsChild>
                                    <w:div w:id="945621396">
                                      <w:marLeft w:val="0"/>
                                      <w:marRight w:val="0"/>
                                      <w:marTop w:val="0"/>
                                      <w:marBottom w:val="0"/>
                                      <w:divBdr>
                                        <w:top w:val="none" w:sz="0" w:space="0" w:color="auto"/>
                                        <w:left w:val="none" w:sz="0" w:space="0" w:color="auto"/>
                                        <w:bottom w:val="none" w:sz="0" w:space="0" w:color="auto"/>
                                        <w:right w:val="none" w:sz="0" w:space="0" w:color="auto"/>
                                      </w:divBdr>
                                      <w:divsChild>
                                        <w:div w:id="277762312">
                                          <w:marLeft w:val="0"/>
                                          <w:marRight w:val="0"/>
                                          <w:marTop w:val="272"/>
                                          <w:marBottom w:val="272"/>
                                          <w:divBdr>
                                            <w:top w:val="none" w:sz="0" w:space="0" w:color="auto"/>
                                            <w:left w:val="none" w:sz="0" w:space="0" w:color="auto"/>
                                            <w:bottom w:val="none" w:sz="0" w:space="0" w:color="auto"/>
                                            <w:right w:val="none" w:sz="0" w:space="0" w:color="auto"/>
                                          </w:divBdr>
                                          <w:divsChild>
                                            <w:div w:id="1765611335">
                                              <w:marLeft w:val="0"/>
                                              <w:marRight w:val="0"/>
                                              <w:marTop w:val="0"/>
                                              <w:marBottom w:val="0"/>
                                              <w:divBdr>
                                                <w:top w:val="none" w:sz="0" w:space="0" w:color="auto"/>
                                                <w:left w:val="none" w:sz="0" w:space="0" w:color="auto"/>
                                                <w:bottom w:val="none" w:sz="0" w:space="0" w:color="auto"/>
                                                <w:right w:val="none" w:sz="0" w:space="0" w:color="auto"/>
                                              </w:divBdr>
                                              <w:divsChild>
                                                <w:div w:id="2099672817">
                                                  <w:marLeft w:val="0"/>
                                                  <w:marRight w:val="0"/>
                                                  <w:marTop w:val="0"/>
                                                  <w:marBottom w:val="0"/>
                                                  <w:divBdr>
                                                    <w:top w:val="none" w:sz="0" w:space="0" w:color="auto"/>
                                                    <w:left w:val="none" w:sz="0" w:space="0" w:color="auto"/>
                                                    <w:bottom w:val="none" w:sz="0" w:space="0" w:color="auto"/>
                                                    <w:right w:val="none" w:sz="0" w:space="0" w:color="auto"/>
                                                  </w:divBdr>
                                                </w:div>
                                                <w:div w:id="441650431">
                                                  <w:marLeft w:val="0"/>
                                                  <w:marRight w:val="0"/>
                                                  <w:marTop w:val="0"/>
                                                  <w:marBottom w:val="0"/>
                                                  <w:divBdr>
                                                    <w:top w:val="none" w:sz="0" w:space="0" w:color="auto"/>
                                                    <w:left w:val="none" w:sz="0" w:space="0" w:color="auto"/>
                                                    <w:bottom w:val="none" w:sz="0" w:space="0" w:color="auto"/>
                                                    <w:right w:val="none" w:sz="0" w:space="0" w:color="auto"/>
                                                  </w:divBdr>
                                                </w:div>
                                                <w:div w:id="785197736">
                                                  <w:marLeft w:val="0"/>
                                                  <w:marRight w:val="0"/>
                                                  <w:marTop w:val="0"/>
                                                  <w:marBottom w:val="0"/>
                                                  <w:divBdr>
                                                    <w:top w:val="none" w:sz="0" w:space="0" w:color="auto"/>
                                                    <w:left w:val="none" w:sz="0" w:space="0" w:color="auto"/>
                                                    <w:bottom w:val="none" w:sz="0" w:space="0" w:color="auto"/>
                                                    <w:right w:val="none" w:sz="0" w:space="0" w:color="auto"/>
                                                  </w:divBdr>
                                                </w:div>
                                                <w:div w:id="1890915704">
                                                  <w:marLeft w:val="0"/>
                                                  <w:marRight w:val="0"/>
                                                  <w:marTop w:val="0"/>
                                                  <w:marBottom w:val="0"/>
                                                  <w:divBdr>
                                                    <w:top w:val="none" w:sz="0" w:space="0" w:color="auto"/>
                                                    <w:left w:val="none" w:sz="0" w:space="0" w:color="auto"/>
                                                    <w:bottom w:val="none" w:sz="0" w:space="0" w:color="auto"/>
                                                    <w:right w:val="none" w:sz="0" w:space="0" w:color="auto"/>
                                                  </w:divBdr>
                                                </w:div>
                                                <w:div w:id="697972594">
                                                  <w:marLeft w:val="0"/>
                                                  <w:marRight w:val="0"/>
                                                  <w:marTop w:val="0"/>
                                                  <w:marBottom w:val="0"/>
                                                  <w:divBdr>
                                                    <w:top w:val="none" w:sz="0" w:space="0" w:color="auto"/>
                                                    <w:left w:val="none" w:sz="0" w:space="0" w:color="auto"/>
                                                    <w:bottom w:val="none" w:sz="0" w:space="0" w:color="auto"/>
                                                    <w:right w:val="none" w:sz="0" w:space="0" w:color="auto"/>
                                                  </w:divBdr>
                                                </w:div>
                                                <w:div w:id="388916245">
                                                  <w:marLeft w:val="0"/>
                                                  <w:marRight w:val="0"/>
                                                  <w:marTop w:val="0"/>
                                                  <w:marBottom w:val="0"/>
                                                  <w:divBdr>
                                                    <w:top w:val="none" w:sz="0" w:space="0" w:color="auto"/>
                                                    <w:left w:val="none" w:sz="0" w:space="0" w:color="auto"/>
                                                    <w:bottom w:val="none" w:sz="0" w:space="0" w:color="auto"/>
                                                    <w:right w:val="none" w:sz="0" w:space="0" w:color="auto"/>
                                                  </w:divBdr>
                                                </w:div>
                                                <w:div w:id="692682101">
                                                  <w:marLeft w:val="0"/>
                                                  <w:marRight w:val="0"/>
                                                  <w:marTop w:val="0"/>
                                                  <w:marBottom w:val="0"/>
                                                  <w:divBdr>
                                                    <w:top w:val="none" w:sz="0" w:space="0" w:color="auto"/>
                                                    <w:left w:val="none" w:sz="0" w:space="0" w:color="auto"/>
                                                    <w:bottom w:val="none" w:sz="0" w:space="0" w:color="auto"/>
                                                    <w:right w:val="none" w:sz="0" w:space="0" w:color="auto"/>
                                                  </w:divBdr>
                                                </w:div>
                                                <w:div w:id="473061237">
                                                  <w:marLeft w:val="0"/>
                                                  <w:marRight w:val="0"/>
                                                  <w:marTop w:val="0"/>
                                                  <w:marBottom w:val="0"/>
                                                  <w:divBdr>
                                                    <w:top w:val="none" w:sz="0" w:space="0" w:color="auto"/>
                                                    <w:left w:val="none" w:sz="0" w:space="0" w:color="auto"/>
                                                    <w:bottom w:val="none" w:sz="0" w:space="0" w:color="auto"/>
                                                    <w:right w:val="none" w:sz="0" w:space="0" w:color="auto"/>
                                                  </w:divBdr>
                                                </w:div>
                                                <w:div w:id="1472363411">
                                                  <w:marLeft w:val="0"/>
                                                  <w:marRight w:val="0"/>
                                                  <w:marTop w:val="0"/>
                                                  <w:marBottom w:val="0"/>
                                                  <w:divBdr>
                                                    <w:top w:val="none" w:sz="0" w:space="0" w:color="auto"/>
                                                    <w:left w:val="none" w:sz="0" w:space="0" w:color="auto"/>
                                                    <w:bottom w:val="none" w:sz="0" w:space="0" w:color="auto"/>
                                                    <w:right w:val="none" w:sz="0" w:space="0" w:color="auto"/>
                                                  </w:divBdr>
                                                </w:div>
                                                <w:div w:id="1411196184">
                                                  <w:marLeft w:val="0"/>
                                                  <w:marRight w:val="0"/>
                                                  <w:marTop w:val="0"/>
                                                  <w:marBottom w:val="0"/>
                                                  <w:divBdr>
                                                    <w:top w:val="none" w:sz="0" w:space="0" w:color="auto"/>
                                                    <w:left w:val="none" w:sz="0" w:space="0" w:color="auto"/>
                                                    <w:bottom w:val="none" w:sz="0" w:space="0" w:color="auto"/>
                                                    <w:right w:val="none" w:sz="0" w:space="0" w:color="auto"/>
                                                  </w:divBdr>
                                                </w:div>
                                                <w:div w:id="480581958">
                                                  <w:marLeft w:val="0"/>
                                                  <w:marRight w:val="0"/>
                                                  <w:marTop w:val="0"/>
                                                  <w:marBottom w:val="0"/>
                                                  <w:divBdr>
                                                    <w:top w:val="none" w:sz="0" w:space="0" w:color="auto"/>
                                                    <w:left w:val="none" w:sz="0" w:space="0" w:color="auto"/>
                                                    <w:bottom w:val="none" w:sz="0" w:space="0" w:color="auto"/>
                                                    <w:right w:val="none" w:sz="0" w:space="0" w:color="auto"/>
                                                  </w:divBdr>
                                                </w:div>
                                                <w:div w:id="580063793">
                                                  <w:marLeft w:val="0"/>
                                                  <w:marRight w:val="0"/>
                                                  <w:marTop w:val="0"/>
                                                  <w:marBottom w:val="0"/>
                                                  <w:divBdr>
                                                    <w:top w:val="none" w:sz="0" w:space="0" w:color="auto"/>
                                                    <w:left w:val="none" w:sz="0" w:space="0" w:color="auto"/>
                                                    <w:bottom w:val="none" w:sz="0" w:space="0" w:color="auto"/>
                                                    <w:right w:val="none" w:sz="0" w:space="0" w:color="auto"/>
                                                  </w:divBdr>
                                                </w:div>
                                              </w:divsChild>
                                            </w:div>
                                            <w:div w:id="538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8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81</cp:revision>
  <dcterms:created xsi:type="dcterms:W3CDTF">2010-09-07T07:31:00Z</dcterms:created>
  <dcterms:modified xsi:type="dcterms:W3CDTF">2010-09-07T10:12:00Z</dcterms:modified>
</cp:coreProperties>
</file>