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B2BF" w14:textId="77777777" w:rsidR="008C5994" w:rsidRPr="008C5994" w:rsidRDefault="008C5994" w:rsidP="008C5994">
      <w:pPr>
        <w:rPr>
          <w:b/>
          <w:bCs/>
        </w:rPr>
      </w:pPr>
      <w:r w:rsidRPr="008C5994">
        <w:rPr>
          <w:rFonts w:ascii="Segoe UI Emoji" w:hAnsi="Segoe UI Emoji" w:cs="Segoe UI Emoji"/>
          <w:b/>
          <w:bCs/>
        </w:rPr>
        <w:t>🆔</w:t>
      </w:r>
      <w:r w:rsidRPr="008C5994">
        <w:rPr>
          <w:b/>
          <w:bCs/>
        </w:rPr>
        <w:t xml:space="preserve"> 1. Exact Model Specifications</w:t>
      </w:r>
    </w:p>
    <w:p w14:paraId="44F355CD" w14:textId="77777777" w:rsidR="008C5994" w:rsidRPr="008C5994" w:rsidRDefault="008C5994" w:rsidP="008C5994">
      <w:pPr>
        <w:numPr>
          <w:ilvl w:val="0"/>
          <w:numId w:val="9"/>
        </w:numPr>
        <w:rPr>
          <w:b/>
          <w:bCs/>
        </w:rPr>
      </w:pPr>
      <w:r w:rsidRPr="008C5994">
        <w:rPr>
          <w:b/>
          <w:bCs/>
        </w:rPr>
        <w:t xml:space="preserve">Official Product Name: Raspberry Pi Pico 2 W </w:t>
      </w:r>
    </w:p>
    <w:p w14:paraId="462F8299" w14:textId="77777777" w:rsidR="008C5994" w:rsidRPr="008C5994" w:rsidRDefault="008C5994" w:rsidP="008C5994">
      <w:pPr>
        <w:numPr>
          <w:ilvl w:val="0"/>
          <w:numId w:val="9"/>
        </w:numPr>
        <w:rPr>
          <w:b/>
          <w:bCs/>
        </w:rPr>
      </w:pPr>
      <w:r w:rsidRPr="008C5994">
        <w:rPr>
          <w:b/>
          <w:bCs/>
        </w:rPr>
        <w:t xml:space="preserve">Underlying Processor Model: Raspberry Pi RP2350 microcontroller </w:t>
      </w:r>
    </w:p>
    <w:p w14:paraId="27B1FB5B" w14:textId="77777777" w:rsidR="008C5994" w:rsidRPr="008C5994" w:rsidRDefault="008C5994" w:rsidP="008C5994">
      <w:pPr>
        <w:numPr>
          <w:ilvl w:val="0"/>
          <w:numId w:val="9"/>
        </w:numPr>
        <w:rPr>
          <w:b/>
          <w:bCs/>
        </w:rPr>
      </w:pPr>
      <w:r w:rsidRPr="008C5994">
        <w:rPr>
          <w:b/>
          <w:bCs/>
        </w:rPr>
        <w:t xml:space="preserve">Silicon Process Node: Advanced 40nm CMOS process </w:t>
      </w:r>
    </w:p>
    <w:p w14:paraId="72048861" w14:textId="1CBFCF63" w:rsidR="008C5994" w:rsidRPr="008C5994" w:rsidRDefault="008C5994" w:rsidP="008C5994">
      <w:pPr>
        <w:numPr>
          <w:ilvl w:val="0"/>
          <w:numId w:val="9"/>
        </w:numPr>
        <w:rPr>
          <w:b/>
          <w:bCs/>
        </w:rPr>
      </w:pPr>
      <w:r w:rsidRPr="008C5994">
        <w:rPr>
          <w:b/>
          <w:bCs/>
        </w:rPr>
        <w:t xml:space="preserve">PCB Form Factor: 40-pin 21 Dual Inline Package (DIP), 1mm thickness, with 0.1-inch through-hole pitches and castellated edges for surface mounting. </w:t>
      </w:r>
    </w:p>
    <w:p w14:paraId="32F0E587" w14:textId="77777777" w:rsidR="008C5994" w:rsidRPr="008C5994" w:rsidRDefault="008C5994" w:rsidP="008C5994">
      <w:pPr>
        <w:rPr>
          <w:b/>
          <w:bCs/>
        </w:rPr>
      </w:pPr>
      <w:r w:rsidRPr="008C5994">
        <w:rPr>
          <w:rFonts w:ascii="Segoe UI Emoji" w:hAnsi="Segoe UI Emoji" w:cs="Segoe UI Emoji"/>
          <w:b/>
          <w:bCs/>
        </w:rPr>
        <w:t>🏗️</w:t>
      </w:r>
      <w:r w:rsidRPr="008C5994">
        <w:rPr>
          <w:b/>
          <w:bCs/>
        </w:rPr>
        <w:t xml:space="preserve"> 2. On-Board Hardware Elements (Component Map)</w:t>
      </w:r>
    </w:p>
    <w:p w14:paraId="5EA24249" w14:textId="77777777" w:rsidR="008C5994" w:rsidRPr="008C5994" w:rsidRDefault="008C5994" w:rsidP="008C5994">
      <w:pPr>
        <w:rPr>
          <w:b/>
          <w:bCs/>
        </w:rPr>
      </w:pPr>
      <w:r w:rsidRPr="008C5994">
        <w:rPr>
          <w:b/>
          <w:bCs/>
        </w:rPr>
        <w:t>The physical top and bottom layout of the Pico 2 W contains the following core components:</w:t>
      </w:r>
    </w:p>
    <w:p w14:paraId="11D5C6FC" w14:textId="77777777" w:rsidR="008C5994" w:rsidRPr="008C5994" w:rsidRDefault="008C5994" w:rsidP="008C5994">
      <w:pPr>
        <w:numPr>
          <w:ilvl w:val="0"/>
          <w:numId w:val="10"/>
        </w:numPr>
      </w:pPr>
      <w:r w:rsidRPr="008C5994">
        <w:rPr>
          <w:b/>
          <w:bCs/>
        </w:rPr>
        <w:t xml:space="preserve">The Microcontroller Chip (RP2350): </w:t>
      </w:r>
      <w:r w:rsidRPr="008C5994">
        <w:t xml:space="preserve">Features a symmetric dual-core layout configurable to run either dual ARM Cortex-M33 or dual RISC-V Hazard3 architectures clocked up to 150MHz. It contains two internal Phase-Locked Loops (PLLs) to drive flexible core frequencies and a fast full-crossbar bus fabric. </w:t>
      </w:r>
    </w:p>
    <w:p w14:paraId="513F6A91" w14:textId="77777777" w:rsidR="008C5994" w:rsidRPr="008C5994" w:rsidRDefault="008C5994" w:rsidP="008C5994">
      <w:pPr>
        <w:numPr>
          <w:ilvl w:val="0"/>
          <w:numId w:val="10"/>
        </w:numPr>
      </w:pPr>
      <w:r w:rsidRPr="008C5994">
        <w:rPr>
          <w:b/>
          <w:bCs/>
        </w:rPr>
        <w:t xml:space="preserve">The Wireless Subsystem (Infineon CYW43439): </w:t>
      </w:r>
      <w:r w:rsidRPr="008C5994">
        <w:t xml:space="preserve">Protected under the silver metallic shield block, providing single-band 2.4GHz Wi-Fi 4 (802.11n) with WPA3 and SoftAP (up to 4 clients), alongside Bluetooth 5.2 (supporting both Classic and LE Central/Peripheral roles). It connects to the main processor via a dedicated internal SPI bus. </w:t>
      </w:r>
    </w:p>
    <w:p w14:paraId="08E81F49" w14:textId="77777777" w:rsidR="008C5994" w:rsidRPr="008C5994" w:rsidRDefault="008C5994" w:rsidP="008C5994">
      <w:pPr>
        <w:numPr>
          <w:ilvl w:val="0"/>
          <w:numId w:val="10"/>
        </w:numPr>
      </w:pPr>
      <w:r w:rsidRPr="008C5994">
        <w:rPr>
          <w:b/>
          <w:bCs/>
        </w:rPr>
        <w:t xml:space="preserve">On-Board RF Antenna: </w:t>
      </w:r>
      <w:r w:rsidRPr="008C5994">
        <w:t xml:space="preserve">A patented 2.4GHz antenna licensed from Abracon. It sits over a strict 14mm × 9mm cutout keep-out zone at the lower edge of the board that must remain clear of metals or enclosures to prevent signal detuning. </w:t>
      </w:r>
    </w:p>
    <w:p w14:paraId="4C04E87E" w14:textId="77777777" w:rsidR="008C5994" w:rsidRPr="008C5994" w:rsidRDefault="008C5994" w:rsidP="008C5994">
      <w:pPr>
        <w:numPr>
          <w:ilvl w:val="0"/>
          <w:numId w:val="10"/>
        </w:numPr>
        <w:rPr>
          <w:b/>
          <w:bCs/>
        </w:rPr>
      </w:pPr>
      <w:r w:rsidRPr="008C5994">
        <w:rPr>
          <w:b/>
          <w:bCs/>
        </w:rPr>
        <w:t xml:space="preserve">Non-Volatile Storage Flash: </w:t>
      </w:r>
      <w:r w:rsidRPr="008C5994">
        <w:t>A 4 MB Quad-SPI external flash memory chip (Winbond W25Q16JV) that stores the application code and supports Execute In Place (XIP) driven by a 16 KB on-chip cache.</w:t>
      </w:r>
      <w:r w:rsidRPr="008C5994">
        <w:rPr>
          <w:b/>
          <w:bCs/>
        </w:rPr>
        <w:t xml:space="preserve"> </w:t>
      </w:r>
    </w:p>
    <w:p w14:paraId="735813B8" w14:textId="77777777" w:rsidR="008C5994" w:rsidRPr="008C5994" w:rsidRDefault="008C5994" w:rsidP="008C5994">
      <w:pPr>
        <w:numPr>
          <w:ilvl w:val="0"/>
          <w:numId w:val="10"/>
        </w:numPr>
      </w:pPr>
      <w:r w:rsidRPr="008C5994">
        <w:rPr>
          <w:b/>
          <w:bCs/>
        </w:rPr>
        <w:t xml:space="preserve">High-Efficiency Power Management Unit (SMPS): </w:t>
      </w:r>
      <w:r w:rsidRPr="008C5994">
        <w:t xml:space="preserve">Built using the RT6154 Buck-Boost Switched-Mode Power Supply. It automatically switches between buck and boost configurations to deliver a rock-solid 3.3V power rail regardless of whether your system input fluctuates between 1.8V and 5.5V. </w:t>
      </w:r>
    </w:p>
    <w:p w14:paraId="14F973E8" w14:textId="77777777" w:rsidR="008C5994" w:rsidRPr="008C5994" w:rsidRDefault="008C5994" w:rsidP="008C5994">
      <w:pPr>
        <w:numPr>
          <w:ilvl w:val="0"/>
          <w:numId w:val="10"/>
        </w:numPr>
        <w:rPr>
          <w:b/>
          <w:bCs/>
        </w:rPr>
      </w:pPr>
      <w:r w:rsidRPr="008C5994">
        <w:rPr>
          <w:b/>
          <w:bCs/>
        </w:rPr>
        <w:t xml:space="preserve">Primary Clock Oscillator: </w:t>
      </w:r>
      <w:r w:rsidRPr="008C5994">
        <w:t>An Abracon ABM8-272-T3 crystal oscillator that provides the precise reference clock for the silicon's processing loops.</w:t>
      </w:r>
      <w:r w:rsidRPr="008C5994">
        <w:rPr>
          <w:b/>
          <w:bCs/>
        </w:rPr>
        <w:t xml:space="preserve"> </w:t>
      </w:r>
    </w:p>
    <w:p w14:paraId="40E03AB6" w14:textId="77777777" w:rsidR="008C5994" w:rsidRPr="008C5994" w:rsidRDefault="008C5994" w:rsidP="008C5994">
      <w:pPr>
        <w:numPr>
          <w:ilvl w:val="0"/>
          <w:numId w:val="10"/>
        </w:numPr>
      </w:pPr>
      <w:r w:rsidRPr="008C5994">
        <w:rPr>
          <w:b/>
          <w:bCs/>
        </w:rPr>
        <w:t xml:space="preserve">Physical Controls &amp; Ports: </w:t>
      </w:r>
      <w:r w:rsidRPr="008C5994">
        <w:t xml:space="preserve">A standard Micro USB B port supplying USB 1.1 Device/Host features and direct code deployment, a tactile BOOTSEL button to trigger flash mass-storage routines, and an internal User Green LED. </w:t>
      </w:r>
    </w:p>
    <w:p w14:paraId="75393121" w14:textId="77777777" w:rsidR="008C5994" w:rsidRPr="008C5994" w:rsidRDefault="008C5994" w:rsidP="008C5994">
      <w:pPr>
        <w:rPr>
          <w:b/>
          <w:bCs/>
        </w:rPr>
      </w:pPr>
      <w:r w:rsidRPr="008C5994">
        <w:rPr>
          <w:rFonts w:ascii="Segoe UI Emoji" w:hAnsi="Segoe UI Emoji" w:cs="Segoe UI Emoji"/>
          <w:b/>
          <w:bCs/>
        </w:rPr>
        <w:t>📍</w:t>
      </w:r>
      <w:r w:rsidRPr="008C5994">
        <w:rPr>
          <w:b/>
          <w:bCs/>
        </w:rPr>
        <w:t xml:space="preserve"> 3. Direct 40-Pin Interface &amp; Internal Pin Assignments</w:t>
      </w:r>
    </w:p>
    <w:p w14:paraId="2E1EB71A" w14:textId="77777777" w:rsidR="008C5994" w:rsidRPr="008C5994" w:rsidRDefault="008C5994" w:rsidP="008C5994">
      <w:pPr>
        <w:rPr>
          <w:b/>
          <w:bCs/>
        </w:rPr>
      </w:pPr>
      <w:r w:rsidRPr="008C5994">
        <w:lastRenderedPageBreak/>
        <w:t>The board translates the RP2350’s internal silicon capabilities into a 40-pin outer edge layout operating at a fixed 3.3V I/O level</w:t>
      </w:r>
      <w:r w:rsidRPr="008C5994">
        <w:rPr>
          <w:b/>
          <w:bCs/>
        </w:rPr>
        <w:t xml:space="preserve">: </w:t>
      </w:r>
    </w:p>
    <w:p w14:paraId="6B631A83" w14:textId="77777777" w:rsidR="008C5994" w:rsidRPr="008C5994" w:rsidRDefault="008C5994" w:rsidP="008C5994">
      <w:pPr>
        <w:rPr>
          <w:b/>
          <w:bCs/>
        </w:rPr>
      </w:pPr>
      <w:r w:rsidRPr="008C5994">
        <w:rPr>
          <w:b/>
          <w:bCs/>
        </w:rPr>
        <w:t>Outer Pin Configuration Map</w:t>
      </w:r>
    </w:p>
    <w:p w14:paraId="53FD0B06" w14:textId="77777777" w:rsidR="008C5994" w:rsidRPr="008C5994" w:rsidRDefault="008C5994" w:rsidP="008C5994">
      <w:pPr>
        <w:numPr>
          <w:ilvl w:val="0"/>
          <w:numId w:val="11"/>
        </w:numPr>
      </w:pPr>
      <w:r w:rsidRPr="008C5994">
        <w:t xml:space="preserve">User-Exposed GPIO (Pins 1–2, 4–7, 9–12, 14–17, 19–22, 24–27, 29, 31–32, 34): Brings out 26 multi-function 3.3V pins. Pins GPIO0 to GPIO22 are digital-only, while GPIO26, GPIO27, and GPIO28 double as analog-capable inputs for the internal 12-bit 500ksps Analog-to-Digital Converter (ADC). </w:t>
      </w:r>
    </w:p>
    <w:p w14:paraId="2D9CD3B3" w14:textId="77777777" w:rsidR="008C5994" w:rsidRPr="008C5994" w:rsidRDefault="008C5994" w:rsidP="008C5994">
      <w:pPr>
        <w:numPr>
          <w:ilvl w:val="0"/>
          <w:numId w:val="11"/>
        </w:numPr>
      </w:pPr>
      <w:r w:rsidRPr="008C5994">
        <w:t xml:space="preserve">Dedicated Digital Grounds (Pins 3, 8, 13, 18, 23, 28, 38): Distributed evenly to drastically lower electromagnetic interference (EMI) and crosstalk caused by fast digital switching edge rates. </w:t>
      </w:r>
    </w:p>
    <w:p w14:paraId="747250CB" w14:textId="77777777" w:rsidR="008C5994" w:rsidRPr="008C5994" w:rsidRDefault="008C5994" w:rsidP="008C5994">
      <w:pPr>
        <w:rPr>
          <w:b/>
          <w:bCs/>
        </w:rPr>
      </w:pPr>
      <w:r w:rsidRPr="008C5994">
        <w:rPr>
          <w:b/>
          <w:bCs/>
        </w:rPr>
        <w:t>System Control &amp; Power Injection Pins</w:t>
      </w:r>
    </w:p>
    <w:p w14:paraId="6092629F" w14:textId="77777777" w:rsidR="008C5994" w:rsidRPr="008C5994" w:rsidRDefault="008C5994" w:rsidP="008C5994">
      <w:pPr>
        <w:numPr>
          <w:ilvl w:val="0"/>
          <w:numId w:val="12"/>
        </w:numPr>
      </w:pPr>
      <w:r w:rsidRPr="008C5994">
        <w:t xml:space="preserve">Pin 40 (VBUS): Feeds the raw 5V incoming line from the Micro-USB port. </w:t>
      </w:r>
    </w:p>
    <w:p w14:paraId="6ADE56BC" w14:textId="77777777" w:rsidR="008C5994" w:rsidRPr="008C5994" w:rsidRDefault="008C5994" w:rsidP="008C5994">
      <w:pPr>
        <w:numPr>
          <w:ilvl w:val="0"/>
          <w:numId w:val="12"/>
        </w:numPr>
      </w:pPr>
      <w:r w:rsidRPr="008C5994">
        <w:t xml:space="preserve">Pin 39 (VSYS): The central input voltage line (~1.8V to 5.5V) feeding the buck-boost SMPS. </w:t>
      </w:r>
    </w:p>
    <w:p w14:paraId="6EB2567E" w14:textId="77777777" w:rsidR="008C5994" w:rsidRPr="008C5994" w:rsidRDefault="008C5994" w:rsidP="008C5994">
      <w:pPr>
        <w:numPr>
          <w:ilvl w:val="0"/>
          <w:numId w:val="12"/>
        </w:numPr>
      </w:pPr>
      <w:r w:rsidRPr="008C5994">
        <w:t xml:space="preserve">Pin 37 (3V3_EN): Connects to the SMPS enable circuit. Shorting this pin to ground shuts off the internal 3.3V rail entirely, serving as a low-power system switch. </w:t>
      </w:r>
    </w:p>
    <w:p w14:paraId="4AAD04B4" w14:textId="77777777" w:rsidR="008C5994" w:rsidRPr="008C5994" w:rsidRDefault="008C5994" w:rsidP="008C5994">
      <w:pPr>
        <w:numPr>
          <w:ilvl w:val="0"/>
          <w:numId w:val="12"/>
        </w:numPr>
      </w:pPr>
      <w:r w:rsidRPr="008C5994">
        <w:t xml:space="preserve">Pin 36 (3V3): The main 3.3V system output rail. It can power external sensory circuits up to a recommended maximum of 300mA. </w:t>
      </w:r>
    </w:p>
    <w:p w14:paraId="6A9A3AA4" w14:textId="77777777" w:rsidR="008C5994" w:rsidRPr="008C5994" w:rsidRDefault="008C5994" w:rsidP="008C5994">
      <w:pPr>
        <w:numPr>
          <w:ilvl w:val="0"/>
          <w:numId w:val="12"/>
        </w:numPr>
      </w:pPr>
      <w:r w:rsidRPr="008C5994">
        <w:t xml:space="preserve">Pin 35 (ADC_VREF): The precise power supply and reference voltage for the ADC, decoupled from the main 3.3V rail via an R-C filter. </w:t>
      </w:r>
    </w:p>
    <w:p w14:paraId="39C889D5" w14:textId="77777777" w:rsidR="008C5994" w:rsidRPr="008C5994" w:rsidRDefault="008C5994" w:rsidP="008C5994">
      <w:pPr>
        <w:numPr>
          <w:ilvl w:val="0"/>
          <w:numId w:val="12"/>
        </w:numPr>
      </w:pPr>
      <w:r w:rsidRPr="008C5994">
        <w:t xml:space="preserve">Pin 33 (AGND): Isolated Analog Ground plane returning exclusively under the analog lines to eliminate noise coupling. </w:t>
      </w:r>
    </w:p>
    <w:p w14:paraId="5D5C8B91" w14:textId="77777777" w:rsidR="008C5994" w:rsidRPr="008C5994" w:rsidRDefault="008C5994" w:rsidP="008C5994">
      <w:pPr>
        <w:numPr>
          <w:ilvl w:val="0"/>
          <w:numId w:val="12"/>
        </w:numPr>
      </w:pPr>
      <w:r w:rsidRPr="008C5994">
        <w:t xml:space="preserve">Pin 30 (RUN): The RP2350 chip-reset line. Pulling this pin to ground forces a hard processor reload cycle. </w:t>
      </w:r>
    </w:p>
    <w:p w14:paraId="426315B0" w14:textId="77777777" w:rsidR="008C5994" w:rsidRPr="008C5994" w:rsidRDefault="008C5994" w:rsidP="008C5994">
      <w:pPr>
        <w:rPr>
          <w:b/>
          <w:bCs/>
        </w:rPr>
      </w:pPr>
      <w:r w:rsidRPr="008C5994">
        <w:rPr>
          <w:rFonts w:ascii="Segoe UI Emoji" w:hAnsi="Segoe UI Emoji" w:cs="Segoe UI Emoji"/>
          <w:b/>
          <w:bCs/>
        </w:rPr>
        <w:t>🔒</w:t>
      </w:r>
      <w:r w:rsidRPr="008C5994">
        <w:rPr>
          <w:b/>
          <w:bCs/>
        </w:rPr>
        <w:t xml:space="preserve"> The Hidden Internal Pin Allocations</w:t>
      </w:r>
    </w:p>
    <w:p w14:paraId="6E43DCDF" w14:textId="77777777" w:rsidR="008C5994" w:rsidRPr="008C5994" w:rsidRDefault="008C5994" w:rsidP="008C5994">
      <w:pPr>
        <w:rPr>
          <w:b/>
          <w:bCs/>
        </w:rPr>
      </w:pPr>
      <w:r w:rsidRPr="008C5994">
        <w:rPr>
          <w:b/>
          <w:bCs/>
        </w:rPr>
        <w:t xml:space="preserve">Four of the processor's GPIO vectors are hard-wired internally on the PCB to manage the board's sub-systems: </w:t>
      </w:r>
    </w:p>
    <w:p w14:paraId="3C7D5258" w14:textId="77777777" w:rsidR="008C5994" w:rsidRPr="008C5994" w:rsidRDefault="008C5994" w:rsidP="008C5994">
      <w:pPr>
        <w:numPr>
          <w:ilvl w:val="0"/>
          <w:numId w:val="13"/>
        </w:numPr>
        <w:rPr>
          <w:b/>
          <w:bCs/>
        </w:rPr>
      </w:pPr>
      <w:r w:rsidRPr="008C5994">
        <w:rPr>
          <w:b/>
          <w:bCs/>
        </w:rPr>
        <w:t>GPIO23</w:t>
      </w:r>
      <w:r w:rsidRPr="008C5994">
        <w:t>: Dedicated digital output driving the wireless module power supply.</w:t>
      </w:r>
      <w:r w:rsidRPr="008C5994">
        <w:rPr>
          <w:b/>
          <w:bCs/>
        </w:rPr>
        <w:t xml:space="preserve"> </w:t>
      </w:r>
    </w:p>
    <w:p w14:paraId="2ECCD336" w14:textId="77777777" w:rsidR="008C5994" w:rsidRPr="008C5994" w:rsidRDefault="008C5994" w:rsidP="008C5994">
      <w:pPr>
        <w:numPr>
          <w:ilvl w:val="0"/>
          <w:numId w:val="13"/>
        </w:numPr>
        <w:rPr>
          <w:b/>
          <w:bCs/>
        </w:rPr>
      </w:pPr>
      <w:r w:rsidRPr="008C5994">
        <w:rPr>
          <w:b/>
          <w:bCs/>
        </w:rPr>
        <w:t xml:space="preserve">GPIO24: </w:t>
      </w:r>
      <w:r w:rsidRPr="008C5994">
        <w:t>Handles the SPI data line and hardware Interrupt Request (IRQ) path for the wireless chip</w:t>
      </w:r>
      <w:r w:rsidRPr="008C5994">
        <w:rPr>
          <w:b/>
          <w:bCs/>
        </w:rPr>
        <w:t xml:space="preserve">. </w:t>
      </w:r>
    </w:p>
    <w:p w14:paraId="02CF7EE9" w14:textId="77777777" w:rsidR="008C5994" w:rsidRPr="008C5994" w:rsidRDefault="008C5994" w:rsidP="008C5994">
      <w:pPr>
        <w:numPr>
          <w:ilvl w:val="0"/>
          <w:numId w:val="13"/>
        </w:numPr>
      </w:pPr>
      <w:r w:rsidRPr="008C5994">
        <w:rPr>
          <w:b/>
          <w:bCs/>
        </w:rPr>
        <w:lastRenderedPageBreak/>
        <w:t xml:space="preserve">GPIO25: </w:t>
      </w:r>
      <w:r w:rsidRPr="008C5994">
        <w:t xml:space="preserve">Controls the wireless SPI Chip Select (CS) line. When driven high, it redirects the internal hardware to parse the system’s primary input voltage through the ADC channel 3 as a structural battery monitor. </w:t>
      </w:r>
    </w:p>
    <w:p w14:paraId="6D445E46" w14:textId="77777777" w:rsidR="008C5994" w:rsidRPr="008C5994" w:rsidRDefault="008C5994" w:rsidP="008C5994">
      <w:pPr>
        <w:numPr>
          <w:ilvl w:val="0"/>
          <w:numId w:val="13"/>
        </w:numPr>
      </w:pPr>
      <w:r w:rsidRPr="008C5994">
        <w:rPr>
          <w:b/>
          <w:bCs/>
        </w:rPr>
        <w:t xml:space="preserve">GPIO29: </w:t>
      </w:r>
      <w:r w:rsidRPr="008C5994">
        <w:t xml:space="preserve">Acts as the wireless SPI Clock line. </w:t>
      </w:r>
    </w:p>
    <w:p w14:paraId="72E19505" w14:textId="77777777" w:rsidR="008C5994" w:rsidRPr="008C5994" w:rsidRDefault="008C5994" w:rsidP="008C5994">
      <w:pPr>
        <w:numPr>
          <w:ilvl w:val="0"/>
          <w:numId w:val="13"/>
        </w:numPr>
      </w:pPr>
      <w:r w:rsidRPr="008C5994">
        <w:rPr>
          <w:b/>
          <w:bCs/>
        </w:rPr>
        <w:t xml:space="preserve">WL_GPIO0 (Infineon Output): </w:t>
      </w:r>
      <w:r w:rsidRPr="008C5994">
        <w:t xml:space="preserve">Hard-wired directly to drive the front green User LED. </w:t>
      </w:r>
    </w:p>
    <w:p w14:paraId="531EDFD2" w14:textId="77777777" w:rsidR="008C5994" w:rsidRPr="008C5994" w:rsidRDefault="008C5994" w:rsidP="008C5994">
      <w:pPr>
        <w:rPr>
          <w:b/>
          <w:bCs/>
        </w:rPr>
      </w:pPr>
      <w:r w:rsidRPr="008C5994">
        <w:rPr>
          <w:rFonts w:ascii="Segoe UI Emoji" w:hAnsi="Segoe UI Emoji" w:cs="Segoe UI Emoji"/>
          <w:b/>
          <w:bCs/>
        </w:rPr>
        <w:t>⚡</w:t>
      </w:r>
      <w:r w:rsidRPr="008C5994">
        <w:rPr>
          <w:b/>
          <w:bCs/>
        </w:rPr>
        <w:t xml:space="preserve"> 4. Architectural Elements for "Efficient Work"</w:t>
      </w:r>
    </w:p>
    <w:p w14:paraId="627D50A1" w14:textId="77777777" w:rsidR="008C5994" w:rsidRPr="008C5994" w:rsidRDefault="008C5994" w:rsidP="008C5994">
      <w:pPr>
        <w:rPr>
          <w:b/>
          <w:bCs/>
        </w:rPr>
      </w:pPr>
      <w:r w:rsidRPr="008C5994">
        <w:t>To run your cryptographic post-quantum code with maximum processing efficiency, your implementation should exploit these internal architectural mechanisms</w:t>
      </w:r>
      <w:r w:rsidRPr="008C5994">
        <w:rPr>
          <w:b/>
          <w:bCs/>
        </w:rPr>
        <w:t>:</w:t>
      </w:r>
    </w:p>
    <w:p w14:paraId="7C8B2C6B" w14:textId="77777777" w:rsidR="008C5994" w:rsidRPr="008C5994" w:rsidRDefault="008C5994" w:rsidP="008C5994">
      <w:pPr>
        <w:rPr>
          <w:b/>
          <w:bCs/>
        </w:rPr>
      </w:pPr>
      <w:r w:rsidRPr="008C5994">
        <w:rPr>
          <w:rFonts w:ascii="Segoe UI Emoji" w:hAnsi="Segoe UI Emoji" w:cs="Segoe UI Emoji"/>
          <w:b/>
          <w:bCs/>
        </w:rPr>
        <w:t>🚀</w:t>
      </w:r>
      <w:r w:rsidRPr="008C5994">
        <w:rPr>
          <w:b/>
          <w:bCs/>
        </w:rPr>
        <w:t xml:space="preserve"> Volatile Memory Layout (520 KB Multi-Bank SRAM)</w:t>
      </w:r>
    </w:p>
    <w:p w14:paraId="0233EF59" w14:textId="77777777" w:rsidR="008C5994" w:rsidRPr="008C5994" w:rsidRDefault="008C5994" w:rsidP="008C5994">
      <w:pPr>
        <w:rPr>
          <w:b/>
          <w:bCs/>
        </w:rPr>
      </w:pPr>
      <w:r w:rsidRPr="008C5994">
        <w:rPr>
          <w:b/>
          <w:bCs/>
        </w:rPr>
        <w:t xml:space="preserve">The 520 KB of internal SRAM is distributed across distinct, independent high-speed memory banks. </w:t>
      </w:r>
    </w:p>
    <w:p w14:paraId="1D71E128" w14:textId="77777777" w:rsidR="008C5994" w:rsidRPr="008C5994" w:rsidRDefault="008C5994" w:rsidP="008C5994">
      <w:pPr>
        <w:numPr>
          <w:ilvl w:val="0"/>
          <w:numId w:val="14"/>
        </w:numPr>
      </w:pPr>
      <w:r w:rsidRPr="008C5994">
        <w:rPr>
          <w:b/>
          <w:bCs/>
        </w:rPr>
        <w:t xml:space="preserve">Efficiency Tactic: </w:t>
      </w:r>
      <w:r w:rsidRPr="008C5994">
        <w:t>By organizing your memory assignments, you can structure your system so that the complex Wi-Fi buffer stacks stream across separate memory arrays from the execution stack of your ML-KEM polynomial vector arrays.</w:t>
      </w:r>
    </w:p>
    <w:p w14:paraId="34D77B60" w14:textId="77777777" w:rsidR="008C5994" w:rsidRPr="008C5994" w:rsidRDefault="008C5994" w:rsidP="008C5994">
      <w:pPr>
        <w:numPr>
          <w:ilvl w:val="0"/>
          <w:numId w:val="14"/>
        </w:numPr>
      </w:pPr>
      <w:r w:rsidRPr="008C5994">
        <w:t xml:space="preserve">This prevents core execution conflict and maximizes throughput by running parallel memory calls across the full-crossbar bus fabric without hitting data-bus bottlenecks. </w:t>
      </w:r>
    </w:p>
    <w:p w14:paraId="49A4D310" w14:textId="77777777" w:rsidR="008C5994" w:rsidRPr="008C5994" w:rsidRDefault="008C5994" w:rsidP="008C5994">
      <w:pPr>
        <w:rPr>
          <w:b/>
          <w:bCs/>
        </w:rPr>
      </w:pPr>
      <w:r w:rsidRPr="008C5994">
        <w:rPr>
          <w:rFonts w:ascii="Segoe UI Emoji" w:hAnsi="Segoe UI Emoji" w:cs="Segoe UI Emoji"/>
          <w:b/>
          <w:bCs/>
        </w:rPr>
        <w:t>🏎️</w:t>
      </w:r>
      <w:r w:rsidRPr="008C5994">
        <w:rPr>
          <w:b/>
          <w:bCs/>
        </w:rPr>
        <w:t xml:space="preserve"> Hardware Linear Core Voltage (1.1V Core &amp; XIP Cache)</w:t>
      </w:r>
    </w:p>
    <w:p w14:paraId="5341E7B3" w14:textId="77777777" w:rsidR="008C5994" w:rsidRPr="008C5994" w:rsidRDefault="008C5994" w:rsidP="008C5994">
      <w:pPr>
        <w:numPr>
          <w:ilvl w:val="0"/>
          <w:numId w:val="15"/>
        </w:numPr>
      </w:pPr>
      <w:r w:rsidRPr="008C5994">
        <w:t xml:space="preserve">The RP2350 integrates an internal 1.1V Linear Regulator (LDO) that steps down the 3.3V rail to power the digital computing engine with high efficiency. </w:t>
      </w:r>
    </w:p>
    <w:p w14:paraId="2262A488" w14:textId="77777777" w:rsidR="008C5994" w:rsidRPr="008C5994" w:rsidRDefault="008C5994" w:rsidP="008C5994">
      <w:pPr>
        <w:numPr>
          <w:ilvl w:val="0"/>
          <w:numId w:val="15"/>
        </w:numPr>
      </w:pPr>
      <w:r w:rsidRPr="008C5994">
        <w:t xml:space="preserve">When fetching cryptographic parameters from the 4 MB external flash, the architecture uses a 16 KB on-chip XIP (Execute In Place) cache. This means loops that fit inside the 16 KB cache execute immediately at full processor clock speeds (150MHz) without waiting for the slower external SPI flash bus to transfer data. </w:t>
      </w:r>
    </w:p>
    <w:p w14:paraId="3D4EBB77" w14:textId="77777777" w:rsidR="008C5994" w:rsidRPr="008C5994" w:rsidRDefault="008C5994" w:rsidP="008C5994">
      <w:pPr>
        <w:rPr>
          <w:b/>
          <w:bCs/>
        </w:rPr>
      </w:pPr>
      <w:r w:rsidRPr="008C5994">
        <w:rPr>
          <w:rFonts w:ascii="Segoe UI Emoji" w:hAnsi="Segoe UI Emoji" w:cs="Segoe UI Emoji"/>
          <w:b/>
          <w:bCs/>
        </w:rPr>
        <w:t>🔋</w:t>
      </w:r>
      <w:r w:rsidRPr="008C5994">
        <w:rPr>
          <w:b/>
          <w:bCs/>
        </w:rPr>
        <w:t xml:space="preserve"> Power Save vs. Low-Noise PWM (Efficient Mathematical Profiling)</w:t>
      </w:r>
    </w:p>
    <w:p w14:paraId="107A97B4" w14:textId="77777777" w:rsidR="008C5994" w:rsidRPr="008C5994" w:rsidRDefault="008C5994" w:rsidP="008C5994">
      <w:pPr>
        <w:rPr>
          <w:b/>
          <w:bCs/>
        </w:rPr>
      </w:pPr>
      <w:r w:rsidRPr="008C5994">
        <w:t>The buck-boost SMPS operates in two distinct software-controlled performance modes via internal pin WL_GPIO1</w:t>
      </w:r>
      <w:r w:rsidRPr="008C5994">
        <w:rPr>
          <w:b/>
          <w:bCs/>
        </w:rPr>
        <w:t xml:space="preserve">: </w:t>
      </w:r>
    </w:p>
    <w:p w14:paraId="4A1A9534" w14:textId="77777777" w:rsidR="008C5994" w:rsidRPr="008C5994" w:rsidRDefault="008C5994" w:rsidP="008C5994">
      <w:pPr>
        <w:numPr>
          <w:ilvl w:val="0"/>
          <w:numId w:val="16"/>
        </w:numPr>
      </w:pPr>
      <w:r w:rsidRPr="008C5994">
        <w:rPr>
          <w:b/>
          <w:bCs/>
        </w:rPr>
        <w:t xml:space="preserve">PFM Mode (Pulse Frequency Modulation - Default): </w:t>
      </w:r>
      <w:r w:rsidRPr="008C5994">
        <w:t xml:space="preserve">The regulator cuts out switching cycles under light processing loads to save power, keeping the system power draw highly efficient. </w:t>
      </w:r>
    </w:p>
    <w:p w14:paraId="78DACA4C" w14:textId="77777777" w:rsidR="008C5994" w:rsidRPr="008C5994" w:rsidRDefault="008C5994" w:rsidP="008C5994">
      <w:pPr>
        <w:numPr>
          <w:ilvl w:val="0"/>
          <w:numId w:val="16"/>
        </w:numPr>
      </w:pPr>
      <w:r w:rsidRPr="008C5994">
        <w:rPr>
          <w:b/>
          <w:bCs/>
        </w:rPr>
        <w:lastRenderedPageBreak/>
        <w:t>PWM Mode (Pulse Width Modulation): By</w:t>
      </w:r>
      <w:r w:rsidRPr="008C5994">
        <w:t xml:space="preserve"> driving WL_GPIO1 high, you force the power supply to continuously switch. While this reduces low-load energy efficiency, it drastically suppresses voltage ripple on the 3.3V rail and the ADC_VREF line. </w:t>
      </w:r>
    </w:p>
    <w:p w14:paraId="667C5E87" w14:textId="77777777" w:rsidR="00795B32" w:rsidRDefault="00795B32" w:rsidP="008C5994"/>
    <w:p w14:paraId="0C1252C0" w14:textId="77777777" w:rsidR="00641101" w:rsidRDefault="00641101" w:rsidP="008C5994"/>
    <w:p w14:paraId="6D2C09AD" w14:textId="77777777" w:rsidR="00641101" w:rsidRDefault="00641101" w:rsidP="008C5994"/>
    <w:p w14:paraId="2F963A1C" w14:textId="77777777" w:rsidR="00641101" w:rsidRDefault="00641101" w:rsidP="008C5994"/>
    <w:p w14:paraId="02DD9580" w14:textId="77777777" w:rsidR="00641101" w:rsidRDefault="00641101" w:rsidP="008C5994"/>
    <w:p w14:paraId="329B28D5" w14:textId="77777777" w:rsidR="00641101" w:rsidRDefault="00641101" w:rsidP="008C5994"/>
    <w:p w14:paraId="3F165CDF" w14:textId="77777777" w:rsidR="00641101" w:rsidRDefault="00641101" w:rsidP="008C5994"/>
    <w:p w14:paraId="05C3F176" w14:textId="77777777" w:rsidR="00641101" w:rsidRDefault="00641101" w:rsidP="008C5994"/>
    <w:p w14:paraId="76A2D292" w14:textId="77777777" w:rsidR="00641101" w:rsidRDefault="00641101" w:rsidP="008C5994"/>
    <w:p w14:paraId="28D5ABA4" w14:textId="77777777" w:rsidR="00641101" w:rsidRDefault="00641101" w:rsidP="008C5994"/>
    <w:p w14:paraId="6622C1DD" w14:textId="77777777" w:rsidR="00641101" w:rsidRDefault="00641101" w:rsidP="008C5994"/>
    <w:p w14:paraId="2BF59DC4" w14:textId="77777777" w:rsidR="00641101" w:rsidRDefault="00641101" w:rsidP="008C5994"/>
    <w:p w14:paraId="3612FA68" w14:textId="77777777" w:rsidR="00641101" w:rsidRDefault="00641101" w:rsidP="008C5994"/>
    <w:p w14:paraId="296B6DF2" w14:textId="77777777" w:rsidR="00641101" w:rsidRDefault="00641101" w:rsidP="008C5994"/>
    <w:p w14:paraId="6B88D9A8" w14:textId="77777777" w:rsidR="00641101" w:rsidRDefault="00641101" w:rsidP="008C5994"/>
    <w:p w14:paraId="7F2736AD" w14:textId="77777777" w:rsidR="00641101" w:rsidRDefault="00641101" w:rsidP="008C5994"/>
    <w:p w14:paraId="53333605" w14:textId="77777777" w:rsidR="00641101" w:rsidRDefault="00641101" w:rsidP="008C5994"/>
    <w:p w14:paraId="5FDD19D5" w14:textId="77777777" w:rsidR="00641101" w:rsidRDefault="00641101" w:rsidP="008C5994"/>
    <w:p w14:paraId="4734218D" w14:textId="77777777" w:rsidR="00641101" w:rsidRDefault="00641101" w:rsidP="008C5994"/>
    <w:p w14:paraId="02C0E8D6" w14:textId="77777777" w:rsidR="00641101" w:rsidRDefault="00641101" w:rsidP="008C5994"/>
    <w:p w14:paraId="4C942C2C" w14:textId="77777777" w:rsidR="00641101" w:rsidRDefault="00641101" w:rsidP="008C5994"/>
    <w:p w14:paraId="2E1F9A74" w14:textId="77777777" w:rsidR="00641101" w:rsidRDefault="00641101" w:rsidP="008C5994"/>
    <w:p w14:paraId="615B1FE9" w14:textId="77777777" w:rsidR="00641101" w:rsidRDefault="00641101" w:rsidP="008C5994"/>
    <w:p w14:paraId="69D1F3C9" w14:textId="77777777" w:rsidR="00641101" w:rsidRDefault="00641101" w:rsidP="008C5994"/>
    <w:p w14:paraId="41EEFD85" w14:textId="77777777" w:rsidR="00641101" w:rsidRDefault="00641101" w:rsidP="008C5994"/>
    <w:p w14:paraId="1CEF9840" w14:textId="77777777" w:rsidR="00641101" w:rsidRPr="00641101" w:rsidRDefault="00641101" w:rsidP="00641101">
      <w:r w:rsidRPr="00641101">
        <w:lastRenderedPageBreak/>
        <w:t xml:space="preserve">When you move away from your laptop and look exclusively at the </w:t>
      </w:r>
      <w:r w:rsidRPr="00641101">
        <w:rPr>
          <w:b/>
          <w:bCs/>
        </w:rPr>
        <w:t>Raspberry Pi Pico 2 W</w:t>
      </w:r>
      <w:r w:rsidRPr="00641101">
        <w:t xml:space="preserve">, memory and storage management change entirely. You no longer have gigabytes of leeway. On a microcontroller, you must budget down to the exact </w:t>
      </w:r>
      <w:r w:rsidRPr="00641101">
        <w:rPr>
          <w:b/>
          <w:bCs/>
        </w:rPr>
        <w:t>Byte</w:t>
      </w:r>
      <w:r w:rsidRPr="00641101">
        <w:t>.</w:t>
      </w:r>
    </w:p>
    <w:p w14:paraId="2EB07E9B" w14:textId="77777777" w:rsidR="00641101" w:rsidRPr="00641101" w:rsidRDefault="00641101" w:rsidP="00641101">
      <w:r w:rsidRPr="00641101">
        <w:t xml:space="preserve">The Pico 2 W gives you </w:t>
      </w:r>
      <w:r w:rsidRPr="00641101">
        <w:rPr>
          <w:b/>
          <w:bCs/>
        </w:rPr>
        <w:t>two distinct types of memory</w:t>
      </w:r>
      <w:r w:rsidRPr="00641101">
        <w:t xml:space="preserve"> to work with:</w:t>
      </w:r>
    </w:p>
    <w:p w14:paraId="43F5D25B" w14:textId="77777777" w:rsidR="00641101" w:rsidRPr="00641101" w:rsidRDefault="00641101" w:rsidP="00641101">
      <w:pPr>
        <w:numPr>
          <w:ilvl w:val="0"/>
          <w:numId w:val="17"/>
        </w:numPr>
      </w:pPr>
      <w:r w:rsidRPr="00641101">
        <w:rPr>
          <w:b/>
          <w:bCs/>
        </w:rPr>
        <w:t>Flash Memory (Static / Storage - 4 Megabytes):</w:t>
      </w:r>
      <w:r w:rsidRPr="00641101">
        <w:t xml:space="preserve"> Non-volatile memory where your compiled files, code libraries, and fixed software components are saved permanently. It behaves like your laptop's hard drive.</w:t>
      </w:r>
    </w:p>
    <w:p w14:paraId="4893C2ED" w14:textId="77777777" w:rsidR="00641101" w:rsidRPr="00641101" w:rsidRDefault="00641101" w:rsidP="00641101">
      <w:pPr>
        <w:numPr>
          <w:ilvl w:val="0"/>
          <w:numId w:val="17"/>
        </w:numPr>
      </w:pPr>
      <w:r w:rsidRPr="00641101">
        <w:rPr>
          <w:b/>
          <w:bCs/>
        </w:rPr>
        <w:t>SRAM (Dynamic / Runtime - 520 Kilobytes):</w:t>
      </w:r>
      <w:r w:rsidRPr="00641101">
        <w:t xml:space="preserve"> Fast, volatile memory split into </w:t>
      </w:r>
      <w:r w:rsidRPr="00641101">
        <w:rPr>
          <w:b/>
          <w:bCs/>
        </w:rPr>
        <w:t>10 independent banks</w:t>
      </w:r>
      <w:r w:rsidRPr="00641101">
        <w:t>. This is where your active code runs, and where variables, public keys, and cryptographic matrices are actively built. It behaves like your laptop's RAM.</w:t>
      </w:r>
    </w:p>
    <w:p w14:paraId="67A9DE14" w14:textId="77777777" w:rsidR="00641101" w:rsidRPr="00641101" w:rsidRDefault="00641101" w:rsidP="00641101">
      <w:pPr>
        <w:rPr>
          <w:b/>
          <w:bCs/>
        </w:rPr>
      </w:pPr>
      <w:r w:rsidRPr="00641101">
        <w:rPr>
          <w:rFonts w:ascii="Segoe UI Emoji" w:hAnsi="Segoe UI Emoji" w:cs="Segoe UI Emoji"/>
          <w:b/>
          <w:bCs/>
        </w:rPr>
        <w:t>💾</w:t>
      </w:r>
      <w:r w:rsidRPr="00641101">
        <w:rPr>
          <w:b/>
          <w:bCs/>
        </w:rPr>
        <w:t xml:space="preserve"> 1. Flash Storage Budget: The Fixed Component Files</w:t>
      </w:r>
    </w:p>
    <w:p w14:paraId="7AB99940" w14:textId="77777777" w:rsidR="00641101" w:rsidRPr="00641101" w:rsidRDefault="00641101" w:rsidP="00641101">
      <w:r w:rsidRPr="00641101">
        <w:t xml:space="preserve">When you compile an application using the Pico C/C++ SDK, it produces a single </w:t>
      </w:r>
      <w:r w:rsidRPr="00641101">
        <w:rPr>
          <w:b/>
          <w:bCs/>
        </w:rPr>
        <w:t>.uf2</w:t>
      </w:r>
      <w:r w:rsidRPr="00641101">
        <w:t xml:space="preserve"> file that you load onto the microcontroller. This file bundles all the sub-component binaries together into your 4 MB Flash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566"/>
        <w:gridCol w:w="2034"/>
      </w:tblGrid>
      <w:tr w:rsidR="00641101" w:rsidRPr="00641101" w14:paraId="6454F6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93359" w14:textId="77777777" w:rsidR="00641101" w:rsidRPr="00641101" w:rsidRDefault="00641101" w:rsidP="00641101">
            <w:r w:rsidRPr="00641101">
              <w:rPr>
                <w:b/>
                <w:bCs/>
              </w:rPr>
              <w:t>Software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3A3FD" w14:textId="77777777" w:rsidR="00641101" w:rsidRPr="00641101" w:rsidRDefault="00641101" w:rsidP="00641101">
            <w:r w:rsidRPr="00641101">
              <w:rPr>
                <w:b/>
                <w:bCs/>
              </w:rPr>
              <w:t>What it Contains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705C4" w14:textId="77777777" w:rsidR="00641101" w:rsidRPr="00641101" w:rsidRDefault="00641101" w:rsidP="00641101">
            <w:r w:rsidRPr="00641101">
              <w:rPr>
                <w:b/>
                <w:bCs/>
              </w:rPr>
              <w:t>Estimated Flash Size</w:t>
            </w:r>
          </w:p>
        </w:tc>
      </w:tr>
      <w:tr w:rsidR="00641101" w:rsidRPr="00641101" w14:paraId="470F84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DFB8E" w14:textId="77777777" w:rsidR="00641101" w:rsidRPr="00641101" w:rsidRDefault="00641101" w:rsidP="00641101">
            <w:r w:rsidRPr="00641101">
              <w:rPr>
                <w:b/>
                <w:bCs/>
              </w:rPr>
              <w:t>Pico SDK Core Drivers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82F28" w14:textId="77777777" w:rsidR="00641101" w:rsidRPr="00641101" w:rsidRDefault="00641101" w:rsidP="00641101">
            <w:r w:rsidRPr="00641101">
              <w:t>GPIO control, hardware timer setup, SPI bus protocols, and system clocks.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5F0B1" w14:textId="77777777" w:rsidR="00641101" w:rsidRPr="00641101" w:rsidRDefault="00641101" w:rsidP="00641101">
            <w:r w:rsidRPr="00641101">
              <w:t>~20 KB to 40 KB</w:t>
            </w:r>
          </w:p>
        </w:tc>
      </w:tr>
      <w:tr w:rsidR="00641101" w:rsidRPr="00641101" w14:paraId="2BBF2E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7DBB4" w14:textId="77777777" w:rsidR="00641101" w:rsidRPr="00641101" w:rsidRDefault="00641101" w:rsidP="00641101">
            <w:r w:rsidRPr="00641101">
              <w:rPr>
                <w:b/>
                <w:bCs/>
              </w:rPr>
              <w:t>CYW43439 Wireless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44ADB" w14:textId="77777777" w:rsidR="00641101" w:rsidRPr="00641101" w:rsidRDefault="00641101" w:rsidP="00641101">
            <w:r w:rsidRPr="00641101">
              <w:t>Embedded Wi-Fi 4 / Bluetooth 5.2 drivers and network packet layout structures.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86B74" w14:textId="77777777" w:rsidR="00641101" w:rsidRPr="00641101" w:rsidRDefault="00641101" w:rsidP="00641101">
            <w:r w:rsidRPr="00641101">
              <w:t>~90 KB to 150 KB</w:t>
            </w:r>
          </w:p>
        </w:tc>
      </w:tr>
      <w:tr w:rsidR="00641101" w:rsidRPr="00641101" w14:paraId="4E2D5F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07F7D" w14:textId="77777777" w:rsidR="00641101" w:rsidRPr="00641101" w:rsidRDefault="00641101" w:rsidP="00641101">
            <w:r w:rsidRPr="00641101">
              <w:rPr>
                <w:b/>
                <w:bCs/>
              </w:rPr>
              <w:t>lwIP (Lightweight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7C2BD" w14:textId="77777777" w:rsidR="00641101" w:rsidRPr="00641101" w:rsidRDefault="00641101" w:rsidP="00641101">
            <w:r w:rsidRPr="00641101">
              <w:t>Embedded TCP/IP protocol stack enabling the board to talk to the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6AED1" w14:textId="77777777" w:rsidR="00641101" w:rsidRPr="00641101" w:rsidRDefault="00641101" w:rsidP="00641101">
            <w:r w:rsidRPr="00641101">
              <w:t>~40 KB to 70 KB</w:t>
            </w:r>
          </w:p>
        </w:tc>
      </w:tr>
      <w:tr w:rsidR="00641101" w:rsidRPr="00641101" w14:paraId="1122CA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770FB" w14:textId="77777777" w:rsidR="00641101" w:rsidRPr="00641101" w:rsidRDefault="00641101" w:rsidP="00641101">
            <w:r w:rsidRPr="00641101">
              <w:rPr>
                <w:b/>
                <w:bCs/>
              </w:rPr>
              <w:t>ML-KEM-512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61664" w14:textId="77777777" w:rsidR="00641101" w:rsidRPr="00641101" w:rsidRDefault="00641101" w:rsidP="00641101">
            <w:r w:rsidRPr="00641101">
              <w:t>Your compiled C code for the NTT kernel, Barrett reductions, and hash routines.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5BF90" w14:textId="77777777" w:rsidR="00641101" w:rsidRPr="00641101" w:rsidRDefault="00641101" w:rsidP="00641101">
            <w:r w:rsidRPr="00641101">
              <w:t>~15 KB to 30 KB</w:t>
            </w:r>
          </w:p>
        </w:tc>
      </w:tr>
      <w:tr w:rsidR="00641101" w:rsidRPr="00641101" w14:paraId="5383F5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D21B3" w14:textId="77777777" w:rsidR="00641101" w:rsidRPr="00641101" w:rsidRDefault="00641101" w:rsidP="00641101">
            <w:r w:rsidRPr="00641101">
              <w:rPr>
                <w:b/>
                <w:bCs/>
              </w:rPr>
              <w:lastRenderedPageBreak/>
              <w:t>Total Permanent Footprint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2D0AE" w14:textId="77777777" w:rsidR="00641101" w:rsidRPr="00641101" w:rsidRDefault="00641101" w:rsidP="00641101">
            <w:r w:rsidRPr="00641101">
              <w:t>Combined binary file storage written directly to your 4 MB Flash chip.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C7869" w14:textId="77777777" w:rsidR="00641101" w:rsidRPr="00641101" w:rsidRDefault="00641101" w:rsidP="00641101">
            <w:r w:rsidRPr="00641101">
              <w:rPr>
                <w:b/>
                <w:bCs/>
              </w:rPr>
              <w:t>~165 KB to 290 KB</w:t>
            </w:r>
          </w:p>
        </w:tc>
      </w:tr>
    </w:tbl>
    <w:p w14:paraId="086AAFDD" w14:textId="77777777" w:rsidR="00641101" w:rsidRPr="00641101" w:rsidRDefault="00641101" w:rsidP="00641101">
      <w:r w:rsidRPr="00641101">
        <w:rPr>
          <w:rFonts w:ascii="Segoe UI Emoji" w:hAnsi="Segoe UI Emoji" w:cs="Segoe UI Emoji"/>
        </w:rPr>
        <w:t>💡</w:t>
      </w:r>
      <w:r w:rsidRPr="00641101">
        <w:t xml:space="preserve"> </w:t>
      </w:r>
      <w:r w:rsidRPr="00641101">
        <w:rPr>
          <w:b/>
          <w:bCs/>
        </w:rPr>
        <w:t>The Verdict:</w:t>
      </w:r>
      <w:r w:rsidRPr="00641101">
        <w:t xml:space="preserve"> Your entire software application uses </w:t>
      </w:r>
      <w:r w:rsidRPr="00641101">
        <w:rPr>
          <w:b/>
          <w:bCs/>
        </w:rPr>
        <w:t>less than 8%</w:t>
      </w:r>
      <w:r w:rsidRPr="00641101">
        <w:t xml:space="preserve"> of the Pico 2 W’s available 4 MB Flash storage, leaving over 3.7 MB open for logging data or extra program features.</w:t>
      </w:r>
    </w:p>
    <w:p w14:paraId="7FE973BE" w14:textId="77777777" w:rsidR="00641101" w:rsidRPr="00641101" w:rsidRDefault="00641101" w:rsidP="00641101">
      <w:pPr>
        <w:rPr>
          <w:b/>
          <w:bCs/>
        </w:rPr>
      </w:pPr>
      <w:r w:rsidRPr="00641101">
        <w:rPr>
          <w:rFonts w:ascii="Segoe UI Emoji" w:hAnsi="Segoe UI Emoji" w:cs="Segoe UI Emoji"/>
          <w:b/>
          <w:bCs/>
        </w:rPr>
        <w:t>🧠</w:t>
      </w:r>
      <w:r w:rsidRPr="00641101">
        <w:rPr>
          <w:b/>
          <w:bCs/>
        </w:rPr>
        <w:t xml:space="preserve"> 2. SRAM Runtime Budget: The Active Cryptographic Arrays</w:t>
      </w:r>
    </w:p>
    <w:p w14:paraId="3A0A44A6" w14:textId="77777777" w:rsidR="00641101" w:rsidRPr="00641101" w:rsidRDefault="00641101" w:rsidP="00641101">
      <w:r w:rsidRPr="00641101">
        <w:t xml:space="preserve">Once the Pico 2 W boots up, it reads the instructions from Flash and loads variables into its </w:t>
      </w:r>
      <w:r w:rsidRPr="00641101">
        <w:rPr>
          <w:b/>
          <w:bCs/>
        </w:rPr>
        <w:t>520 KB SRAM</w:t>
      </w:r>
      <w:r w:rsidRPr="00641101">
        <w:t>. This is where the strict constraints of Post-Quantum Cryptography matter most.</w:t>
      </w:r>
    </w:p>
    <w:p w14:paraId="36F85B43" w14:textId="77777777" w:rsidR="00641101" w:rsidRPr="00641101" w:rsidRDefault="00641101" w:rsidP="00641101">
      <w:pPr>
        <w:rPr>
          <w:b/>
          <w:bCs/>
        </w:rPr>
      </w:pPr>
      <w:r w:rsidRPr="00641101">
        <w:rPr>
          <w:b/>
          <w:bCs/>
        </w:rPr>
        <w:t>The Standard Cryptographic Buffers (Static Data Size)</w:t>
      </w:r>
    </w:p>
    <w:p w14:paraId="70D1F3B3" w14:textId="77777777" w:rsidR="00641101" w:rsidRPr="00641101" w:rsidRDefault="00641101" w:rsidP="00641101">
      <w:r w:rsidRPr="00641101">
        <w:t>These sizes are strictly locked by the official NIST FIPS 203 specification for ML-KEM-512:</w:t>
      </w:r>
    </w:p>
    <w:p w14:paraId="417F1C7A" w14:textId="77777777" w:rsidR="00641101" w:rsidRPr="00641101" w:rsidRDefault="00641101" w:rsidP="00641101">
      <w:pPr>
        <w:numPr>
          <w:ilvl w:val="0"/>
          <w:numId w:val="18"/>
        </w:numPr>
      </w:pPr>
      <w:r w:rsidRPr="00641101">
        <w:rPr>
          <w:b/>
          <w:bCs/>
        </w:rPr>
        <w:t>Public Key ($PK$) Buffer:</w:t>
      </w:r>
      <w:r w:rsidRPr="00641101">
        <w:t xml:space="preserve"> Exactly </w:t>
      </w:r>
      <w:r w:rsidRPr="00641101">
        <w:rPr>
          <w:b/>
          <w:bCs/>
        </w:rPr>
        <w:t>800 Bytes</w:t>
      </w:r>
      <w:r w:rsidRPr="00641101">
        <w:t xml:space="preserve"> * </w:t>
      </w:r>
      <w:r w:rsidRPr="00641101">
        <w:rPr>
          <w:b/>
          <w:bCs/>
        </w:rPr>
        <w:t>Private Key ($SK$) Buffer:</w:t>
      </w:r>
      <w:r w:rsidRPr="00641101">
        <w:t xml:space="preserve"> Exactly </w:t>
      </w:r>
      <w:r w:rsidRPr="00641101">
        <w:rPr>
          <w:b/>
          <w:bCs/>
        </w:rPr>
        <w:t>1,632 Bytes</w:t>
      </w:r>
    </w:p>
    <w:p w14:paraId="4474574D" w14:textId="77777777" w:rsidR="00641101" w:rsidRPr="00641101" w:rsidRDefault="00641101" w:rsidP="00641101">
      <w:pPr>
        <w:numPr>
          <w:ilvl w:val="0"/>
          <w:numId w:val="18"/>
        </w:numPr>
      </w:pPr>
      <w:r w:rsidRPr="00641101">
        <w:rPr>
          <w:b/>
          <w:bCs/>
        </w:rPr>
        <w:t>Ciphertext ($C$) Buffer:</w:t>
      </w:r>
      <w:r w:rsidRPr="00641101">
        <w:t xml:space="preserve"> Exactly </w:t>
      </w:r>
      <w:r w:rsidRPr="00641101">
        <w:rPr>
          <w:b/>
          <w:bCs/>
        </w:rPr>
        <w:t>768 Bytes</w:t>
      </w:r>
    </w:p>
    <w:p w14:paraId="3E45FCCA" w14:textId="77777777" w:rsidR="00641101" w:rsidRPr="00641101" w:rsidRDefault="00641101" w:rsidP="00641101">
      <w:pPr>
        <w:numPr>
          <w:ilvl w:val="0"/>
          <w:numId w:val="18"/>
        </w:numPr>
      </w:pPr>
      <w:r w:rsidRPr="00641101">
        <w:rPr>
          <w:b/>
          <w:bCs/>
        </w:rPr>
        <w:t>Shared Secret Key ($K$) Buffer:</w:t>
      </w:r>
      <w:r w:rsidRPr="00641101">
        <w:t xml:space="preserve"> Exactly </w:t>
      </w:r>
      <w:r w:rsidRPr="00641101">
        <w:rPr>
          <w:b/>
          <w:bCs/>
        </w:rPr>
        <w:t>32 Bytes</w:t>
      </w:r>
    </w:p>
    <w:p w14:paraId="1DFFA6BB" w14:textId="77777777" w:rsidR="00641101" w:rsidRPr="00641101" w:rsidRDefault="00641101" w:rsidP="00641101">
      <w:pPr>
        <w:rPr>
          <w:b/>
          <w:bCs/>
        </w:rPr>
      </w:pPr>
      <w:r w:rsidRPr="00641101">
        <w:rPr>
          <w:b/>
          <w:bCs/>
        </w:rPr>
        <w:t>The Mathematical Overhead (Scratchpad Workspace)</w:t>
      </w:r>
    </w:p>
    <w:p w14:paraId="73AC0323" w14:textId="77777777" w:rsidR="00641101" w:rsidRPr="00641101" w:rsidRDefault="00641101" w:rsidP="00641101">
      <w:r w:rsidRPr="00641101">
        <w:t>When you run the actual arithmetic equations, the processor requires temporary workspace memory (scratchpads) to perform vector math.</w:t>
      </w:r>
    </w:p>
    <w:p w14:paraId="29014031" w14:textId="77777777" w:rsidR="00641101" w:rsidRPr="00641101" w:rsidRDefault="00641101" w:rsidP="00641101">
      <w:pPr>
        <w:numPr>
          <w:ilvl w:val="0"/>
          <w:numId w:val="19"/>
        </w:numPr>
      </w:pPr>
      <w:r w:rsidRPr="00641101">
        <w:rPr>
          <w:b/>
          <w:bCs/>
        </w:rPr>
        <w:t>The Look-Up Tables (LUTs):</w:t>
      </w:r>
      <w:r w:rsidRPr="00641101">
        <w:t xml:space="preserve"> The NTT algorithm needs a pre-computed array of "twiddle factors" (modular roots of unity) saved in RAM to run fast butterfly loops. This uses exactly </w:t>
      </w:r>
      <w:r w:rsidRPr="00641101">
        <w:rPr>
          <w:b/>
          <w:bCs/>
        </w:rPr>
        <w:t>512 Bytes</w:t>
      </w:r>
      <w:r w:rsidRPr="00641101">
        <w:t xml:space="preserve"> of SRAM (256 elements * 2 bytes each).</w:t>
      </w:r>
    </w:p>
    <w:p w14:paraId="30084FA0" w14:textId="77777777" w:rsidR="00641101" w:rsidRPr="00641101" w:rsidRDefault="00641101" w:rsidP="00641101">
      <w:pPr>
        <w:numPr>
          <w:ilvl w:val="0"/>
          <w:numId w:val="19"/>
        </w:numPr>
      </w:pPr>
      <w:r w:rsidRPr="00641101">
        <w:rPr>
          <w:b/>
          <w:bCs/>
        </w:rPr>
        <w:t>The Intermediate Polynomial Matrices:</w:t>
      </w:r>
      <w:r w:rsidRPr="00641101">
        <w:t xml:space="preserve"> During execution, you must load matrix $\mathbf{A}$ and key vectors into memory. For ML-KEM-512 ($k=2$), matrix $\mathbf{A}$ consists of $k \times k = 4$ polynomials. Since each polynomial has 256 coefficients stored as 16-bit integers (int16_t = 2 bytes), the matrix uses:</w:t>
      </w:r>
    </w:p>
    <w:p w14:paraId="49E36CF7" w14:textId="77777777" w:rsidR="00641101" w:rsidRPr="00641101" w:rsidRDefault="00641101" w:rsidP="00641101">
      <w:r w:rsidRPr="00641101">
        <w:t>$$4 \times 256 \times 2 \text{ Bytes} = 2,048 \text{ Bytes (2 KB)}$$</w:t>
      </w:r>
    </w:p>
    <w:p w14:paraId="34D81048" w14:textId="77777777" w:rsidR="00641101" w:rsidRPr="00641101" w:rsidRDefault="00641101" w:rsidP="00641101">
      <w:pPr>
        <w:numPr>
          <w:ilvl w:val="0"/>
          <w:numId w:val="19"/>
        </w:numPr>
      </w:pPr>
      <w:r w:rsidRPr="00641101">
        <w:rPr>
          <w:b/>
          <w:bCs/>
        </w:rPr>
        <w:t>The Working Buffer Array:</w:t>
      </w:r>
      <w:r w:rsidRPr="00641101">
        <w:t xml:space="preserve"> Temporary storage to process polynomial point multiplication before accumulating the vectors requires another </w:t>
      </w:r>
      <w:r w:rsidRPr="00641101">
        <w:rPr>
          <w:b/>
          <w:bCs/>
        </w:rPr>
        <w:t>2 KB to 4 KB</w:t>
      </w:r>
      <w:r w:rsidRPr="00641101">
        <w:t>.</w:t>
      </w:r>
    </w:p>
    <w:p w14:paraId="5FF557BF" w14:textId="77777777" w:rsidR="00641101" w:rsidRPr="00641101" w:rsidRDefault="00641101" w:rsidP="00641101">
      <w:pPr>
        <w:rPr>
          <w:b/>
          <w:bCs/>
        </w:rPr>
      </w:pPr>
      <w:r w:rsidRPr="00641101">
        <w:rPr>
          <w:rFonts w:ascii="Segoe UI Emoji" w:hAnsi="Segoe UI Emoji" w:cs="Segoe UI Emoji"/>
          <w:b/>
          <w:bCs/>
        </w:rPr>
        <w:lastRenderedPageBreak/>
        <w:t>🗺️</w:t>
      </w:r>
      <w:r w:rsidRPr="00641101">
        <w:rPr>
          <w:b/>
          <w:bCs/>
        </w:rPr>
        <w:t xml:space="preserve"> 3. Physical Hardware File &amp; Bank Architecture</w:t>
      </w:r>
    </w:p>
    <w:p w14:paraId="62342010" w14:textId="77777777" w:rsidR="00641101" w:rsidRPr="00641101" w:rsidRDefault="00641101" w:rsidP="00641101">
      <w:r w:rsidRPr="00641101">
        <w:t>On the Pico 2 W, managing how these files and memory structures sit across the hardware prevents performance loss.</w:t>
      </w:r>
    </w:p>
    <w:p w14:paraId="04BEF250" w14:textId="77777777" w:rsidR="00641101" w:rsidRPr="00641101" w:rsidRDefault="00641101" w:rsidP="00641101">
      <w:pPr>
        <w:rPr>
          <w:b/>
          <w:bCs/>
        </w:rPr>
      </w:pPr>
      <w:r w:rsidRPr="00641101">
        <w:rPr>
          <w:b/>
          <w:bCs/>
        </w:rPr>
        <w:t>File Compilation Flow</w:t>
      </w:r>
    </w:p>
    <w:p w14:paraId="2C629B24" w14:textId="77777777" w:rsidR="00641101" w:rsidRPr="00641101" w:rsidRDefault="00641101" w:rsidP="00641101">
      <w:pPr>
        <w:numPr>
          <w:ilvl w:val="0"/>
          <w:numId w:val="20"/>
        </w:numPr>
      </w:pPr>
      <w:r w:rsidRPr="00641101">
        <w:rPr>
          <w:b/>
          <w:bCs/>
        </w:rPr>
        <w:t>Source Code Files (main.c, kem.c, ntt.c):</w:t>
      </w:r>
      <w:r w:rsidRPr="00641101">
        <w:t xml:space="preserve"> Written on your laptop, these text files take up kilobytes.</w:t>
      </w:r>
    </w:p>
    <w:p w14:paraId="5DE670C5" w14:textId="77777777" w:rsidR="00641101" w:rsidRPr="00641101" w:rsidRDefault="00641101" w:rsidP="00641101">
      <w:pPr>
        <w:numPr>
          <w:ilvl w:val="0"/>
          <w:numId w:val="20"/>
        </w:numPr>
      </w:pPr>
      <w:r w:rsidRPr="00641101">
        <w:rPr>
          <w:b/>
          <w:bCs/>
        </w:rPr>
        <w:t>Compiler Output (pico_pqc_app.uf2):</w:t>
      </w:r>
      <w:r w:rsidRPr="00641101">
        <w:t xml:space="preserve"> The cross-compiler condenses these into a tight machine-code image.</w:t>
      </w:r>
    </w:p>
    <w:p w14:paraId="6C811459" w14:textId="77777777" w:rsidR="00641101" w:rsidRPr="00641101" w:rsidRDefault="00641101" w:rsidP="00641101">
      <w:pPr>
        <w:numPr>
          <w:ilvl w:val="0"/>
          <w:numId w:val="20"/>
        </w:numPr>
      </w:pPr>
      <w:r w:rsidRPr="00641101">
        <w:rPr>
          <w:b/>
          <w:bCs/>
        </w:rPr>
        <w:t>Execution Routing:</w:t>
      </w:r>
      <w:r w:rsidRPr="00641101">
        <w:t xml:space="preserve"> When flashed, the machine code sits permanently on the external QSPI Flash. The ARM Cortex-M33 reads it directly using a mechanism called </w:t>
      </w:r>
      <w:r w:rsidRPr="00641101">
        <w:rPr>
          <w:b/>
          <w:bCs/>
        </w:rPr>
        <w:t>XIP (eXecute-In-Place)</w:t>
      </w:r>
      <w:r w:rsidRPr="00641101">
        <w:t xml:space="preserve"> with a small 16 KB hardware cache.</w:t>
      </w:r>
    </w:p>
    <w:p w14:paraId="2EF691EB" w14:textId="77777777" w:rsidR="00641101" w:rsidRPr="00641101" w:rsidRDefault="00641101" w:rsidP="00641101">
      <w:pPr>
        <w:rPr>
          <w:b/>
          <w:bCs/>
        </w:rPr>
      </w:pPr>
      <w:r w:rsidRPr="00641101">
        <w:rPr>
          <w:b/>
          <w:bCs/>
        </w:rPr>
        <w:t>SRAM Bank Isolation Strategy (For Your Individual Project Focus)</w:t>
      </w:r>
    </w:p>
    <w:p w14:paraId="4448BA50" w14:textId="77777777" w:rsidR="00641101" w:rsidRPr="00641101" w:rsidRDefault="00641101" w:rsidP="00641101">
      <w:r w:rsidRPr="00641101">
        <w:t xml:space="preserve">The RP2350 microcontroller inside the Pico 2 W distributes its </w:t>
      </w:r>
      <w:r w:rsidRPr="00641101">
        <w:rPr>
          <w:b/>
          <w:bCs/>
        </w:rPr>
        <w:t>520 KB SRAM across 10 concurrently accessible memory banks</w:t>
      </w:r>
      <w:r w:rsidRPr="00641101">
        <w:t>. This lets you assign memory addresses systematically to avoid performance stalls:</w:t>
      </w:r>
    </w:p>
    <w:p w14:paraId="35207604" w14:textId="77777777" w:rsidR="00641101" w:rsidRPr="00641101" w:rsidRDefault="00641101" w:rsidP="00641101">
      <w:pPr>
        <w:numPr>
          <w:ilvl w:val="0"/>
          <w:numId w:val="21"/>
        </w:numPr>
      </w:pPr>
      <w:r w:rsidRPr="00641101">
        <w:rPr>
          <w:b/>
          <w:bCs/>
        </w:rPr>
        <w:t>Banks 0 through 3 (First 256 KB):</w:t>
      </w:r>
      <w:r w:rsidRPr="00641101">
        <w:t xml:space="preserve"> Dedicate this space to the system stack, the heap, the </w:t>
      </w:r>
      <w:r w:rsidRPr="00641101">
        <w:rPr>
          <w:b/>
          <w:bCs/>
        </w:rPr>
        <w:t>lwIP network stack</w:t>
      </w:r>
      <w:r w:rsidRPr="00641101">
        <w:t>, and Wi-Fi packet buffers.</w:t>
      </w:r>
    </w:p>
    <w:p w14:paraId="395C40F5" w14:textId="77777777" w:rsidR="00641101" w:rsidRPr="00641101" w:rsidRDefault="00641101" w:rsidP="00641101">
      <w:pPr>
        <w:numPr>
          <w:ilvl w:val="0"/>
          <w:numId w:val="21"/>
        </w:numPr>
      </w:pPr>
      <w:r w:rsidRPr="00641101">
        <w:rPr>
          <w:b/>
          <w:bCs/>
        </w:rPr>
        <w:t>Banks 4 through 7 (Next 256 KB):</w:t>
      </w:r>
      <w:r w:rsidRPr="00641101">
        <w:t xml:space="preserve"> Dedicate this space exclusively to your </w:t>
      </w:r>
      <w:r w:rsidRPr="00641101">
        <w:rPr>
          <w:b/>
          <w:bCs/>
        </w:rPr>
        <w:t>ML-KEM-512 engine execution workspace</w:t>
      </w:r>
      <w:r w:rsidRPr="00641101">
        <w:t>, housing the 2 KB Matrix $\mathbf{A}$ array and the 512-byte NTT look-up tables.</w:t>
      </w:r>
    </w:p>
    <w:p w14:paraId="2334D81D" w14:textId="77777777" w:rsidR="00641101" w:rsidRPr="00641101" w:rsidRDefault="00641101" w:rsidP="00641101">
      <w:pPr>
        <w:numPr>
          <w:ilvl w:val="0"/>
          <w:numId w:val="21"/>
        </w:numPr>
      </w:pPr>
      <w:r w:rsidRPr="00641101">
        <w:rPr>
          <w:b/>
          <w:bCs/>
        </w:rPr>
        <w:t>Banks 8 and 9 (Remaining 8 KB blocks):</w:t>
      </w:r>
      <w:r w:rsidRPr="00641101">
        <w:t xml:space="preserve"> Reserved as high-speed scratchpads or inter-core message mailboxes.</w:t>
      </w:r>
    </w:p>
    <w:p w14:paraId="3D539399" w14:textId="77777777" w:rsidR="00641101" w:rsidRPr="00641101" w:rsidRDefault="00641101" w:rsidP="00641101">
      <w:r w:rsidRPr="00641101">
        <w:t>By mapping your software components cleanly across separate memory banks, your Wi-Fi interface can stream data packets into memory over the hardware bus at the exact same time that Core 1 reads polynomial data to compute the NTT loops, achieving highly stable, parallel post-quantum execution.</w:t>
      </w:r>
    </w:p>
    <w:p w14:paraId="4B7264B4" w14:textId="77777777" w:rsidR="00641101" w:rsidRDefault="00641101" w:rsidP="008C5994"/>
    <w:p w14:paraId="6FDBFD8B" w14:textId="77777777" w:rsidR="00AE431B" w:rsidRDefault="00AE431B" w:rsidP="008C5994"/>
    <w:p w14:paraId="796150BE" w14:textId="77777777" w:rsidR="00AE431B" w:rsidRDefault="00AE431B" w:rsidP="008C5994"/>
    <w:p w14:paraId="7726E14B" w14:textId="77777777" w:rsidR="00AE431B" w:rsidRDefault="00AE431B" w:rsidP="008C5994"/>
    <w:p w14:paraId="2BE30802" w14:textId="77777777" w:rsidR="00AE431B" w:rsidRDefault="00AE431B" w:rsidP="008C5994"/>
    <w:p w14:paraId="68E26E72" w14:textId="77777777" w:rsidR="00AE431B" w:rsidRDefault="00AE431B" w:rsidP="008C5994"/>
    <w:p w14:paraId="3C1BFE02" w14:textId="77777777" w:rsidR="00AE431B" w:rsidRPr="00AE431B" w:rsidRDefault="00AE431B" w:rsidP="00AE431B">
      <w:pPr>
        <w:rPr>
          <w:b/>
          <w:bCs/>
        </w:rPr>
      </w:pPr>
      <w:r w:rsidRPr="00AE431B">
        <w:rPr>
          <w:rFonts w:ascii="Segoe UI Emoji" w:hAnsi="Segoe UI Emoji" w:cs="Segoe UI Emoji"/>
          <w:b/>
          <w:bCs/>
        </w:rPr>
        <w:lastRenderedPageBreak/>
        <w:t>💾</w:t>
      </w:r>
      <w:r w:rsidRPr="00AE431B">
        <w:rPr>
          <w:b/>
          <w:bCs/>
        </w:rPr>
        <w:t xml:space="preserve"> 1. The Permanent Flash Allocation (Static Storage)</w:t>
      </w:r>
    </w:p>
    <w:p w14:paraId="18EC5E08" w14:textId="77777777" w:rsidR="00AE431B" w:rsidRPr="00AE431B" w:rsidRDefault="00AE431B" w:rsidP="00AE431B">
      <w:r w:rsidRPr="00AE431B">
        <w:t xml:space="preserve">When you write your C code on your laptop and compile it using the Pico C/C++ SDK, it produces a machine-code binary file (.uf2). This entire program file is flashed onto the Pico 2 W's </w:t>
      </w:r>
      <w:r w:rsidRPr="00AE431B">
        <w:rPr>
          <w:b/>
          <w:bCs/>
        </w:rPr>
        <w:t>4 MB external QSPI Flash memory chip</w:t>
      </w:r>
      <w:r w:rsidRPr="00AE431B">
        <w:t>.</w:t>
      </w:r>
    </w:p>
    <w:p w14:paraId="3EE02170" w14:textId="77777777" w:rsidR="00AE431B" w:rsidRPr="00AE431B" w:rsidRDefault="00AE431B" w:rsidP="00AE431B">
      <w:r w:rsidRPr="00AE431B">
        <w:t>The code modules break down inside the Flash memory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4496"/>
        <w:gridCol w:w="2109"/>
      </w:tblGrid>
      <w:tr w:rsidR="00AE431B" w:rsidRPr="00AE431B" w14:paraId="4E063F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F98EF" w14:textId="77777777" w:rsidR="00AE431B" w:rsidRPr="00AE431B" w:rsidRDefault="00AE431B" w:rsidP="00AE431B">
            <w:r w:rsidRPr="00AE431B">
              <w:rPr>
                <w:b/>
                <w:bCs/>
              </w:rPr>
              <w:t>Software Module /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ADB18" w14:textId="77777777" w:rsidR="00AE431B" w:rsidRPr="00AE431B" w:rsidRDefault="00AE431B" w:rsidP="00AE431B">
            <w:r w:rsidRPr="00AE431B">
              <w:rPr>
                <w:b/>
                <w:bCs/>
              </w:rPr>
              <w:t>What It Does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4127F" w14:textId="77777777" w:rsidR="00AE431B" w:rsidRPr="00AE431B" w:rsidRDefault="00AE431B" w:rsidP="00AE431B">
            <w:r w:rsidRPr="00AE431B">
              <w:rPr>
                <w:b/>
                <w:bCs/>
              </w:rPr>
              <w:t>Memory Requirement</w:t>
            </w:r>
          </w:p>
        </w:tc>
      </w:tr>
      <w:tr w:rsidR="00AE431B" w:rsidRPr="00AE431B" w14:paraId="6D6F7B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AD470" w14:textId="77777777" w:rsidR="00AE431B" w:rsidRPr="00AE431B" w:rsidRDefault="00AE431B" w:rsidP="00AE431B">
            <w:r w:rsidRPr="00AE431B">
              <w:rPr>
                <w:b/>
                <w:bCs/>
              </w:rPr>
              <w:t>Pico SDK Hardware Drivers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4C937" w14:textId="77777777" w:rsidR="00AE431B" w:rsidRPr="00AE431B" w:rsidRDefault="00AE431B" w:rsidP="00AE431B">
            <w:r w:rsidRPr="00AE431B">
              <w:t>Sets up the system clocks, handles low-level 32-bit registers, and initializes the GPIO pins.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83ED6" w14:textId="77777777" w:rsidR="00AE431B" w:rsidRPr="00AE431B" w:rsidRDefault="00AE431B" w:rsidP="00AE431B">
            <w:r w:rsidRPr="00AE431B">
              <w:rPr>
                <w:b/>
                <w:bCs/>
              </w:rPr>
              <w:t>~30 KB</w:t>
            </w:r>
          </w:p>
        </w:tc>
      </w:tr>
      <w:tr w:rsidR="00AE431B" w:rsidRPr="00AE431B" w14:paraId="136314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AE210" w14:textId="77777777" w:rsidR="00AE431B" w:rsidRPr="00AE431B" w:rsidRDefault="00AE431B" w:rsidP="00AE431B">
            <w:r w:rsidRPr="00AE431B">
              <w:rPr>
                <w:b/>
                <w:bCs/>
              </w:rPr>
              <w:t>Infineon CYW43439 Wireless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F6198" w14:textId="77777777" w:rsidR="00AE431B" w:rsidRPr="00AE431B" w:rsidRDefault="00AE431B" w:rsidP="00AE431B">
            <w:r w:rsidRPr="00AE431B">
              <w:t>The bare-metal binary driver that powers the on-board Wi-Fi 4 chip.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FDFA2" w14:textId="77777777" w:rsidR="00AE431B" w:rsidRPr="00AE431B" w:rsidRDefault="00AE431B" w:rsidP="00AE431B">
            <w:r w:rsidRPr="00AE431B">
              <w:rPr>
                <w:b/>
                <w:bCs/>
              </w:rPr>
              <w:t>~120 KB</w:t>
            </w:r>
          </w:p>
        </w:tc>
      </w:tr>
      <w:tr w:rsidR="00AE431B" w:rsidRPr="00AE431B" w14:paraId="761509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2A95B" w14:textId="77777777" w:rsidR="00AE431B" w:rsidRPr="00AE431B" w:rsidRDefault="00AE431B" w:rsidP="00AE431B">
            <w:r w:rsidRPr="00AE431B">
              <w:rPr>
                <w:b/>
                <w:bCs/>
              </w:rPr>
              <w:t>lwIP Network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7DE26" w14:textId="77777777" w:rsidR="00AE431B" w:rsidRPr="00AE431B" w:rsidRDefault="00AE431B" w:rsidP="00AE431B">
            <w:r w:rsidRPr="00AE431B">
              <w:t>A lightweight open-source TCP/IP engine that lets your Pico process internet packets.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24CB1" w14:textId="77777777" w:rsidR="00AE431B" w:rsidRPr="00AE431B" w:rsidRDefault="00AE431B" w:rsidP="00AE431B">
            <w:r w:rsidRPr="00AE431B">
              <w:rPr>
                <w:b/>
                <w:bCs/>
              </w:rPr>
              <w:t>~50 KB</w:t>
            </w:r>
          </w:p>
        </w:tc>
      </w:tr>
      <w:tr w:rsidR="00AE431B" w:rsidRPr="00AE431B" w14:paraId="0F9043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AAAF5" w14:textId="77777777" w:rsidR="00AE431B" w:rsidRPr="00AE431B" w:rsidRDefault="00AE431B" w:rsidP="00AE431B">
            <w:r w:rsidRPr="00AE431B">
              <w:rPr>
                <w:b/>
                <w:bCs/>
              </w:rPr>
              <w:t>ML-KEM-512 Engine 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D352C" w14:textId="77777777" w:rsidR="00AE431B" w:rsidRPr="00AE431B" w:rsidRDefault="00AE431B" w:rsidP="00AE431B">
            <w:r w:rsidRPr="00AE431B">
              <w:t>Your compiled C code containing the Number Theoretic Transform (NTT) loops and Keccak/SHA-3 hashing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DAD5A" w14:textId="77777777" w:rsidR="00AE431B" w:rsidRPr="00AE431B" w:rsidRDefault="00AE431B" w:rsidP="00AE431B">
            <w:r w:rsidRPr="00AE431B">
              <w:rPr>
                <w:b/>
                <w:bCs/>
              </w:rPr>
              <w:t>~25 KB</w:t>
            </w:r>
          </w:p>
        </w:tc>
      </w:tr>
      <w:tr w:rsidR="00AE431B" w:rsidRPr="00AE431B" w14:paraId="636E62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48986" w14:textId="77777777" w:rsidR="00AE431B" w:rsidRPr="00AE431B" w:rsidRDefault="00AE431B" w:rsidP="00AE431B">
            <w:r w:rsidRPr="00AE431B">
              <w:rPr>
                <w:b/>
                <w:bCs/>
              </w:rPr>
              <w:t>Total Permanent Footprint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CB2EB" w14:textId="77777777" w:rsidR="00AE431B" w:rsidRPr="00AE431B" w:rsidRDefault="00AE431B" w:rsidP="00AE431B">
            <w:r w:rsidRPr="00AE431B">
              <w:t>The combined size of the application file written to Flash.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8C805" w14:textId="77777777" w:rsidR="00AE431B" w:rsidRPr="00AE431B" w:rsidRDefault="00AE431B" w:rsidP="00AE431B">
            <w:r w:rsidRPr="00AE431B">
              <w:rPr>
                <w:b/>
                <w:bCs/>
              </w:rPr>
              <w:t>~225 KB</w:t>
            </w:r>
          </w:p>
        </w:tc>
      </w:tr>
    </w:tbl>
    <w:p w14:paraId="1CBEE352" w14:textId="77777777" w:rsidR="00AE431B" w:rsidRPr="00AE431B" w:rsidRDefault="00AE431B" w:rsidP="00AE431B">
      <w:r w:rsidRPr="00AE431B">
        <w:rPr>
          <w:rFonts w:ascii="Segoe UI Emoji" w:hAnsi="Segoe UI Emoji" w:cs="Segoe UI Emoji"/>
        </w:rPr>
        <w:t>📊</w:t>
      </w:r>
      <w:r w:rsidRPr="00AE431B">
        <w:t xml:space="preserve"> </w:t>
      </w:r>
      <w:r w:rsidRPr="00AE431B">
        <w:rPr>
          <w:b/>
          <w:bCs/>
        </w:rPr>
        <w:t>Storage Check:</w:t>
      </w:r>
      <w:r w:rsidRPr="00AE431B">
        <w:t xml:space="preserve"> Your entire application requires roughly </w:t>
      </w:r>
      <w:r w:rsidRPr="00AE431B">
        <w:rPr>
          <w:b/>
          <w:bCs/>
        </w:rPr>
        <w:t>225 KB</w:t>
      </w:r>
      <w:r w:rsidRPr="00AE431B">
        <w:t xml:space="preserve">. Because your Pico 2 W has </w:t>
      </w:r>
      <w:r w:rsidRPr="00AE431B">
        <w:rPr>
          <w:b/>
          <w:bCs/>
        </w:rPr>
        <w:t>4,096 KB (4 MB)</w:t>
      </w:r>
      <w:r w:rsidRPr="00AE431B">
        <w:t xml:space="preserve"> of Flash space, you are only using about </w:t>
      </w:r>
      <w:r w:rsidRPr="00AE431B">
        <w:rPr>
          <w:b/>
          <w:bCs/>
        </w:rPr>
        <w:t>5.5%</w:t>
      </w:r>
      <w:r w:rsidRPr="00AE431B">
        <w:t xml:space="preserve"> of the available permanent storage.</w:t>
      </w:r>
    </w:p>
    <w:p w14:paraId="62237A1C" w14:textId="77777777" w:rsidR="00AE431B" w:rsidRPr="00AE431B" w:rsidRDefault="00AE431B" w:rsidP="00AE431B">
      <w:pPr>
        <w:rPr>
          <w:b/>
          <w:bCs/>
        </w:rPr>
      </w:pPr>
      <w:r w:rsidRPr="00AE431B">
        <w:rPr>
          <w:rFonts w:ascii="Segoe UI Emoji" w:hAnsi="Segoe UI Emoji" w:cs="Segoe UI Emoji"/>
          <w:b/>
          <w:bCs/>
        </w:rPr>
        <w:t>🧠</w:t>
      </w:r>
      <w:r w:rsidRPr="00AE431B">
        <w:rPr>
          <w:b/>
          <w:bCs/>
        </w:rPr>
        <w:t xml:space="preserve"> 2. The Dynamic SRAM Allocation (Live Runtime)</w:t>
      </w:r>
    </w:p>
    <w:p w14:paraId="06105C4B" w14:textId="77777777" w:rsidR="00AE431B" w:rsidRPr="00AE431B" w:rsidRDefault="00AE431B" w:rsidP="00AE431B">
      <w:r w:rsidRPr="00AE431B">
        <w:t xml:space="preserve">When the Pico 2 W boots up, the processor loads the code variables into its </w:t>
      </w:r>
      <w:r w:rsidRPr="00AE431B">
        <w:rPr>
          <w:b/>
          <w:bCs/>
        </w:rPr>
        <w:t>520 KB on-chip SRAM</w:t>
      </w:r>
      <w:r w:rsidRPr="00AE431B">
        <w:t xml:space="preserve"> (RAM). This is where your post-quantum mathematical values are processed.</w:t>
      </w:r>
    </w:p>
    <w:p w14:paraId="3CB14DBD" w14:textId="77777777" w:rsidR="00AE431B" w:rsidRPr="00AE431B" w:rsidRDefault="00AE431B" w:rsidP="00AE431B">
      <w:pPr>
        <w:rPr>
          <w:b/>
          <w:bCs/>
        </w:rPr>
      </w:pPr>
      <w:r w:rsidRPr="00AE431B">
        <w:rPr>
          <w:b/>
          <w:bCs/>
        </w:rPr>
        <w:t>A. The Strict Cryptographic Keys (NIST FIPS 203 Standards)</w:t>
      </w:r>
    </w:p>
    <w:p w14:paraId="790010BE" w14:textId="77777777" w:rsidR="00AE431B" w:rsidRPr="00AE431B" w:rsidRDefault="00AE431B" w:rsidP="00AE431B">
      <w:r w:rsidRPr="00AE431B">
        <w:lastRenderedPageBreak/>
        <w:t>These buffers are assigned fixed arrays in your C code. They require memory sizes defined by the standard:</w:t>
      </w:r>
    </w:p>
    <w:p w14:paraId="128F3500" w14:textId="77777777" w:rsidR="00AE431B" w:rsidRPr="00AE431B" w:rsidRDefault="00AE431B" w:rsidP="00AE431B">
      <w:pPr>
        <w:numPr>
          <w:ilvl w:val="0"/>
          <w:numId w:val="22"/>
        </w:numPr>
      </w:pPr>
      <w:r w:rsidRPr="00AE431B">
        <w:rPr>
          <w:b/>
          <w:bCs/>
        </w:rPr>
        <w:t>public_key array ($PK$):</w:t>
      </w:r>
      <w:r w:rsidRPr="00AE431B">
        <w:t xml:space="preserve"> </w:t>
      </w:r>
      <w:r w:rsidRPr="00AE431B">
        <w:rPr>
          <w:b/>
          <w:bCs/>
        </w:rPr>
        <w:t>800 Bytes</w:t>
      </w:r>
    </w:p>
    <w:p w14:paraId="1AF0EABD" w14:textId="77777777" w:rsidR="00AE431B" w:rsidRPr="00AE431B" w:rsidRDefault="00AE431B" w:rsidP="00AE431B">
      <w:pPr>
        <w:numPr>
          <w:ilvl w:val="0"/>
          <w:numId w:val="22"/>
        </w:numPr>
      </w:pPr>
      <w:r w:rsidRPr="00AE431B">
        <w:rPr>
          <w:b/>
          <w:bCs/>
        </w:rPr>
        <w:t>private_key array ($SK$):</w:t>
      </w:r>
      <w:r w:rsidRPr="00AE431B">
        <w:t xml:space="preserve"> </w:t>
      </w:r>
      <w:r w:rsidRPr="00AE431B">
        <w:rPr>
          <w:b/>
          <w:bCs/>
        </w:rPr>
        <w:t>1,632 Bytes</w:t>
      </w:r>
    </w:p>
    <w:p w14:paraId="276A0ECE" w14:textId="77777777" w:rsidR="00AE431B" w:rsidRPr="00AE431B" w:rsidRDefault="00AE431B" w:rsidP="00AE431B">
      <w:pPr>
        <w:numPr>
          <w:ilvl w:val="0"/>
          <w:numId w:val="22"/>
        </w:numPr>
      </w:pPr>
      <w:r w:rsidRPr="00AE431B">
        <w:rPr>
          <w:b/>
          <w:bCs/>
        </w:rPr>
        <w:t>ciphertext array ($C$):</w:t>
      </w:r>
      <w:r w:rsidRPr="00AE431B">
        <w:t xml:space="preserve"> </w:t>
      </w:r>
      <w:r w:rsidRPr="00AE431B">
        <w:rPr>
          <w:b/>
          <w:bCs/>
        </w:rPr>
        <w:t>768 Bytes</w:t>
      </w:r>
    </w:p>
    <w:p w14:paraId="2AC6CCE1" w14:textId="77777777" w:rsidR="00AE431B" w:rsidRPr="00AE431B" w:rsidRDefault="00AE431B" w:rsidP="00AE431B">
      <w:pPr>
        <w:numPr>
          <w:ilvl w:val="0"/>
          <w:numId w:val="22"/>
        </w:numPr>
      </w:pPr>
      <w:r w:rsidRPr="00AE431B">
        <w:rPr>
          <w:b/>
          <w:bCs/>
        </w:rPr>
        <w:t>shared_secret array ($K$):</w:t>
      </w:r>
      <w:r w:rsidRPr="00AE431B">
        <w:t xml:space="preserve"> </w:t>
      </w:r>
      <w:r w:rsidRPr="00AE431B">
        <w:rPr>
          <w:b/>
          <w:bCs/>
        </w:rPr>
        <w:t>32 Bytes</w:t>
      </w:r>
    </w:p>
    <w:p w14:paraId="27AE97A0" w14:textId="77777777" w:rsidR="00AE431B" w:rsidRPr="00AE431B" w:rsidRDefault="00AE431B" w:rsidP="00AE431B">
      <w:pPr>
        <w:rPr>
          <w:b/>
          <w:bCs/>
        </w:rPr>
      </w:pPr>
      <w:r w:rsidRPr="00AE431B">
        <w:rPr>
          <w:b/>
          <w:bCs/>
        </w:rPr>
        <w:t>B. The Mathematical Matrix Workspace</w:t>
      </w:r>
    </w:p>
    <w:p w14:paraId="6FFB9E54" w14:textId="77777777" w:rsidR="00AE431B" w:rsidRPr="00AE431B" w:rsidRDefault="00AE431B" w:rsidP="00AE431B">
      <w:r w:rsidRPr="00AE431B">
        <w:t>During the encapsulation or decapsulation phase, the processor requires temporary "scratchpad" arrays to run lattice math.</w:t>
      </w:r>
    </w:p>
    <w:p w14:paraId="22F5E81D" w14:textId="77777777" w:rsidR="00AE431B" w:rsidRPr="00AE431B" w:rsidRDefault="00AE431B" w:rsidP="00AE431B">
      <w:pPr>
        <w:numPr>
          <w:ilvl w:val="0"/>
          <w:numId w:val="23"/>
        </w:numPr>
      </w:pPr>
      <w:r w:rsidRPr="00AE431B">
        <w:rPr>
          <w:b/>
          <w:bCs/>
        </w:rPr>
        <w:t>Matrix $\mathbf{A}$ Expansion Buffer:</w:t>
      </w:r>
      <w:r w:rsidRPr="00AE431B">
        <w:t xml:space="preserve"> Matrix $\mathbf{A}$ is a $2 \times 2$ matrix of polynomials ($k=2$). Each of the 4 polynomials contains 256 coefficients. Storing these as standard 16-bit integers (int16_t = 2 bytes) requires:</w:t>
      </w:r>
    </w:p>
    <w:p w14:paraId="4ED67414" w14:textId="77777777" w:rsidR="00AE431B" w:rsidRPr="00AE431B" w:rsidRDefault="00AE431B" w:rsidP="00AE431B">
      <w:r w:rsidRPr="00AE431B">
        <w:t>$$4 \text{ polynomials} \times 256 \text{ coefficients} \times 2 \text{ bytes} = 2,048 \text{ Bytes} \;\mathbf{(2\text{ KB})}$$</w:t>
      </w:r>
    </w:p>
    <w:p w14:paraId="1430116A" w14:textId="77777777" w:rsidR="00AE431B" w:rsidRPr="00AE431B" w:rsidRDefault="00AE431B" w:rsidP="00AE431B">
      <w:pPr>
        <w:numPr>
          <w:ilvl w:val="0"/>
          <w:numId w:val="23"/>
        </w:numPr>
      </w:pPr>
      <w:r w:rsidRPr="00AE431B">
        <w:rPr>
          <w:b/>
          <w:bCs/>
        </w:rPr>
        <w:t>NTT Twiddle Factor Look-Up Table (LUT):</w:t>
      </w:r>
      <w:r w:rsidRPr="00AE431B">
        <w:t xml:space="preserve"> To keep the polynomial multiplications fast, the NTT loop pre-calculates mathematical roots of unity and stores them in RAM. This uses exactly </w:t>
      </w:r>
      <w:r w:rsidRPr="00AE431B">
        <w:rPr>
          <w:b/>
          <w:bCs/>
        </w:rPr>
        <w:t>512 Bytes</w:t>
      </w:r>
      <w:r w:rsidRPr="00AE431B">
        <w:t xml:space="preserve"> (256 values * 2 bytes).</w:t>
      </w:r>
    </w:p>
    <w:p w14:paraId="1318C370" w14:textId="77777777" w:rsidR="00AE431B" w:rsidRPr="00AE431B" w:rsidRDefault="00AE431B" w:rsidP="00AE431B">
      <w:pPr>
        <w:numPr>
          <w:ilvl w:val="0"/>
          <w:numId w:val="23"/>
        </w:numPr>
      </w:pPr>
      <w:r w:rsidRPr="00AE431B">
        <w:rPr>
          <w:b/>
          <w:bCs/>
        </w:rPr>
        <w:t>Active Working Buffer:</w:t>
      </w:r>
      <w:r w:rsidRPr="00AE431B">
        <w:t xml:space="preserve"> Temporary heap allocations used to hold intermediate vectors before final vector reduction require about </w:t>
      </w:r>
      <w:r w:rsidRPr="00AE431B">
        <w:rPr>
          <w:b/>
          <w:bCs/>
        </w:rPr>
        <w:t>4 KB</w:t>
      </w:r>
      <w:r w:rsidRPr="00AE431B">
        <w:t>.</w:t>
      </w:r>
    </w:p>
    <w:p w14:paraId="380E4E72" w14:textId="77777777" w:rsidR="00AE431B" w:rsidRPr="00AE431B" w:rsidRDefault="00AE431B" w:rsidP="00AE431B">
      <w:r w:rsidRPr="00AE431B">
        <w:rPr>
          <w:rFonts w:ascii="Segoe UI Emoji" w:hAnsi="Segoe UI Emoji" w:cs="Segoe UI Emoji"/>
        </w:rPr>
        <w:t>📊</w:t>
      </w:r>
      <w:r w:rsidRPr="00AE431B">
        <w:t xml:space="preserve"> </w:t>
      </w:r>
      <w:r w:rsidRPr="00AE431B">
        <w:rPr>
          <w:b/>
          <w:bCs/>
        </w:rPr>
        <w:t>RAM Check:</w:t>
      </w:r>
      <w:r w:rsidRPr="00AE431B">
        <w:t xml:space="preserve"> Your entire cryptographic engine needs less than </w:t>
      </w:r>
      <w:r w:rsidRPr="00AE431B">
        <w:rPr>
          <w:b/>
          <w:bCs/>
        </w:rPr>
        <w:t>12 KB</w:t>
      </w:r>
      <w:r w:rsidRPr="00AE431B">
        <w:t xml:space="preserve"> of runtime RAM workspace. Out of the Pico 2 W's </w:t>
      </w:r>
      <w:r w:rsidRPr="00AE431B">
        <w:rPr>
          <w:b/>
          <w:bCs/>
        </w:rPr>
        <w:t>520 KB of SRAM</w:t>
      </w:r>
      <w:r w:rsidRPr="00AE431B">
        <w:t xml:space="preserve">, this uses less than </w:t>
      </w:r>
      <w:r w:rsidRPr="00AE431B">
        <w:rPr>
          <w:b/>
          <w:bCs/>
        </w:rPr>
        <w:t>2.5%</w:t>
      </w:r>
      <w:r w:rsidRPr="00AE431B">
        <w:t xml:space="preserve"> of the total RAM capacity.</w:t>
      </w:r>
    </w:p>
    <w:p w14:paraId="17E42C14" w14:textId="77777777" w:rsidR="00AE431B" w:rsidRPr="00AE431B" w:rsidRDefault="00AE431B" w:rsidP="00AE431B">
      <w:pPr>
        <w:rPr>
          <w:b/>
          <w:bCs/>
        </w:rPr>
      </w:pPr>
      <w:r w:rsidRPr="00AE431B">
        <w:rPr>
          <w:rFonts w:ascii="Segoe UI Emoji" w:hAnsi="Segoe UI Emoji" w:cs="Segoe UI Emoji"/>
          <w:b/>
          <w:bCs/>
        </w:rPr>
        <w:t>🗺️</w:t>
      </w:r>
      <w:r w:rsidRPr="00AE431B">
        <w:rPr>
          <w:b/>
          <w:bCs/>
        </w:rPr>
        <w:t xml:space="preserve"> 3. Physical Layout Across the Microcontroller Hardware</w:t>
      </w:r>
    </w:p>
    <w:p w14:paraId="277BCBBE" w14:textId="77777777" w:rsidR="00AE431B" w:rsidRPr="00AE431B" w:rsidRDefault="00AE431B" w:rsidP="00AE431B">
      <w:r w:rsidRPr="00AE431B">
        <w:t>The RP2350 microcontroller at the center of the Pico 2 W handles this layout using a decoupled bus architecture.</w:t>
      </w:r>
    </w:p>
    <w:p w14:paraId="5343EEA5" w14:textId="77777777" w:rsidR="00AE431B" w:rsidRPr="00AE431B" w:rsidRDefault="00AE431B" w:rsidP="00AE431B">
      <w:pPr>
        <w:rPr>
          <w:b/>
          <w:bCs/>
        </w:rPr>
      </w:pPr>
      <w:r w:rsidRPr="00AE431B">
        <w:rPr>
          <w:b/>
          <w:bCs/>
        </w:rPr>
        <w:t>The Flash-to-Cache Stream</w:t>
      </w:r>
    </w:p>
    <w:p w14:paraId="702719BD" w14:textId="77777777" w:rsidR="00AE431B" w:rsidRPr="00AE431B" w:rsidRDefault="00AE431B" w:rsidP="00AE431B">
      <w:r w:rsidRPr="00AE431B">
        <w:t xml:space="preserve">The program code sits inside the </w:t>
      </w:r>
      <w:r w:rsidRPr="00AE431B">
        <w:rPr>
          <w:b/>
          <w:bCs/>
        </w:rPr>
        <w:t>External Flash Chip</w:t>
      </w:r>
      <w:r w:rsidRPr="00AE431B">
        <w:t xml:space="preserve">. The dual </w:t>
      </w:r>
      <w:r w:rsidRPr="00AE431B">
        <w:rPr>
          <w:b/>
          <w:bCs/>
        </w:rPr>
        <w:t>ARM Cortex-M33</w:t>
      </w:r>
      <w:r w:rsidRPr="00AE431B">
        <w:t xml:space="preserve"> processors do not copy all 225 KB of code into the RAM at once. Instead, they read instructions directly from the Flash chip as they execute using a system called </w:t>
      </w:r>
      <w:r w:rsidRPr="00AE431B">
        <w:rPr>
          <w:b/>
          <w:bCs/>
        </w:rPr>
        <w:t>XIP (eXecute-In-Place)</w:t>
      </w:r>
      <w:r w:rsidRPr="00AE431B">
        <w:t xml:space="preserve">. A fast, internal </w:t>
      </w:r>
      <w:r w:rsidRPr="00AE431B">
        <w:rPr>
          <w:b/>
          <w:bCs/>
        </w:rPr>
        <w:t>16 KB hardware cache</w:t>
      </w:r>
      <w:r w:rsidRPr="00AE431B">
        <w:t xml:space="preserve"> holds the immediate loop instructions inside the processor, keeping the execution path tight.</w:t>
      </w:r>
    </w:p>
    <w:p w14:paraId="271353C9" w14:textId="77777777" w:rsidR="00AE431B" w:rsidRPr="00AE431B" w:rsidRDefault="00AE431B" w:rsidP="00AE431B">
      <w:pPr>
        <w:rPr>
          <w:b/>
          <w:bCs/>
        </w:rPr>
      </w:pPr>
      <w:r w:rsidRPr="00AE431B">
        <w:rPr>
          <w:b/>
          <w:bCs/>
        </w:rPr>
        <w:t>Memory Bank Isolation</w:t>
      </w:r>
    </w:p>
    <w:p w14:paraId="2B81FDB1" w14:textId="77777777" w:rsidR="00AE431B" w:rsidRPr="00AE431B" w:rsidRDefault="00AE431B" w:rsidP="00AE431B">
      <w:r w:rsidRPr="00AE431B">
        <w:lastRenderedPageBreak/>
        <w:t xml:space="preserve">The Pico 2 W's 520 KB SRAM is divided into </w:t>
      </w:r>
      <w:r w:rsidRPr="00AE431B">
        <w:rPr>
          <w:b/>
          <w:bCs/>
        </w:rPr>
        <w:t>10 independent memory banks</w:t>
      </w:r>
      <w:r w:rsidRPr="00AE431B">
        <w:t xml:space="preserve"> connected by an internal bus fabric. To maximize performance and prevent core collisions, configure your linkers (memmap.ld) to segment your workspace tasks:</w:t>
      </w:r>
    </w:p>
    <w:p w14:paraId="34EE4791" w14:textId="77777777" w:rsidR="00AE431B" w:rsidRPr="00AE431B" w:rsidRDefault="00AE431B" w:rsidP="00AE431B">
      <w:pPr>
        <w:numPr>
          <w:ilvl w:val="0"/>
          <w:numId w:val="24"/>
        </w:numPr>
      </w:pPr>
      <w:r w:rsidRPr="00AE431B">
        <w:rPr>
          <w:b/>
          <w:bCs/>
        </w:rPr>
        <w:t>Banks 0 – 3 (First 256 KB):</w:t>
      </w:r>
      <w:r w:rsidRPr="00AE431B">
        <w:t xml:space="preserve"> Reserved for Core 0, holding your application stack, the lwIP internet drivers, and raw Wi-Fi data buffers.</w:t>
      </w:r>
    </w:p>
    <w:p w14:paraId="343C5E78" w14:textId="77777777" w:rsidR="00AE431B" w:rsidRPr="00AE431B" w:rsidRDefault="00AE431B" w:rsidP="00AE431B">
      <w:pPr>
        <w:numPr>
          <w:ilvl w:val="0"/>
          <w:numId w:val="24"/>
        </w:numPr>
      </w:pPr>
      <w:r w:rsidRPr="00AE431B">
        <w:rPr>
          <w:b/>
          <w:bCs/>
        </w:rPr>
        <w:t>Banks 4 – 7 (Next 256 KB):</w:t>
      </w:r>
      <w:r w:rsidRPr="00AE431B">
        <w:t xml:space="preserve"> Dedicated completely to Core 1, isolating your </w:t>
      </w:r>
      <w:r w:rsidRPr="00AE431B">
        <w:rPr>
          <w:b/>
          <w:bCs/>
        </w:rPr>
        <w:t>ML-KEM-512 engine execution workspace</w:t>
      </w:r>
      <w:r w:rsidRPr="00AE431B">
        <w:t xml:space="preserve"> (the 2 KB matrix array and 512-byte NTT lookup tables).</w:t>
      </w:r>
    </w:p>
    <w:p w14:paraId="0B00DE70" w14:textId="77777777" w:rsidR="00AE431B" w:rsidRPr="00AE431B" w:rsidRDefault="00AE431B" w:rsidP="00AE431B">
      <w:r w:rsidRPr="00AE431B">
        <w:t>This memory architecture ensures that when a new ciphertext packet comes in over the Wi-Fi antenna, the network stack can write the incoming bytes into Bank 0 without stalling the cryptographic execution loop reading values from Bank 4. Your entire setup will comfortably fit within the constraints of the board.</w:t>
      </w:r>
    </w:p>
    <w:p w14:paraId="0FDDCE27" w14:textId="77777777" w:rsidR="00AE431B" w:rsidRPr="008C5994" w:rsidRDefault="00AE431B" w:rsidP="008C5994"/>
    <w:sectPr w:rsidR="00AE431B" w:rsidRPr="008C5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6B"/>
    <w:multiLevelType w:val="multilevel"/>
    <w:tmpl w:val="223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091E"/>
    <w:multiLevelType w:val="multilevel"/>
    <w:tmpl w:val="DDC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F7ADC"/>
    <w:multiLevelType w:val="multilevel"/>
    <w:tmpl w:val="4BD4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14F30"/>
    <w:multiLevelType w:val="multilevel"/>
    <w:tmpl w:val="423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7C75"/>
    <w:multiLevelType w:val="multilevel"/>
    <w:tmpl w:val="D1D8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37EA5"/>
    <w:multiLevelType w:val="multilevel"/>
    <w:tmpl w:val="CDF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C0B83"/>
    <w:multiLevelType w:val="multilevel"/>
    <w:tmpl w:val="845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06010"/>
    <w:multiLevelType w:val="multilevel"/>
    <w:tmpl w:val="1FAA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D58A8"/>
    <w:multiLevelType w:val="multilevel"/>
    <w:tmpl w:val="B5B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7493F"/>
    <w:multiLevelType w:val="multilevel"/>
    <w:tmpl w:val="648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73325"/>
    <w:multiLevelType w:val="multilevel"/>
    <w:tmpl w:val="A9B0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C1210"/>
    <w:multiLevelType w:val="multilevel"/>
    <w:tmpl w:val="6A3E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2C6867"/>
    <w:multiLevelType w:val="multilevel"/>
    <w:tmpl w:val="FFF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05C5"/>
    <w:multiLevelType w:val="multilevel"/>
    <w:tmpl w:val="F9E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17A46"/>
    <w:multiLevelType w:val="multilevel"/>
    <w:tmpl w:val="4050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258CC"/>
    <w:multiLevelType w:val="multilevel"/>
    <w:tmpl w:val="A1E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5640B"/>
    <w:multiLevelType w:val="multilevel"/>
    <w:tmpl w:val="92C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A2982"/>
    <w:multiLevelType w:val="multilevel"/>
    <w:tmpl w:val="1384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A5569"/>
    <w:multiLevelType w:val="multilevel"/>
    <w:tmpl w:val="AD1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DE3622"/>
    <w:multiLevelType w:val="multilevel"/>
    <w:tmpl w:val="0598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70B50"/>
    <w:multiLevelType w:val="multilevel"/>
    <w:tmpl w:val="7A7A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F136C1"/>
    <w:multiLevelType w:val="multilevel"/>
    <w:tmpl w:val="92D4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6A07E2"/>
    <w:multiLevelType w:val="multilevel"/>
    <w:tmpl w:val="27F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F5D17"/>
    <w:multiLevelType w:val="multilevel"/>
    <w:tmpl w:val="2C7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923964">
    <w:abstractNumId w:val="3"/>
  </w:num>
  <w:num w:numId="2" w16cid:durableId="6642445">
    <w:abstractNumId w:val="12"/>
  </w:num>
  <w:num w:numId="3" w16cid:durableId="2130127410">
    <w:abstractNumId w:val="14"/>
  </w:num>
  <w:num w:numId="4" w16cid:durableId="1769541362">
    <w:abstractNumId w:val="0"/>
  </w:num>
  <w:num w:numId="5" w16cid:durableId="2017069412">
    <w:abstractNumId w:val="2"/>
  </w:num>
  <w:num w:numId="6" w16cid:durableId="1222016028">
    <w:abstractNumId w:val="23"/>
  </w:num>
  <w:num w:numId="7" w16cid:durableId="371728162">
    <w:abstractNumId w:val="5"/>
  </w:num>
  <w:num w:numId="8" w16cid:durableId="938683114">
    <w:abstractNumId w:val="6"/>
  </w:num>
  <w:num w:numId="9" w16cid:durableId="1756587061">
    <w:abstractNumId w:val="16"/>
  </w:num>
  <w:num w:numId="10" w16cid:durableId="637341954">
    <w:abstractNumId w:val="9"/>
  </w:num>
  <w:num w:numId="11" w16cid:durableId="370613526">
    <w:abstractNumId w:val="10"/>
  </w:num>
  <w:num w:numId="12" w16cid:durableId="1400518850">
    <w:abstractNumId w:val="1"/>
  </w:num>
  <w:num w:numId="13" w16cid:durableId="425736200">
    <w:abstractNumId w:val="7"/>
  </w:num>
  <w:num w:numId="14" w16cid:durableId="1275478364">
    <w:abstractNumId w:val="15"/>
  </w:num>
  <w:num w:numId="15" w16cid:durableId="1157959132">
    <w:abstractNumId w:val="8"/>
  </w:num>
  <w:num w:numId="16" w16cid:durableId="1717924271">
    <w:abstractNumId w:val="20"/>
  </w:num>
  <w:num w:numId="17" w16cid:durableId="1313019569">
    <w:abstractNumId w:val="11"/>
  </w:num>
  <w:num w:numId="18" w16cid:durableId="983968241">
    <w:abstractNumId w:val="17"/>
  </w:num>
  <w:num w:numId="19" w16cid:durableId="183247062">
    <w:abstractNumId w:val="13"/>
  </w:num>
  <w:num w:numId="20" w16cid:durableId="387996893">
    <w:abstractNumId w:val="21"/>
  </w:num>
  <w:num w:numId="21" w16cid:durableId="1347517041">
    <w:abstractNumId w:val="18"/>
  </w:num>
  <w:num w:numId="22" w16cid:durableId="1904440254">
    <w:abstractNumId w:val="22"/>
  </w:num>
  <w:num w:numId="23" w16cid:durableId="1394501727">
    <w:abstractNumId w:val="4"/>
  </w:num>
  <w:num w:numId="24" w16cid:durableId="17581389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AA9"/>
    <w:rsid w:val="0019009E"/>
    <w:rsid w:val="002B2736"/>
    <w:rsid w:val="00641101"/>
    <w:rsid w:val="007928F3"/>
    <w:rsid w:val="00795B32"/>
    <w:rsid w:val="008C5994"/>
    <w:rsid w:val="008C706B"/>
    <w:rsid w:val="00AE431B"/>
    <w:rsid w:val="00BB3B40"/>
    <w:rsid w:val="00E05D5E"/>
    <w:rsid w:val="00EC5901"/>
    <w:rsid w:val="00F04116"/>
    <w:rsid w:val="00F17E25"/>
    <w:rsid w:val="00F94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A50F"/>
  <w15:chartTrackingRefBased/>
  <w15:docId w15:val="{B860528C-08D7-40F9-B095-5721C9C8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AA9"/>
    <w:rPr>
      <w:rFonts w:eastAsiaTheme="majorEastAsia" w:cstheme="majorBidi"/>
      <w:color w:val="272727" w:themeColor="text1" w:themeTint="D8"/>
    </w:rPr>
  </w:style>
  <w:style w:type="paragraph" w:styleId="Title">
    <w:name w:val="Title"/>
    <w:basedOn w:val="Normal"/>
    <w:next w:val="Normal"/>
    <w:link w:val="TitleChar"/>
    <w:uiPriority w:val="10"/>
    <w:qFormat/>
    <w:rsid w:val="00F94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AA9"/>
    <w:pPr>
      <w:spacing w:before="160"/>
      <w:jc w:val="center"/>
    </w:pPr>
    <w:rPr>
      <w:i/>
      <w:iCs/>
      <w:color w:val="404040" w:themeColor="text1" w:themeTint="BF"/>
    </w:rPr>
  </w:style>
  <w:style w:type="character" w:customStyle="1" w:styleId="QuoteChar">
    <w:name w:val="Quote Char"/>
    <w:basedOn w:val="DefaultParagraphFont"/>
    <w:link w:val="Quote"/>
    <w:uiPriority w:val="29"/>
    <w:rsid w:val="00F94AA9"/>
    <w:rPr>
      <w:i/>
      <w:iCs/>
      <w:color w:val="404040" w:themeColor="text1" w:themeTint="BF"/>
    </w:rPr>
  </w:style>
  <w:style w:type="paragraph" w:styleId="ListParagraph">
    <w:name w:val="List Paragraph"/>
    <w:basedOn w:val="Normal"/>
    <w:uiPriority w:val="34"/>
    <w:qFormat/>
    <w:rsid w:val="00F94AA9"/>
    <w:pPr>
      <w:ind w:left="720"/>
      <w:contextualSpacing/>
    </w:pPr>
  </w:style>
  <w:style w:type="character" w:styleId="IntenseEmphasis">
    <w:name w:val="Intense Emphasis"/>
    <w:basedOn w:val="DefaultParagraphFont"/>
    <w:uiPriority w:val="21"/>
    <w:qFormat/>
    <w:rsid w:val="00F94AA9"/>
    <w:rPr>
      <w:i/>
      <w:iCs/>
      <w:color w:val="0F4761" w:themeColor="accent1" w:themeShade="BF"/>
    </w:rPr>
  </w:style>
  <w:style w:type="paragraph" w:styleId="IntenseQuote">
    <w:name w:val="Intense Quote"/>
    <w:basedOn w:val="Normal"/>
    <w:next w:val="Normal"/>
    <w:link w:val="IntenseQuoteChar"/>
    <w:uiPriority w:val="30"/>
    <w:qFormat/>
    <w:rsid w:val="00F94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AA9"/>
    <w:rPr>
      <w:i/>
      <w:iCs/>
      <w:color w:val="0F4761" w:themeColor="accent1" w:themeShade="BF"/>
    </w:rPr>
  </w:style>
  <w:style w:type="character" w:styleId="IntenseReference">
    <w:name w:val="Intense Reference"/>
    <w:basedOn w:val="DefaultParagraphFont"/>
    <w:uiPriority w:val="32"/>
    <w:qFormat/>
    <w:rsid w:val="00F94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2318</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Gonapa Shiva Teja</dc:creator>
  <cp:keywords/>
  <dc:description/>
  <cp:lastModifiedBy>Gonapa Shiva Teja</cp:lastModifiedBy>
  <cp:revision>1</cp:revision>
  <dcterms:created xsi:type="dcterms:W3CDTF">2026-06-16T10:18:00Z</dcterms:created>
  <dcterms:modified xsi:type="dcterms:W3CDTF">2026-06-19T17:43:00Z</dcterms:modified>
</cp:coreProperties>
</file>