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8E11" w14:textId="77777777" w:rsidR="00CE7671" w:rsidRDefault="00000000">
      <w:pPr>
        <w:spacing w:after="437"/>
        <w:ind w:left="-360"/>
      </w:pPr>
      <w:r>
        <w:rPr>
          <w:noProof/>
        </w:rPr>
        <w:drawing>
          <wp:inline distT="0" distB="0" distL="0" distR="0" wp14:anchorId="433EC9CE" wp14:editId="5AD0B7C1">
            <wp:extent cx="1704979" cy="8667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>School of Computer Science and Engineering</w:t>
      </w:r>
    </w:p>
    <w:p w14:paraId="34EAEDC8" w14:textId="77777777" w:rsidR="00CE7671" w:rsidRDefault="00000000">
      <w:pPr>
        <w:pBdr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</w:pBdr>
        <w:shd w:val="clear" w:color="auto" w:fill="2E4057"/>
        <w:spacing w:after="200"/>
        <w:ind w:left="3047"/>
      </w:pPr>
      <w:r>
        <w:rPr>
          <w:rFonts w:ascii="Arial" w:eastAsia="Arial" w:hAnsi="Arial" w:cs="Arial"/>
          <w:b/>
          <w:color w:val="FFFFFF"/>
          <w:sz w:val="28"/>
        </w:rPr>
        <w:t>WEEKLY DIARY</w:t>
      </w:r>
    </w:p>
    <w:tbl>
      <w:tblPr>
        <w:tblStyle w:val="TableGrid"/>
        <w:tblW w:w="9360" w:type="dxa"/>
        <w:tblInd w:w="-5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600"/>
        <w:gridCol w:w="1880"/>
        <w:gridCol w:w="2200"/>
        <w:gridCol w:w="2480"/>
      </w:tblGrid>
      <w:tr w:rsidR="00CE7671" w14:paraId="7ECC8C7B" w14:textId="77777777">
        <w:trPr>
          <w:trHeight w:val="423"/>
        </w:trPr>
        <w:tc>
          <w:tcPr>
            <w:tcW w:w="220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33B0CFB3" w14:textId="77777777" w:rsidR="00CE76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Week Number</w:t>
            </w:r>
          </w:p>
        </w:tc>
        <w:tc>
          <w:tcPr>
            <w:tcW w:w="24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 w14:paraId="211CC8CA" w14:textId="7B2E9EDE" w:rsidR="00CE7671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Week </w:t>
            </w:r>
            <w:r w:rsidR="00423EC7"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684FC127" w14:textId="77777777" w:rsidR="00CE76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Submission Date</w:t>
            </w:r>
          </w:p>
        </w:tc>
        <w:tc>
          <w:tcPr>
            <w:tcW w:w="24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6B1D1DA" w14:textId="7F77F4CD" w:rsidR="00CE7671" w:rsidRDefault="00423EC7">
            <w:r>
              <w:t>25/08/2026</w:t>
            </w:r>
          </w:p>
        </w:tc>
      </w:tr>
      <w:tr w:rsidR="00CE7671" w14:paraId="2559BE6C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0836474B" w14:textId="77777777" w:rsidR="00CE76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to be Done</w:t>
            </w:r>
          </w:p>
        </w:tc>
      </w:tr>
      <w:tr w:rsidR="00CE7671" w14:paraId="07CCB597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EEAF538" w14:textId="77777777" w:rsidR="00CE76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16CE6A32" w14:textId="7453E090" w:rsidR="00CE7671" w:rsidRDefault="00423EC7">
            <w:r>
              <w:t>Draft, PPT, Latex File, Git Rep</w:t>
            </w:r>
          </w:p>
        </w:tc>
      </w:tr>
      <w:tr w:rsidR="00CE7671" w14:paraId="7F710312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35F28E3" w14:textId="77777777" w:rsidR="00CE76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4B06DCD" w14:textId="3A73E381" w:rsidR="00CE7671" w:rsidRDefault="00423EC7">
            <w:r>
              <w:t xml:space="preserve">Final Draft, All Submissions </w:t>
            </w:r>
          </w:p>
        </w:tc>
      </w:tr>
      <w:tr w:rsidR="00CE7671" w14:paraId="45183726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D8FD32F" w14:textId="77777777" w:rsidR="00CE76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1A57F7B" w14:textId="77777777" w:rsidR="00CE7671" w:rsidRDefault="00CE7671"/>
        </w:tc>
      </w:tr>
      <w:tr w:rsidR="00CE7671" w14:paraId="2B72D3B3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4D087FC0" w14:textId="77777777" w:rsidR="00CE76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A19D0F9" w14:textId="77777777" w:rsidR="00CE7671" w:rsidRDefault="00CE7671"/>
        </w:tc>
      </w:tr>
      <w:tr w:rsidR="00CE7671" w14:paraId="2865277B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6F303B70" w14:textId="77777777" w:rsidR="00CE76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Completed</w:t>
            </w:r>
          </w:p>
        </w:tc>
      </w:tr>
      <w:tr w:rsidR="00CE7671" w14:paraId="2274D6A6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4BA873D2" w14:textId="77777777" w:rsidR="00CE76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18702CD6" w14:textId="4179BA1B" w:rsidR="00CE7671" w:rsidRDefault="00423EC7">
            <w:r>
              <w:t>Done</w:t>
            </w:r>
          </w:p>
        </w:tc>
      </w:tr>
      <w:tr w:rsidR="00CE7671" w14:paraId="49D25BC2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75B6E06" w14:textId="77777777" w:rsidR="00CE76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998E693" w14:textId="348CC3CC" w:rsidR="00CE7671" w:rsidRDefault="00423EC7">
            <w:r>
              <w:t>Done</w:t>
            </w:r>
          </w:p>
        </w:tc>
      </w:tr>
      <w:tr w:rsidR="00CE7671" w14:paraId="6CCA6317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61710D2" w14:textId="77777777" w:rsidR="00CE76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DED1EFB" w14:textId="77777777" w:rsidR="00CE7671" w:rsidRDefault="00CE7671"/>
        </w:tc>
      </w:tr>
      <w:tr w:rsidR="00CE7671" w14:paraId="0DE7FD04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B485661" w14:textId="77777777" w:rsidR="00CE7671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112685CE" w14:textId="77777777" w:rsidR="00CE7671" w:rsidRDefault="00CE7671"/>
        </w:tc>
      </w:tr>
      <w:tr w:rsidR="00CE7671" w14:paraId="4B7AA1B6" w14:textId="77777777">
        <w:trPr>
          <w:trHeight w:val="969"/>
        </w:trPr>
        <w:tc>
          <w:tcPr>
            <w:tcW w:w="280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7E23961" w14:textId="77777777" w:rsidR="00CE767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Remarks / Observations</w:t>
            </w:r>
          </w:p>
        </w:tc>
        <w:tc>
          <w:tcPr>
            <w:tcW w:w="656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CBFF72F" w14:textId="4BCDB07F" w:rsidR="00CE7671" w:rsidRDefault="00423EC7">
            <w:r w:rsidRPr="00423EC7">
              <w:t>Comprehensive processing of benchmarking datasets, calculating structural deviations across the ARM Cortex-M33 vs Hazard3 RISC-V ISAs, finalizing the technical paper draft tables, and building the final project visualization charts.</w:t>
            </w:r>
          </w:p>
        </w:tc>
      </w:tr>
      <w:tr w:rsidR="00CE7671" w14:paraId="3186B00A" w14:textId="77777777">
        <w:tblPrEx>
          <w:tblCellMar>
            <w:left w:w="115" w:type="dxa"/>
          </w:tblCellMar>
        </w:tblPrEx>
        <w:trPr>
          <w:trHeight w:val="847"/>
        </w:trPr>
        <w:tc>
          <w:tcPr>
            <w:tcW w:w="4680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3A9AA294" w14:textId="60763A9B" w:rsidR="00CE7671" w:rsidRDefault="00000000">
            <w:pPr>
              <w:spacing w:after="0"/>
              <w:ind w:left="831" w:right="831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Student </w:t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 w:rsidR="00423EC7" w:rsidRPr="00423EC7">
              <w:rPr>
                <w:rFonts w:ascii="Arial" w:eastAsia="Arial" w:hAnsi="Arial" w:cs="Arial"/>
                <w:sz w:val="18"/>
              </w:rPr>
              <w:t>Gonapa Shiva Teja</w:t>
            </w:r>
          </w:p>
        </w:tc>
        <w:tc>
          <w:tcPr>
            <w:tcW w:w="46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595BCAFA" w14:textId="77777777" w:rsidR="00CE7671" w:rsidRDefault="00000000">
            <w:pPr>
              <w:spacing w:after="0"/>
              <w:ind w:left="920" w:right="920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Guide </w:t>
            </w:r>
            <w:r>
              <w:rPr>
                <w:rFonts w:ascii="Arial" w:eastAsia="Arial" w:hAnsi="Arial" w:cs="Arial"/>
                <w:sz w:val="18"/>
              </w:rPr>
              <w:t>Signature: ________________</w:t>
            </w:r>
          </w:p>
        </w:tc>
      </w:tr>
    </w:tbl>
    <w:p w14:paraId="171C3398" w14:textId="77777777" w:rsidR="00CE7671" w:rsidRDefault="00CE7671">
      <w:pPr>
        <w:sectPr w:rsidR="00CE7671">
          <w:pgSz w:w="12240" w:h="15840"/>
          <w:pgMar w:top="1080" w:right="1440" w:bottom="1440" w:left="1440" w:header="720" w:footer="720" w:gutter="0"/>
          <w:cols w:space="720"/>
        </w:sectPr>
      </w:pPr>
    </w:p>
    <w:p w14:paraId="2FF41E65" w14:textId="77777777" w:rsidR="00CE7671" w:rsidRDefault="00CE7671">
      <w:pPr>
        <w:spacing w:after="0"/>
      </w:pPr>
    </w:p>
    <w:sectPr w:rsidR="00CE76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71"/>
    <w:rsid w:val="00423EC7"/>
    <w:rsid w:val="006E7730"/>
    <w:rsid w:val="00CE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4DC8"/>
  <w15:docId w15:val="{0AE8DD81-BAD4-406F-AC99-005145FA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cp:lastModifiedBy>Gonapa Shiva Teja</cp:lastModifiedBy>
  <cp:revision>2</cp:revision>
  <dcterms:created xsi:type="dcterms:W3CDTF">2026-07-20T16:47:00Z</dcterms:created>
  <dcterms:modified xsi:type="dcterms:W3CDTF">2026-07-20T16:47:00Z</dcterms:modified>
</cp:coreProperties>
</file>