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แบบขอยกเว้นการขอความยินยอมในการวิจัย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4677093</wp:posOffset>
                </wp:positionH>
                <wp:positionV relativeFrom="paragraph">
                  <wp:posOffset>-430211</wp:posOffset>
                </wp:positionV>
                <wp:extent cx="1424940" cy="3238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38293" y="3622838"/>
                          <a:ext cx="141541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ngsana New" w:cs="Angsana New" w:eastAsia="Angsana New" w:hAnsi="Angsana Ne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เอกสารหมายเลข</w:t>
                            </w:r>
                            <w:r w:rsidDel="00000000" w:rsidR="00000000" w:rsidRPr="00000000">
                              <w:rPr>
                                <w:rFonts w:ascii="Cordia New" w:cs="Cordia New" w:eastAsia="Cordia New" w:hAnsi="Cordia Ne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1</w:t>
                            </w:r>
                            <w:r w:rsidDel="00000000" w:rsidR="00000000" w:rsidRPr="00000000">
                              <w:rPr>
                                <w:rFonts w:ascii="Angsana New" w:cs="Angsana New" w:eastAsia="Angsana New" w:hAnsi="Angsana Ne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ง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4677093</wp:posOffset>
                </wp:positionH>
                <wp:positionV relativeFrom="paragraph">
                  <wp:posOffset>-430211</wp:posOffset>
                </wp:positionV>
                <wp:extent cx="1424940" cy="3238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4940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(Waive of Informed Consent Request)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ชื่อโครงการวิจัย: การจำแนกประเภทความผิดพลาดของใบสั่งยาแบบหลายป้ายกำกับด้วย Knowledge Base Generative AI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ผู้วิจัยหลัก: นายศิวาวุธ มงคล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540"/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โดยทั่วไปผู้วิจัยจะต้องไม่ทำวิจัยโดยไม่ได้ขอความยินยอมจากผู้เข้าร่วมโครงการวิจัย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อาสาสมัคร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540"/>
        <w:rPr/>
      </w:pPr>
      <w:r w:rsidDel="00000000" w:rsidR="00000000" w:rsidRPr="00000000">
        <w:rPr>
          <w:rFonts w:ascii="Cordia New" w:cs="Cordia New" w:eastAsia="Cordia New" w:hAnsi="Cordia New"/>
          <w:b w:val="1"/>
          <w:bCs w:val="1"/>
          <w:rtl w:val="0"/>
        </w:rPr>
        <w:t xml:space="preserve">ในกรณีที่จะขอยกเว้นการขอความยินยอม จะต้องได้รับการพิจารณารับรองจากคณะกรรมการจริยธรรมการวิจัยในคนก่อน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bookmarkStart w:colFirst="0" w:colLast="0" w:name="_y7fprq6zw8um" w:id="0"/>
      <w:bookmarkEnd w:id="0"/>
      <w:r w:rsidDel="00000000" w:rsidR="00000000" w:rsidRPr="00000000">
        <w:rPr>
          <w:rFonts w:ascii="Cordia New" w:cs="Cordia New" w:eastAsia="Cordia New" w:hAnsi="Cordia New"/>
          <w:rtl w:val="0"/>
        </w:rPr>
        <w:t xml:space="preserve">โปรดตรวจสอบให้แน่ใจว่าการวิจัยของท่านมีคุณสมบัติตามคำขอยกเว้นชนิดใดชนิดหนึ่งต่อไปนี้ และแสดงเหตุผลในการขอยกเว้น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84" w:firstLine="0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80"/>
          <w:tab w:val="left" w:leader="none" w:pos="851"/>
        </w:tabs>
        <w:ind w:left="410" w:hanging="77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rtl w:val="0"/>
        </w:rPr>
        <w:t xml:space="preserve">หากผู้วิจัยขอยกเว้นการขอความยินยอมจากผู้เข้าร่วมโครงการวิจัย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rtl w:val="0"/>
        </w:rPr>
        <w:t xml:space="preserve">อาสาสมัคร </w:t>
      </w:r>
      <w:r w:rsidDel="00000000" w:rsidR="00000000" w:rsidRPr="00000000">
        <w:rPr>
          <w:b w:val="1"/>
          <w:bCs w:val="1"/>
          <w:rtl w:val="0"/>
        </w:rPr>
        <w:t xml:space="preserve">(Waiver of Informed Consent)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u w:val="single"/>
          <w:rtl w:val="0"/>
        </w:rPr>
        <w:t xml:space="preserve">ต้องมี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80"/>
          <w:tab w:val="left" w:leader="none" w:pos="851"/>
        </w:tabs>
        <w:ind w:left="410" w:hanging="770"/>
        <w:jc w:val="both"/>
        <w:rPr>
          <w:rFonts w:ascii="Cordia New" w:cs="Cordia New" w:eastAsia="Cordia New" w:hAnsi="Cordia New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u w:val="single"/>
          <w:rtl w:val="0"/>
        </w:rPr>
        <w:t xml:space="preserve">ครบทุกข้อต่อไปนี้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rtl w:val="0"/>
        </w:rPr>
        <w:t xml:space="preserve"> (เช่น ในกรณี </w:t>
      </w:r>
      <w:r w:rsidDel="00000000" w:rsidR="00000000" w:rsidRPr="00000000">
        <w:rPr>
          <w:b w:val="1"/>
          <w:bCs w:val="1"/>
          <w:rtl w:val="0"/>
        </w:rPr>
        <w:t xml:space="preserve">Retrospective chart review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tabs>
          <w:tab w:val="left" w:leader="none" w:pos="180"/>
          <w:tab w:val="left" w:leader="none" w:pos="851"/>
        </w:tabs>
        <w:ind w:left="77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00"/>
        </w:tabs>
        <w:ind w:left="720" w:hanging="630"/>
        <w:rPr/>
      </w:pPr>
      <w:r w:rsidDel="00000000" w:rsidR="00000000" w:rsidRPr="00000000">
        <w:rPr>
          <w:rtl w:val="0"/>
        </w:rPr>
        <w:t xml:space="preserve">☒ 1. การวิจัยมีความเสี่ยงน้อยหรือไม่มีความเสี่ยงที่จะกระทบต่อความเป็นส่วนตัวของผู้เข้าร่วมโครงการวิจัย/อาสาสมัคร</w:t>
      </w:r>
    </w:p>
    <w:p w:rsidR="00000000" w:rsidDel="00000000" w:rsidP="00000000" w:rsidRDefault="00000000" w:rsidRPr="00000000" w14:paraId="0000000F">
      <w:pPr>
        <w:tabs>
          <w:tab w:val="left" w:leader="none" w:pos="900"/>
        </w:tabs>
        <w:ind w:left="720" w:hanging="630"/>
        <w:rPr/>
      </w:pPr>
      <w:r w:rsidDel="00000000" w:rsidR="00000000" w:rsidRPr="00000000">
        <w:rPr>
          <w:rtl w:val="0"/>
        </w:rPr>
        <w:t xml:space="preserve">เหตุผล: เป็นการศึกษาข้อมูลย้อนหลังจากระบบเวชระเบียนอิเล็กทรอนิกส์ ไม่มีการติดต่อผู้ป่วย ไม่มีการแทรกแซงหรือเปลี่ยนแปลงการรักษา ความเสี่ยงหลักมีเพียงการละเมิดความเป็นส่วนตัวหรือการเปิดเผยข้อมูล ซึ่งลดให้อยู่ในระดับ minimal risk ด้วยการให้เจ้าหน้าที่ผู้มีอำนาจของโรงพยาบาลเป็นผู้ดึงข้อมูลและลบข้อมูลระบุตัวบุคคลก่อนส่งมอบแก่ผู้วิจัย</w:t>
      </w:r>
    </w:p>
    <w:p w:rsidR="00000000" w:rsidDel="00000000" w:rsidP="00000000" w:rsidRDefault="00000000" w:rsidRPr="00000000" w14:paraId="00000010">
      <w:pPr>
        <w:ind w:left="284" w:hanging="13.999999999999986"/>
        <w:jc w:val="both"/>
        <w:rPr>
          <w:rFonts w:ascii="Cordia New" w:cs="Cordia New" w:eastAsia="Cordia New" w:hAnsi="Cordia New"/>
        </w:rPr>
      </w:pPr>
      <w:r w:rsidDel="00000000" w:rsidR="00000000" w:rsidRPr="00000000">
        <w:rPr>
          <w:rtl w:val="0"/>
        </w:rPr>
        <w:t xml:space="preserve">☒ 2. การวิจัยไม่สามารถกระทำได้หากไม่ยกเว้นการขอความยินยอมจากผู้เข้าร่วมโครงการวิจัย/อาสาสมัคร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67"/>
        </w:tabs>
        <w:ind w:left="284" w:hanging="13.999999999999986"/>
        <w:jc w:val="both"/>
        <w:rPr/>
      </w:pPr>
      <w:r w:rsidDel="00000000" w:rsidR="00000000" w:rsidRPr="00000000">
        <w:rPr>
          <w:rtl w:val="0"/>
        </w:rPr>
        <w:t xml:space="preserve">เพราะ การวิจัยใช้ข้อมูลใบสั่งยาย้อนหลังจำนวนอย่างน้อย 400 ใบ ซึ่งเกิดขึ้นก่อนเริ่มโครงการ การติดต่อขอความยินยอมจากผู้ป่วยทุกรายทำได้ยากหรืออาจไม่สามารถดำเนิน</w:t>
      </w:r>
    </w:p>
    <w:p w:rsidR="00000000" w:rsidDel="00000000" w:rsidP="00000000" w:rsidRDefault="00000000" w:rsidRPr="00000000" w14:paraId="00000012">
      <w:pPr>
        <w:tabs>
          <w:tab w:val="left" w:leader="none" w:pos="567"/>
        </w:tabs>
        <w:ind w:left="284" w:hanging="13.999999999999986"/>
        <w:jc w:val="both"/>
        <w:rPr/>
      </w:pPr>
      <w:r w:rsidDel="00000000" w:rsidR="00000000" w:rsidRPr="00000000">
        <w:rPr>
          <w:rtl w:val="0"/>
        </w:rPr>
        <w:t xml:space="preserve">คำขอสำหรับโครงการนี้: ขอยกเว้นการขอความยินยอมจากผู้ป่วยสำหรับส่วน Retrospective chart review ตามข้อ 1 เท่านั้น ไม่ได้ขอยกเว้นเฉพาะการลงนามในเอกสารยินยอมตามข้อ 2</w:t>
      </w:r>
    </w:p>
    <w:p w:rsidR="00000000" w:rsidDel="00000000" w:rsidP="00000000" w:rsidRDefault="00000000" w:rsidRPr="00000000" w14:paraId="00000013">
      <w:pPr>
        <w:tabs>
          <w:tab w:val="left" w:leader="none" w:pos="567"/>
        </w:tabs>
        <w:ind w:left="284" w:hanging="13.99999999999998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567"/>
        </w:tabs>
        <w:ind w:left="284" w:hanging="13.999999999999986"/>
        <w:jc w:val="both"/>
        <w:rPr>
          <w:rFonts w:ascii="Cordia New" w:cs="Cordia New" w:eastAsia="Cordia New" w:hAnsi="Cordia New"/>
        </w:rPr>
      </w:pPr>
      <w:r w:rsidDel="00000000" w:rsidR="00000000" w:rsidRPr="00000000">
        <w:rPr>
          <w:rtl w:val="0"/>
        </w:rPr>
        <w:t xml:space="preserve">การได้ เนื่องจากผู้ป่วยบางรายอาจสิ้นสุดการรักษา ย้ายที่อยู่ เปลี่ยนข้อมูลติดต่อ หรือไม่สามารถติดต่อได้ การกำหนดให้ขอความยินยอมทุกรายอาจทำให้เกิด selection bias และทำให้การวิจัยไม่สามารถบรรลุวัตถุประสงค์ได้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67"/>
        </w:tabs>
        <w:ind w:left="284" w:hanging="13.999999999999986"/>
        <w:jc w:val="both"/>
        <w:rPr/>
      </w:pPr>
      <w:r w:rsidDel="00000000" w:rsidR="00000000" w:rsidRPr="00000000">
        <w:rPr>
          <w:rtl w:val="0"/>
        </w:rPr>
        <w:t xml:space="preserve">☒ 3. การวิจัยไม่สามารถกระทำได้ หากไม่ได้ใช้ข้อมูลทางการแพทย์ที่ระบุตัวตนได้ที่ได้รับการป้องกันความลับ</w:t>
      </w:r>
    </w:p>
    <w:p w:rsidR="00000000" w:rsidDel="00000000" w:rsidP="00000000" w:rsidRDefault="00000000" w:rsidRPr="00000000" w14:paraId="00000016">
      <w:pPr>
        <w:tabs>
          <w:tab w:val="left" w:leader="none" w:pos="567"/>
        </w:tabs>
        <w:ind w:left="284" w:hanging="13.999999999999986"/>
        <w:jc w:val="both"/>
        <w:rPr/>
      </w:pPr>
      <w:r w:rsidDel="00000000" w:rsidR="00000000" w:rsidRPr="00000000">
        <w:rPr>
          <w:rtl w:val="0"/>
        </w:rPr>
        <w:t xml:space="preserve">เหตุผล: ในขั้นตอนเริ่มต้น เจ้าหน้าที่ฝ่ายเทคโนโลยีสารสนเทศหรือผู้มีอำนาจดูแลคลังข้อมูลจำเป็นต้องเข้าถึงข้อมูลที่เชื่อมโยงกับเวชระเบียน เพื่อคัดเลือกใบสั่งยาตามเกณฑ์และรวบรวมข้อมูลทางคลินิกที่สัมพันธ์กัน หลังจากนั้นจะลบชื่อ นามสกุล HN Visit Number Order Number และข้อมูลระบุตัวบุคคลอื่นทั้งหมดก่อนส่งมอบข้อมูลให้ผู้วิจัย โดยผู้วิจัยจะไม่ได้รับกุญแจสำหรับเชื่อมโยงกลับไปยังผู้ป่วย</w:t>
      </w:r>
    </w:p>
    <w:p w:rsidR="00000000" w:rsidDel="00000000" w:rsidP="00000000" w:rsidRDefault="00000000" w:rsidRPr="00000000" w14:paraId="00000017">
      <w:pPr>
        <w:tabs>
          <w:tab w:val="left" w:leader="none" w:pos="1170"/>
        </w:tabs>
        <w:ind w:left="720" w:right="227" w:hanging="540"/>
        <w:jc w:val="both"/>
        <w:rPr/>
      </w:pPr>
      <w:r w:rsidDel="00000000" w:rsidR="00000000" w:rsidRPr="00000000">
        <w:rPr>
          <w:rtl w:val="0"/>
        </w:rPr>
        <w:t xml:space="preserve">☒ 4. เมื่อมีความเหมาะสม ผู้เข้าร่วมโครงการวิจัย/อาสาสมัครจะได้รับข้อมูลที่สำคัญหลังการเข้าร่วมในการวิจัย</w:t>
      </w:r>
    </w:p>
    <w:p w:rsidR="00000000" w:rsidDel="00000000" w:rsidP="00000000" w:rsidRDefault="00000000" w:rsidRPr="00000000" w14:paraId="00000018">
      <w:pPr>
        <w:tabs>
          <w:tab w:val="left" w:leader="none" w:pos="1170"/>
        </w:tabs>
        <w:ind w:left="720" w:right="227" w:hanging="540"/>
        <w:jc w:val="both"/>
        <w:rPr/>
      </w:pPr>
      <w:r w:rsidDel="00000000" w:rsidR="00000000" w:rsidRPr="00000000">
        <w:rPr>
          <w:rtl w:val="0"/>
        </w:rPr>
        <w:t xml:space="preserve">เหตุผล: ไม่เกี่ยวข้องในระดับรายบุคคล เนื่องจากเป็นการวิเคราะห์ข้อมูลย้อนหลังที่ไม่สามารถระบุตัวบุคคล ผู้วิจัยไม่สามารถเชื่อมโยงผลกลับไปยังผู้ป่วยรายใด และผลจากระบบ AI จะไม่ใช้ในการวินิจฉัยหรือเปลี่ยนแปลงการรักษา ผลการศึกษาจะรายงานในภาพรวมต่อโรงพยาบาลและเผยแพร่ทางวิชาการตามที่ได้รับอนุญาต</w:t>
      </w:r>
    </w:p>
    <w:p w:rsidR="00000000" w:rsidDel="00000000" w:rsidP="00000000" w:rsidRDefault="00000000" w:rsidRPr="00000000" w14:paraId="00000019">
      <w:pPr>
        <w:tabs>
          <w:tab w:val="left" w:leader="none" w:pos="1170"/>
        </w:tabs>
        <w:ind w:left="720" w:right="227" w:hanging="5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20"/>
        </w:tabs>
        <w:ind w:left="720" w:right="227" w:hanging="450"/>
        <w:jc w:val="both"/>
        <w:rPr/>
      </w:pPr>
      <w:r w:rsidDel="00000000" w:rsidR="00000000" w:rsidRPr="00000000">
        <w:rPr>
          <w:rtl w:val="0"/>
        </w:rPr>
        <w:t xml:space="preserve">☒ 5. ผู้วิจัยมีการดำเนินการป้องกันความลับของผู้เข้าร่วมโครงการ/อาสาสมัคร เพื่อไม่ให้เกิดผลเสียจากการวิจัยทั้งด้านสิทธิ ความปลอดภัย และความเป็นอยู่ที่ดี</w:t>
      </w:r>
    </w:p>
    <w:p w:rsidR="00000000" w:rsidDel="00000000" w:rsidP="00000000" w:rsidRDefault="00000000" w:rsidRPr="00000000" w14:paraId="0000001B">
      <w:pPr>
        <w:tabs>
          <w:tab w:val="left" w:leader="none" w:pos="720"/>
        </w:tabs>
        <w:ind w:left="720" w:right="227" w:hanging="450"/>
        <w:jc w:val="both"/>
        <w:rPr/>
      </w:pPr>
      <w:r w:rsidDel="00000000" w:rsidR="00000000" w:rsidRPr="00000000">
        <w:rPr>
          <w:rtl w:val="0"/>
        </w:rPr>
        <w:t xml:space="preserve">มาตรการ: จำกัดข้อมูลเฉพาะที่จำเป็นต่อการวิจัย ให้เจ้าหน้าที่โรงพยาบาลลบข้อมูลระบุตัวบุคคลก่อนส่งมอบ ใช้รหัสการวิจัยแทนข้อมูลผู้ป่วย ไม่ส่งมอบ re-identification key จำกัดสิทธิ์เข้าถึงเฉพาะทีมวิจัย จัดเก็บไฟล์ในระบบที่มีรหัสผ่านและการควบคุมการเข้าถึง ไม่นำข้อมูลเข้าสู่ระบบสาธารณะที่ไม่ได้รับอนุญาต และรายงานผลเฉพาะในภาพรวม หากเกิดเหตุละเมิดข้อมูลจะระงับการเข้าถึง ตรวจสอบเหตุการณ์ และรายงานต่อโรงพยาบาลและคณะกรรมการจริยธรรมตามระเบียบ</w:t>
      </w:r>
    </w:p>
    <w:p w:rsidR="00000000" w:rsidDel="00000000" w:rsidP="00000000" w:rsidRDefault="00000000" w:rsidRPr="00000000" w14:paraId="0000001C">
      <w:pPr>
        <w:tabs>
          <w:tab w:val="left" w:leader="none" w:pos="720"/>
        </w:tabs>
        <w:ind w:left="720" w:right="227" w:hanging="450"/>
        <w:jc w:val="both"/>
        <w:rPr>
          <w:rFonts w:ascii="Cordia New" w:cs="Cordia New" w:eastAsia="Cordia New" w:hAnsi="Cordia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67"/>
          <w:tab w:val="left" w:leader="none" w:pos="2835"/>
        </w:tabs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80"/>
          <w:tab w:val="left" w:leader="none" w:pos="1418"/>
        </w:tabs>
        <w:ind w:left="180" w:hanging="5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 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rtl w:val="0"/>
        </w:rPr>
        <w:t xml:space="preserve">หากผู้วิจัยขอยกเว้นการลงนามเป็นลายลักษณ์อักษรในหนังสือแสดงเจตนายินยอมของผู้เข้าร่วมโครงการวิจัย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80"/>
          <w:tab w:val="left" w:leader="none" w:pos="1418"/>
        </w:tabs>
        <w:ind w:left="180" w:hanging="540"/>
        <w:rPr/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rtl w:val="0"/>
        </w:rPr>
        <w:t xml:space="preserve">อาสาสมัครบางคนหรือทั้งหมด </w:t>
      </w:r>
      <w:r w:rsidDel="00000000" w:rsidR="00000000" w:rsidRPr="00000000">
        <w:rPr>
          <w:b w:val="1"/>
          <w:bCs w:val="1"/>
          <w:rtl w:val="0"/>
        </w:rPr>
        <w:t xml:space="preserve">(Waiver of documentation of consent)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(ผู้เข้าร่วมโครงการยังต้องได้ทราบข้อมูลต่าง ๆของการ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80"/>
          <w:tab w:val="left" w:leader="none" w:pos="1418"/>
        </w:tabs>
        <w:ind w:left="180" w:hanging="540"/>
        <w:rPr>
          <w:b w:val="1"/>
          <w:bCs w:val="1"/>
          <w:u w:val="single"/>
        </w:rPr>
      </w:pPr>
      <w:r w:rsidDel="00000000" w:rsidR="00000000" w:rsidRPr="00000000">
        <w:rPr>
          <w:rFonts w:ascii="Cordia New" w:cs="Cordia New" w:eastAsia="Cordia New" w:hAnsi="Cordia New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วิจัยเหมือนปกติ เพียงแต่ไม่ต้องลงนาม) 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rtl w:val="0"/>
        </w:rPr>
        <w:t xml:space="preserve">การวิจัยต้อง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u w:val="single"/>
          <w:rtl w:val="0"/>
        </w:rPr>
        <w:t xml:space="preserve">มีข้อใดข้อหนึ่งต่อไปนี้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80"/>
          <w:tab w:val="left" w:leader="none" w:pos="1418"/>
        </w:tabs>
        <w:ind w:left="1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810" w:hanging="540"/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...........</w:t>
      </w:r>
      <w:r w:rsidDel="00000000" w:rsidR="00000000" w:rsidRPr="00000000">
        <w:rPr>
          <w:rtl w:val="0"/>
        </w:rPr>
        <w:t xml:space="preserve">1.  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การวิจัยมีความเสี่ยงน้อย และการวิจัยมีการปฏิบัติ </w:t>
      </w:r>
      <w:r w:rsidDel="00000000" w:rsidR="00000000" w:rsidRPr="00000000">
        <w:rPr>
          <w:rtl w:val="0"/>
        </w:rPr>
        <w:t xml:space="preserve">(procedure)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ที่ถ้าไม่ใช่การวิจัย ก็ไม่ต้องขอความยินยอม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810" w:hanging="540"/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                 อยู่แล้ว  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rtl w:val="0"/>
        </w:rPr>
        <w:t xml:space="preserve">หรือ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080"/>
        </w:tabs>
        <w:ind w:left="1080" w:hanging="810"/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...........</w:t>
      </w:r>
      <w:r w:rsidDel="00000000" w:rsidR="00000000" w:rsidRPr="00000000">
        <w:rPr>
          <w:rtl w:val="0"/>
        </w:rPr>
        <w:t xml:space="preserve"> 2. 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ารลงนามเป็นลายลักษณ์อักษรทำให้ผู้เข้าร่วมโครงการวิจัยตกอยู่ในภาวะเสี่ยงหากการเข้าร่วมการวิจัยถูกเปิดเผยความลับ และการลงนามเป็นข้อมูลเดียวที่เชื่อมโยงถึงตัวผู้เข้าร่วมโครงการวิจัย และผู้เข้าร่วมโครงการไม่ประสงค์จะลงนาม เพราะ...................................................................................................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180" w:right="-62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180" w:right="-62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180" w:right="-62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right="-62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80" w:right="-62" w:firstLine="0"/>
        <w:rPr>
          <w:rFonts w:ascii="Cordia New" w:cs="Cordia New" w:eastAsia="Cordia New" w:hAnsi="Cordia New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(References: 45 CFR 46.116 and 46.117; 21CFR 50.23 and 50.24; 21 CFR 56.109)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964" w:top="992" w:left="1440" w:right="862" w:header="578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rdia New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tabs>
        <w:tab w:val="center" w:leader="none" w:pos="4153"/>
        <w:tab w:val="left" w:leader="none" w:pos="6158"/>
      </w:tabs>
      <w:jc w:val="both"/>
      <w:rPr/>
    </w:pPr>
    <w:r w:rsidDel="00000000" w:rsidR="00000000" w:rsidRPr="00000000">
      <w:rPr>
        <w:color w:val="000000"/>
        <w:rtl w:val="0"/>
      </w:rPr>
      <w:t xml:space="preserve">F/M-01-IRB-036 Rev.0 (18 Apr 2024)                                 Page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/</w:t>
    </w:r>
    <w:r w:rsidDel="00000000" w:rsidR="00000000" w:rsidRPr="00000000">
      <w:rPr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  <w:tab/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803823" cy="543411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3823" cy="54341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rdia New" w:cs="Cordia New" w:eastAsia="Cordia New" w:hAnsi="Cordia New"/>
        <w:sz w:val="28"/>
        <w:szCs w:val="2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0x010100A1BC8CC18F028B409D51B470F2B86B04</vt:lpwstr>
  </property>
</Properties>
</file>