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221675CB" w14:textId="2569423D"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4197FAA8"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53B81">
        <w:rPr>
          <w:rFonts w:ascii="Times New Roman" w:eastAsia="Times New Roman" w:hAnsi="Times New Roman" w:cs="Times New Roman"/>
          <w:b/>
          <w:bCs/>
          <w:kern w:val="0"/>
          <w:sz w:val="40"/>
          <w:szCs w:val="40"/>
          <w14:ligatures w14:val="none"/>
        </w:rPr>
        <w:t>CS57</w:t>
      </w:r>
      <w:r w:rsidR="003A5B89">
        <w:rPr>
          <w:rFonts w:ascii="Times New Roman" w:eastAsia="Times New Roman" w:hAnsi="Times New Roman" w:cs="Times New Roman"/>
          <w:b/>
          <w:bCs/>
          <w:kern w:val="0"/>
          <w:sz w:val="40"/>
          <w:szCs w:val="40"/>
          <w14:ligatures w14:val="none"/>
        </w:rPr>
        <w:t>6</w:t>
      </w:r>
      <w:r w:rsidRPr="00F53B81">
        <w:rPr>
          <w:rFonts w:ascii="Times New Roman" w:eastAsia="Times New Roman" w:hAnsi="Times New Roman" w:cs="Times New Roman"/>
          <w:b/>
          <w:bCs/>
          <w:kern w:val="0"/>
          <w:sz w:val="40"/>
          <w:szCs w:val="40"/>
          <w14:ligatures w14:val="none"/>
        </w:rPr>
        <w:t xml:space="preserve">0 </w:t>
      </w:r>
      <w:r w:rsidR="003A5B89">
        <w:rPr>
          <w:rFonts w:ascii="Times New Roman" w:eastAsia="Times New Roman" w:hAnsi="Times New Roman" w:cs="Times New Roman"/>
          <w:b/>
          <w:bCs/>
          <w:kern w:val="0"/>
          <w:sz w:val="40"/>
          <w:szCs w:val="40"/>
          <w14:ligatures w14:val="none"/>
        </w:rPr>
        <w:t>Natural Language Processing</w:t>
      </w:r>
      <w:r w:rsidRPr="00F53B81">
        <w:rPr>
          <w:rFonts w:ascii="Times New Roman" w:eastAsia="Times New Roman" w:hAnsi="Times New Roman" w:cs="Times New Roman"/>
          <w:b/>
          <w:bCs/>
          <w:kern w:val="0"/>
          <w:sz w:val="40"/>
          <w:szCs w:val="40"/>
          <w14:ligatures w14:val="none"/>
        </w:rPr>
        <w:t xml:space="preserve"> </w:t>
      </w:r>
    </w:p>
    <w:p w14:paraId="467B3A00" w14:textId="45401EEB" w:rsidR="00F53B81" w:rsidRDefault="003103AD"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Fall</w:t>
      </w:r>
      <w:r w:rsidR="00F53B81">
        <w:rPr>
          <w:rFonts w:ascii="Times New Roman" w:eastAsia="Times New Roman" w:hAnsi="Times New Roman" w:cs="Times New Roman"/>
          <w:b/>
          <w:bCs/>
          <w:kern w:val="0"/>
          <w:sz w:val="40"/>
          <w:szCs w:val="40"/>
          <w14:ligatures w14:val="none"/>
        </w:rPr>
        <w:t xml:space="preserve"> 2025</w:t>
      </w:r>
    </w:p>
    <w:p w14:paraId="7032AB2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657630B2"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Home</w:t>
      </w:r>
      <w:r w:rsidR="003A5B89">
        <w:rPr>
          <w:rFonts w:ascii="Times New Roman" w:eastAsia="Times New Roman" w:hAnsi="Times New Roman" w:cs="Times New Roman"/>
          <w:b/>
          <w:bCs/>
          <w:kern w:val="0"/>
          <w:sz w:val="40"/>
          <w:szCs w:val="40"/>
          <w14:ligatures w14:val="none"/>
        </w:rPr>
        <w:t xml:space="preserve">work </w:t>
      </w:r>
      <w:r w:rsidR="00BB702C">
        <w:rPr>
          <w:rFonts w:ascii="Times New Roman" w:eastAsia="Times New Roman" w:hAnsi="Times New Roman" w:cs="Times New Roman"/>
          <w:b/>
          <w:bCs/>
          <w:kern w:val="0"/>
          <w:sz w:val="40"/>
          <w:szCs w:val="40"/>
          <w14:ligatures w14:val="none"/>
        </w:rPr>
        <w:t>4</w:t>
      </w:r>
      <w:r w:rsidR="00F53B81">
        <w:rPr>
          <w:rFonts w:ascii="Times New Roman" w:eastAsia="Times New Roman" w:hAnsi="Times New Roman" w:cs="Times New Roman"/>
          <w:b/>
          <w:bCs/>
          <w:kern w:val="0"/>
          <w:sz w:val="40"/>
          <w:szCs w:val="40"/>
          <w14:ligatures w14:val="none"/>
        </w:rPr>
        <w:t xml:space="preserve">. </w:t>
      </w:r>
    </w:p>
    <w:p w14:paraId="2A2D169D"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39E64EE8"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Student name:</w:t>
      </w:r>
    </w:p>
    <w:p w14:paraId="3D632D9D" w14:textId="6E40266F" w:rsidR="00F53B81" w:rsidRDefault="00DB6CEC"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Shanmukha Shiva Kesava Varma Indukuri</w:t>
      </w:r>
    </w:p>
    <w:p w14:paraId="53D23FA0" w14:textId="26296014" w:rsidR="00DB6CEC" w:rsidRDefault="00DB6CEC"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700766407</w:t>
      </w:r>
    </w:p>
    <w:p w14:paraId="249F156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5393E">
      <w:pPr>
        <w:pStyle w:val="NormalWeb"/>
        <w:rPr>
          <w:b/>
          <w:bCs/>
          <w:sz w:val="32"/>
          <w:szCs w:val="32"/>
        </w:rPr>
      </w:pPr>
      <w:r w:rsidRPr="00F91A50">
        <w:rPr>
          <w:b/>
          <w:bCs/>
          <w:sz w:val="32"/>
          <w:szCs w:val="32"/>
        </w:rPr>
        <w:t xml:space="preserve">Submission Requirements: </w:t>
      </w:r>
    </w:p>
    <w:p w14:paraId="4ADAD94A" w14:textId="77777777" w:rsidR="00A3028B" w:rsidRDefault="00A3028B" w:rsidP="00A3028B">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48CED3F5" w14:textId="77777777" w:rsidR="00A3028B" w:rsidRPr="0055393E" w:rsidRDefault="00A3028B" w:rsidP="00A3028B">
      <w:pPr>
        <w:pStyle w:val="p1"/>
        <w:numPr>
          <w:ilvl w:val="0"/>
          <w:numId w:val="22"/>
        </w:numPr>
        <w:rPr>
          <w:sz w:val="28"/>
          <w:szCs w:val="28"/>
        </w:rPr>
      </w:pPr>
      <w:r>
        <w:rPr>
          <w:sz w:val="28"/>
          <w:szCs w:val="28"/>
        </w:rPr>
        <w:t xml:space="preserve">Submit your GitHub link on the Bright Space. </w:t>
      </w:r>
    </w:p>
    <w:p w14:paraId="41A6434F" w14:textId="77777777" w:rsidR="00A3028B" w:rsidRPr="0055393E" w:rsidRDefault="00A3028B" w:rsidP="00A3028B">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2270F75B" w14:textId="77777777" w:rsidR="00A3028B" w:rsidRDefault="00A3028B" w:rsidP="00A3028B">
      <w:pPr>
        <w:pStyle w:val="p1"/>
        <w:numPr>
          <w:ilvl w:val="0"/>
          <w:numId w:val="22"/>
        </w:numPr>
        <w:rPr>
          <w:sz w:val="28"/>
          <w:szCs w:val="28"/>
        </w:rPr>
      </w:pPr>
      <w:r w:rsidRPr="0055393E">
        <w:rPr>
          <w:sz w:val="28"/>
          <w:szCs w:val="28"/>
        </w:rPr>
        <w:t>Any submission after provided deadline is considered as a late submission.</w:t>
      </w:r>
    </w:p>
    <w:p w14:paraId="653F5936" w14:textId="5FD8151A" w:rsidR="0055393E" w:rsidRPr="00A3028B" w:rsidRDefault="0055393E" w:rsidP="00A3028B">
      <w:pPr>
        <w:pStyle w:val="p1"/>
        <w:ind w:left="360"/>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2289E5FE" w14:textId="77777777" w:rsidR="00C355CD" w:rsidRDefault="00C355CD" w:rsidP="0055393E">
      <w:pPr>
        <w:pStyle w:val="p1"/>
        <w:rPr>
          <w:sz w:val="28"/>
          <w:szCs w:val="28"/>
        </w:rPr>
      </w:pPr>
    </w:p>
    <w:p w14:paraId="5203E052" w14:textId="77777777" w:rsidR="00C355CD" w:rsidRDefault="00C355CD" w:rsidP="0055393E">
      <w:pPr>
        <w:pStyle w:val="p1"/>
        <w:rPr>
          <w:sz w:val="28"/>
          <w:szCs w:val="28"/>
        </w:rPr>
      </w:pPr>
    </w:p>
    <w:p w14:paraId="0F4B3005" w14:textId="77777777" w:rsidR="00C355CD" w:rsidRDefault="00C355CD" w:rsidP="0055393E">
      <w:pPr>
        <w:pStyle w:val="p1"/>
        <w:rPr>
          <w:sz w:val="28"/>
          <w:szCs w:val="28"/>
        </w:rPr>
      </w:pPr>
    </w:p>
    <w:p w14:paraId="40B3DADE" w14:textId="77777777" w:rsidR="00C355CD" w:rsidRDefault="00C355CD" w:rsidP="0055393E">
      <w:pPr>
        <w:pStyle w:val="p1"/>
        <w:rPr>
          <w:sz w:val="28"/>
          <w:szCs w:val="28"/>
        </w:rPr>
      </w:pPr>
    </w:p>
    <w:p w14:paraId="10BB8338" w14:textId="77777777" w:rsidR="00C355CD" w:rsidRDefault="00C355CD" w:rsidP="0055393E">
      <w:pPr>
        <w:pStyle w:val="p1"/>
        <w:rPr>
          <w:sz w:val="28"/>
          <w:szCs w:val="28"/>
        </w:rPr>
      </w:pPr>
    </w:p>
    <w:p w14:paraId="66161E98" w14:textId="77777777" w:rsidR="00C355CD" w:rsidRDefault="00C355CD" w:rsidP="0055393E">
      <w:pPr>
        <w:pStyle w:val="p1"/>
        <w:rPr>
          <w:sz w:val="28"/>
          <w:szCs w:val="28"/>
        </w:rPr>
      </w:pPr>
    </w:p>
    <w:p w14:paraId="1FFC8A05" w14:textId="77777777" w:rsidR="00C355CD" w:rsidRDefault="00C355CD" w:rsidP="0055393E">
      <w:pPr>
        <w:pStyle w:val="p1"/>
        <w:rPr>
          <w:sz w:val="28"/>
          <w:szCs w:val="28"/>
        </w:rPr>
      </w:pPr>
    </w:p>
    <w:p w14:paraId="72EC7347" w14:textId="77777777" w:rsidR="00C355CD" w:rsidRDefault="00C355CD" w:rsidP="0055393E">
      <w:pPr>
        <w:pStyle w:val="p1"/>
        <w:rPr>
          <w:sz w:val="28"/>
          <w:szCs w:val="28"/>
        </w:rPr>
      </w:pPr>
    </w:p>
    <w:p w14:paraId="0D4698DF" w14:textId="77777777" w:rsidR="00C355CD" w:rsidRDefault="00C355CD" w:rsidP="0055393E">
      <w:pPr>
        <w:pStyle w:val="p1"/>
        <w:rPr>
          <w:sz w:val="28"/>
          <w:szCs w:val="28"/>
        </w:rPr>
      </w:pPr>
    </w:p>
    <w:p w14:paraId="4724BDA2" w14:textId="77777777" w:rsidR="00C355CD" w:rsidRDefault="00C355CD" w:rsidP="0055393E">
      <w:pPr>
        <w:pStyle w:val="p1"/>
        <w:rPr>
          <w:sz w:val="28"/>
          <w:szCs w:val="28"/>
        </w:rPr>
      </w:pPr>
    </w:p>
    <w:p w14:paraId="77B72920" w14:textId="77777777" w:rsidR="00C355CD" w:rsidRDefault="00C355CD" w:rsidP="0055393E">
      <w:pPr>
        <w:pStyle w:val="p1"/>
        <w:rPr>
          <w:sz w:val="28"/>
          <w:szCs w:val="28"/>
        </w:rPr>
      </w:pPr>
    </w:p>
    <w:p w14:paraId="64580112" w14:textId="77777777" w:rsidR="00C355CD" w:rsidRDefault="00C355CD" w:rsidP="0055393E">
      <w:pPr>
        <w:pStyle w:val="p1"/>
        <w:rPr>
          <w:sz w:val="28"/>
          <w:szCs w:val="28"/>
        </w:rPr>
      </w:pPr>
    </w:p>
    <w:p w14:paraId="41EB828E" w14:textId="77777777" w:rsidR="00C355CD" w:rsidRDefault="00C355CD" w:rsidP="0055393E">
      <w:pPr>
        <w:pStyle w:val="p1"/>
        <w:rPr>
          <w:sz w:val="28"/>
          <w:szCs w:val="28"/>
        </w:rPr>
      </w:pPr>
    </w:p>
    <w:p w14:paraId="2404B086" w14:textId="77777777" w:rsidR="00C355CD" w:rsidRDefault="00C355CD" w:rsidP="0055393E">
      <w:pPr>
        <w:pStyle w:val="p1"/>
        <w:rPr>
          <w:sz w:val="28"/>
          <w:szCs w:val="28"/>
        </w:rPr>
      </w:pPr>
    </w:p>
    <w:p w14:paraId="65DBAA92" w14:textId="77777777" w:rsidR="00C355CD" w:rsidRDefault="00C355CD" w:rsidP="0055393E">
      <w:pPr>
        <w:pStyle w:val="p1"/>
        <w:rPr>
          <w:sz w:val="28"/>
          <w:szCs w:val="28"/>
        </w:rPr>
      </w:pPr>
    </w:p>
    <w:p w14:paraId="1A909358" w14:textId="77777777" w:rsidR="00C355CD" w:rsidRDefault="00C355CD" w:rsidP="0055393E">
      <w:pPr>
        <w:pStyle w:val="p1"/>
        <w:rPr>
          <w:sz w:val="28"/>
          <w:szCs w:val="28"/>
        </w:rPr>
      </w:pPr>
    </w:p>
    <w:p w14:paraId="11CE773E" w14:textId="77777777" w:rsidR="00C355CD" w:rsidRDefault="00C355CD" w:rsidP="0055393E">
      <w:pPr>
        <w:pStyle w:val="p1"/>
        <w:rPr>
          <w:sz w:val="28"/>
          <w:szCs w:val="28"/>
        </w:rPr>
      </w:pPr>
    </w:p>
    <w:p w14:paraId="68A5FBCE" w14:textId="77777777" w:rsidR="00C355CD" w:rsidRDefault="00C355CD" w:rsidP="0055393E">
      <w:pPr>
        <w:pStyle w:val="p1"/>
        <w:rPr>
          <w:sz w:val="28"/>
          <w:szCs w:val="28"/>
        </w:rPr>
      </w:pPr>
    </w:p>
    <w:p w14:paraId="7685A9A1" w14:textId="77777777" w:rsidR="00C355CD" w:rsidRDefault="00C355CD" w:rsidP="0055393E">
      <w:pPr>
        <w:pStyle w:val="p1"/>
        <w:rPr>
          <w:sz w:val="28"/>
          <w:szCs w:val="28"/>
        </w:rPr>
      </w:pPr>
    </w:p>
    <w:p w14:paraId="4DA7AE38" w14:textId="77777777" w:rsidR="00C355CD" w:rsidRDefault="00C355CD" w:rsidP="0055393E">
      <w:pPr>
        <w:pStyle w:val="p1"/>
        <w:rPr>
          <w:sz w:val="28"/>
          <w:szCs w:val="28"/>
        </w:rPr>
      </w:pPr>
    </w:p>
    <w:p w14:paraId="31CC0D4D" w14:textId="77777777" w:rsidR="00C355CD" w:rsidRDefault="00C355CD" w:rsidP="0055393E">
      <w:pPr>
        <w:pStyle w:val="p1"/>
        <w:rPr>
          <w:sz w:val="28"/>
          <w:szCs w:val="28"/>
        </w:rPr>
      </w:pPr>
    </w:p>
    <w:p w14:paraId="04246241" w14:textId="77777777" w:rsidR="00C355CD" w:rsidRDefault="00C355CD" w:rsidP="0055393E">
      <w:pPr>
        <w:pStyle w:val="p1"/>
        <w:rPr>
          <w:sz w:val="28"/>
          <w:szCs w:val="28"/>
        </w:rPr>
      </w:pPr>
    </w:p>
    <w:p w14:paraId="02FC369E" w14:textId="77777777" w:rsidR="00C355CD" w:rsidRDefault="00C355CD" w:rsidP="0055393E">
      <w:pPr>
        <w:pStyle w:val="p1"/>
        <w:rPr>
          <w:sz w:val="28"/>
          <w:szCs w:val="28"/>
        </w:rPr>
      </w:pPr>
    </w:p>
    <w:p w14:paraId="31AC9584" w14:textId="77777777" w:rsidR="00C355CD" w:rsidRDefault="00C355CD" w:rsidP="0055393E">
      <w:pPr>
        <w:pStyle w:val="p1"/>
        <w:rPr>
          <w:sz w:val="28"/>
          <w:szCs w:val="28"/>
        </w:rPr>
      </w:pPr>
    </w:p>
    <w:p w14:paraId="5FE44027" w14:textId="77777777" w:rsidR="00C355CD" w:rsidRDefault="00C355CD" w:rsidP="0055393E">
      <w:pPr>
        <w:pStyle w:val="p1"/>
        <w:rPr>
          <w:sz w:val="28"/>
          <w:szCs w:val="28"/>
        </w:rPr>
      </w:pPr>
    </w:p>
    <w:p w14:paraId="4979F1B1" w14:textId="77777777" w:rsidR="00C355CD" w:rsidRDefault="00C355CD" w:rsidP="0055393E">
      <w:pPr>
        <w:pStyle w:val="p1"/>
        <w:rPr>
          <w:sz w:val="28"/>
          <w:szCs w:val="28"/>
        </w:rPr>
      </w:pPr>
    </w:p>
    <w:p w14:paraId="76ABA37F" w14:textId="77777777" w:rsidR="003103AD" w:rsidRDefault="003103AD" w:rsidP="0055393E">
      <w:pPr>
        <w:pStyle w:val="p1"/>
        <w:rPr>
          <w:sz w:val="28"/>
          <w:szCs w:val="28"/>
        </w:rPr>
      </w:pPr>
    </w:p>
    <w:p w14:paraId="392ED0F5" w14:textId="77777777" w:rsidR="003103AD" w:rsidRPr="0055393E" w:rsidRDefault="003103AD" w:rsidP="0055393E">
      <w:pPr>
        <w:pStyle w:val="p1"/>
        <w:rPr>
          <w:sz w:val="28"/>
          <w:szCs w:val="28"/>
        </w:rPr>
      </w:pPr>
    </w:p>
    <w:p w14:paraId="2B563110" w14:textId="77777777" w:rsidR="0006643C" w:rsidRDefault="0006643C"/>
    <w:p w14:paraId="57C15689" w14:textId="77777777" w:rsidR="000404B4" w:rsidRDefault="000404B4"/>
    <w:p w14:paraId="1DE16462" w14:textId="51423D06" w:rsidR="009578E8" w:rsidRPr="00A3028B" w:rsidRDefault="009578E8" w:rsidP="009578E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 xml:space="preserve">Part I. </w:t>
      </w:r>
      <w:r w:rsidR="00A3028B" w:rsidRPr="00A3028B">
        <w:rPr>
          <w:rFonts w:ascii="Times New Roman" w:eastAsia="Times New Roman" w:hAnsi="Times New Roman" w:cs="Times New Roman"/>
          <w:b/>
          <w:bCs/>
          <w:kern w:val="0"/>
          <w14:ligatures w14:val="none"/>
        </w:rPr>
        <w:t>Short Answer</w:t>
      </w:r>
    </w:p>
    <w:p w14:paraId="3143833E" w14:textId="77777777"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Style w:val="Strong"/>
          <w:rFonts w:ascii="Times New Roman" w:hAnsi="Times New Roman" w:cs="Times New Roman"/>
        </w:rPr>
        <w:t>1) RNN Families &amp; Use-Cases (Many-to-X)</w:t>
      </w:r>
      <w:r w:rsidRPr="00A3028B">
        <w:rPr>
          <w:rFonts w:ascii="Times New Roman" w:hAnsi="Times New Roman" w:cs="Times New Roman"/>
        </w:rPr>
        <w:br/>
        <w:t>a) Map each task to the most suitable RNN I/O pattern and explain why (1–2 lines each):</w:t>
      </w:r>
      <w:r w:rsidRPr="00A3028B">
        <w:rPr>
          <w:rFonts w:ascii="Times New Roman" w:hAnsi="Times New Roman" w:cs="Times New Roman"/>
        </w:rPr>
        <w:br/>
        <w:t xml:space="preserve">• next-word prediction </w:t>
      </w:r>
    </w:p>
    <w:p w14:paraId="5B79E903" w14:textId="77777777"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sentiment of a sentence</w:t>
      </w:r>
    </w:p>
    <w:p w14:paraId="15ECC7E6" w14:textId="77777777"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xml:space="preserve"> • NER </w:t>
      </w:r>
    </w:p>
    <w:p w14:paraId="35014C02" w14:textId="77777777" w:rsidR="003C3BB5"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machine translation</w:t>
      </w:r>
      <w:r w:rsidRPr="00A3028B">
        <w:rPr>
          <w:rFonts w:ascii="Times New Roman" w:hAnsi="Times New Roman" w:cs="Times New Roman"/>
        </w:rPr>
        <w:br/>
        <w:t>(Choose from: one-to-many, many-to-one, many-to-many aligned, many-to-many unaligned.)</w:t>
      </w:r>
    </w:p>
    <w:p w14:paraId="163D86DC" w14:textId="77777777" w:rsidR="003C3BB5" w:rsidRDefault="003C3BB5" w:rsidP="00A3028B">
      <w:pPr>
        <w:spacing w:before="100" w:beforeAutospacing="1" w:after="100" w:afterAutospacing="1" w:line="240" w:lineRule="auto"/>
        <w:outlineLvl w:val="2"/>
        <w:rPr>
          <w:rFonts w:ascii="Times New Roman" w:hAnsi="Times New Roman" w:cs="Times New Roman"/>
        </w:rPr>
      </w:pPr>
      <w:r>
        <w:rPr>
          <w:rFonts w:ascii="Times New Roman" w:hAnsi="Times New Roman" w:cs="Times New Roman"/>
        </w:rPr>
        <w:t>ANSWER:</w:t>
      </w:r>
    </w:p>
    <w:p w14:paraId="35FB53BD" w14:textId="6B37FA38" w:rsidR="003C3BB5" w:rsidRPr="003C3BB5" w:rsidRDefault="003C3BB5" w:rsidP="003C3BB5">
      <w:pPr>
        <w:spacing w:before="100" w:beforeAutospacing="1" w:after="100" w:afterAutospacing="1" w:line="240" w:lineRule="auto"/>
        <w:outlineLvl w:val="2"/>
        <w:rPr>
          <w:rFonts w:ascii="Times New Roman" w:hAnsi="Times New Roman" w:cs="Times New Roman"/>
          <w:lang w:val="en-IN"/>
        </w:rPr>
      </w:pPr>
      <w:r w:rsidRPr="003C3BB5">
        <w:rPr>
          <w:rFonts w:ascii="Times New Roman" w:hAnsi="Times New Roman" w:cs="Times New Roman"/>
          <w:b/>
          <w:bCs/>
          <w:lang w:val="en-IN"/>
        </w:rPr>
        <w:t>Next-word prediction → One-to-many</w:t>
      </w:r>
      <w:r w:rsidRPr="003C3BB5">
        <w:rPr>
          <w:rFonts w:ascii="Times New Roman" w:hAnsi="Times New Roman" w:cs="Times New Roman"/>
          <w:b/>
          <w:bCs/>
          <w:lang w:val="en-IN"/>
        </w:rPr>
        <w:br/>
      </w:r>
      <w:r w:rsidRPr="003C3BB5">
        <w:rPr>
          <w:rFonts w:ascii="Times New Roman" w:hAnsi="Times New Roman" w:cs="Times New Roman"/>
          <w:lang w:val="en-IN"/>
        </w:rPr>
        <w:t>The model takes a single context or start token and produces a sequence of predicted words over time.</w:t>
      </w:r>
    </w:p>
    <w:p w14:paraId="05C837A1" w14:textId="33CE81EE" w:rsidR="003C3BB5" w:rsidRPr="003C3BB5" w:rsidRDefault="003C3BB5" w:rsidP="003C3BB5">
      <w:pPr>
        <w:spacing w:before="100" w:beforeAutospacing="1" w:after="100" w:afterAutospacing="1" w:line="240" w:lineRule="auto"/>
        <w:outlineLvl w:val="2"/>
        <w:rPr>
          <w:rFonts w:ascii="Times New Roman" w:hAnsi="Times New Roman" w:cs="Times New Roman"/>
          <w:lang w:val="en-IN"/>
        </w:rPr>
      </w:pPr>
      <w:r w:rsidRPr="003C3BB5">
        <w:rPr>
          <w:rFonts w:ascii="Times New Roman" w:hAnsi="Times New Roman" w:cs="Times New Roman"/>
          <w:b/>
          <w:bCs/>
          <w:lang w:val="en-IN"/>
        </w:rPr>
        <w:t>Sentiment of a sentence → Many-to-one</w:t>
      </w:r>
      <w:r w:rsidRPr="003C3BB5">
        <w:rPr>
          <w:rFonts w:ascii="Times New Roman" w:hAnsi="Times New Roman" w:cs="Times New Roman"/>
          <w:b/>
          <w:bCs/>
          <w:lang w:val="en-IN"/>
        </w:rPr>
        <w:br/>
      </w:r>
      <w:r w:rsidRPr="003C3BB5">
        <w:rPr>
          <w:rFonts w:ascii="Times New Roman" w:hAnsi="Times New Roman" w:cs="Times New Roman"/>
          <w:lang w:val="en-IN"/>
        </w:rPr>
        <w:t>The entire sequence of words is processed and the final hidden representation is used to classify the overall sentiment.</w:t>
      </w:r>
    </w:p>
    <w:p w14:paraId="6D0AD747" w14:textId="441E4B4E" w:rsidR="003C3BB5" w:rsidRPr="003C3BB5" w:rsidRDefault="003C3BB5" w:rsidP="003C3BB5">
      <w:pPr>
        <w:spacing w:before="100" w:beforeAutospacing="1" w:after="100" w:afterAutospacing="1" w:line="240" w:lineRule="auto"/>
        <w:outlineLvl w:val="2"/>
        <w:rPr>
          <w:rFonts w:ascii="Times New Roman" w:hAnsi="Times New Roman" w:cs="Times New Roman"/>
          <w:lang w:val="en-IN"/>
        </w:rPr>
      </w:pPr>
      <w:r w:rsidRPr="003C3BB5">
        <w:rPr>
          <w:rFonts w:ascii="Times New Roman" w:hAnsi="Times New Roman" w:cs="Times New Roman"/>
          <w:b/>
          <w:bCs/>
          <w:lang w:val="en-IN"/>
        </w:rPr>
        <w:t>Named Entity Recognition (NER) → Many-to-many aligned</w:t>
      </w:r>
      <w:r w:rsidRPr="003C3BB5">
        <w:rPr>
          <w:rFonts w:ascii="Times New Roman" w:hAnsi="Times New Roman" w:cs="Times New Roman"/>
          <w:lang w:val="en-IN"/>
        </w:rPr>
        <w:br/>
        <w:t>Each input word requires an output label of the same length, so the model predicts a tag at every time step.</w:t>
      </w:r>
    </w:p>
    <w:p w14:paraId="53F1BD0C" w14:textId="1CB05500" w:rsidR="003C3BB5" w:rsidRPr="003C3BB5" w:rsidRDefault="003C3BB5" w:rsidP="003C3BB5">
      <w:pPr>
        <w:spacing w:before="100" w:beforeAutospacing="1" w:after="100" w:afterAutospacing="1" w:line="240" w:lineRule="auto"/>
        <w:outlineLvl w:val="2"/>
        <w:rPr>
          <w:rFonts w:ascii="Times New Roman" w:hAnsi="Times New Roman" w:cs="Times New Roman"/>
          <w:lang w:val="en-IN"/>
        </w:rPr>
      </w:pPr>
      <w:r w:rsidRPr="003C3BB5">
        <w:rPr>
          <w:rFonts w:ascii="Times New Roman" w:hAnsi="Times New Roman" w:cs="Times New Roman"/>
          <w:b/>
          <w:bCs/>
          <w:lang w:val="en-IN"/>
        </w:rPr>
        <w:t>Machine Translation → Many-to-many unaligned</w:t>
      </w:r>
      <w:r w:rsidRPr="003C3BB5">
        <w:rPr>
          <w:rFonts w:ascii="Times New Roman" w:hAnsi="Times New Roman" w:cs="Times New Roman"/>
          <w:lang w:val="en-IN"/>
        </w:rPr>
        <w:br/>
        <w:t>The input and output sequences differ in length; an encoder processes the source sentence while a decoder generates the translated sequence.</w:t>
      </w:r>
    </w:p>
    <w:p w14:paraId="74B23943" w14:textId="77777777" w:rsidR="003C3BB5"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br/>
        <w:t>b) In one sentence, explain how “unrolling” over time enables BPTT and weight sharing.</w:t>
      </w:r>
    </w:p>
    <w:p w14:paraId="123852B2" w14:textId="77777777" w:rsidR="003C3BB5" w:rsidRDefault="003C3BB5" w:rsidP="00A3028B">
      <w:pPr>
        <w:spacing w:before="100" w:beforeAutospacing="1" w:after="100" w:afterAutospacing="1" w:line="240" w:lineRule="auto"/>
        <w:outlineLvl w:val="2"/>
        <w:rPr>
          <w:rFonts w:ascii="Times New Roman" w:hAnsi="Times New Roman" w:cs="Times New Roman"/>
        </w:rPr>
      </w:pPr>
      <w:r>
        <w:rPr>
          <w:rFonts w:ascii="Times New Roman" w:hAnsi="Times New Roman" w:cs="Times New Roman"/>
        </w:rPr>
        <w:t>ANSWER:</w:t>
      </w:r>
    </w:p>
    <w:p w14:paraId="0D846709" w14:textId="77777777" w:rsidR="003C3BB5" w:rsidRDefault="003C3BB5" w:rsidP="00A3028B">
      <w:pPr>
        <w:spacing w:before="100" w:beforeAutospacing="1" w:after="100" w:afterAutospacing="1" w:line="240" w:lineRule="auto"/>
        <w:outlineLvl w:val="2"/>
        <w:rPr>
          <w:rFonts w:ascii="Times New Roman" w:hAnsi="Times New Roman" w:cs="Times New Roman"/>
        </w:rPr>
      </w:pPr>
      <w:r w:rsidRPr="003C3BB5">
        <w:rPr>
          <w:rFonts w:ascii="Times New Roman" w:hAnsi="Times New Roman" w:cs="Times New Roman"/>
        </w:rPr>
        <w:t xml:space="preserve">Unrolling expands the RNN across time steps so gradients can flow backward through each step, while using the </w:t>
      </w:r>
      <w:r w:rsidRPr="003C3BB5">
        <w:rPr>
          <w:rFonts w:ascii="Times New Roman" w:hAnsi="Times New Roman" w:cs="Times New Roman"/>
          <w:i/>
          <w:iCs/>
        </w:rPr>
        <w:t>same</w:t>
      </w:r>
      <w:r w:rsidRPr="003C3BB5">
        <w:rPr>
          <w:rFonts w:ascii="Times New Roman" w:hAnsi="Times New Roman" w:cs="Times New Roman"/>
        </w:rPr>
        <w:t xml:space="preserve"> weights repeatedly allows learning from patterns across all positions.</w:t>
      </w:r>
    </w:p>
    <w:p w14:paraId="5D5AA4D9" w14:textId="0B1A5D92"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br/>
        <w:t>c) Give one advantage and one limitation of weight sharing across time in RNNs.</w:t>
      </w:r>
    </w:p>
    <w:p w14:paraId="3A36F5A1" w14:textId="34FCCEA8" w:rsidR="003C3BB5" w:rsidRPr="003C3BB5" w:rsidRDefault="003C3BB5" w:rsidP="00A3028B">
      <w:pPr>
        <w:spacing w:before="100" w:beforeAutospacing="1" w:after="100" w:afterAutospacing="1" w:line="240" w:lineRule="auto"/>
        <w:outlineLvl w:val="2"/>
        <w:rPr>
          <w:rFonts w:ascii="Times New Roman" w:hAnsi="Times New Roman" w:cs="Times New Roman"/>
        </w:rPr>
      </w:pPr>
      <w:r w:rsidRPr="003C3BB5">
        <w:rPr>
          <w:rFonts w:ascii="Times New Roman" w:hAnsi="Times New Roman" w:cs="Times New Roman"/>
        </w:rPr>
        <w:lastRenderedPageBreak/>
        <w:t>ANSWER:</w:t>
      </w:r>
    </w:p>
    <w:p w14:paraId="1C15CE66" w14:textId="77777777" w:rsidR="003C3BB5" w:rsidRPr="003C3BB5" w:rsidRDefault="003C3BB5" w:rsidP="003C3BB5">
      <w:pPr>
        <w:spacing w:before="100" w:beforeAutospacing="1" w:after="100" w:afterAutospacing="1" w:line="240" w:lineRule="auto"/>
        <w:outlineLvl w:val="2"/>
        <w:rPr>
          <w:rFonts w:ascii="Times New Roman" w:hAnsi="Times New Roman" w:cs="Times New Roman"/>
          <w:lang w:val="en-IN"/>
        </w:rPr>
      </w:pPr>
      <w:r w:rsidRPr="003C3BB5">
        <w:rPr>
          <w:rFonts w:ascii="Times New Roman" w:hAnsi="Times New Roman" w:cs="Times New Roman"/>
          <w:lang w:val="en-IN"/>
        </w:rPr>
        <w:t>Advantage: The model generalizes better because the same parameters learn patterns that apply anywhere in a sequence.</w:t>
      </w:r>
    </w:p>
    <w:p w14:paraId="0B9BE6EA" w14:textId="77777777" w:rsidR="003C3BB5" w:rsidRPr="003C3BB5" w:rsidRDefault="003C3BB5" w:rsidP="003C3BB5">
      <w:pPr>
        <w:spacing w:before="100" w:beforeAutospacing="1" w:after="100" w:afterAutospacing="1" w:line="240" w:lineRule="auto"/>
        <w:outlineLvl w:val="2"/>
        <w:rPr>
          <w:rFonts w:ascii="Times New Roman" w:hAnsi="Times New Roman" w:cs="Times New Roman"/>
          <w:lang w:val="en-IN"/>
        </w:rPr>
      </w:pPr>
      <w:r w:rsidRPr="003C3BB5">
        <w:rPr>
          <w:rFonts w:ascii="Times New Roman" w:hAnsi="Times New Roman" w:cs="Times New Roman"/>
          <w:lang w:val="en-IN"/>
        </w:rPr>
        <w:t xml:space="preserve">Limitation: Shared weights reduce flexibility, making it harder to learn time-specific </w:t>
      </w:r>
      <w:proofErr w:type="spellStart"/>
      <w:r w:rsidRPr="003C3BB5">
        <w:rPr>
          <w:rFonts w:ascii="Times New Roman" w:hAnsi="Times New Roman" w:cs="Times New Roman"/>
          <w:lang w:val="en-IN"/>
        </w:rPr>
        <w:t>behaviors</w:t>
      </w:r>
      <w:proofErr w:type="spellEnd"/>
      <w:r w:rsidRPr="003C3BB5">
        <w:rPr>
          <w:rFonts w:ascii="Times New Roman" w:hAnsi="Times New Roman" w:cs="Times New Roman"/>
          <w:lang w:val="en-IN"/>
        </w:rPr>
        <w:t xml:space="preserve"> such as position-dependent features.</w:t>
      </w:r>
    </w:p>
    <w:p w14:paraId="0CF4CE82" w14:textId="77777777" w:rsidR="003C3BB5" w:rsidRPr="00A3028B" w:rsidRDefault="003C3BB5" w:rsidP="00A3028B">
      <w:pPr>
        <w:spacing w:before="100" w:beforeAutospacing="1" w:after="100" w:afterAutospacing="1" w:line="240" w:lineRule="auto"/>
        <w:outlineLvl w:val="2"/>
        <w:rPr>
          <w:rFonts w:ascii="Times New Roman" w:hAnsi="Times New Roman" w:cs="Times New Roman"/>
        </w:rPr>
      </w:pPr>
    </w:p>
    <w:p w14:paraId="25F22B66" w14:textId="77777777" w:rsidR="003C3BB5"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b/>
          <w:bCs/>
          <w:kern w:val="0"/>
          <w14:ligatures w14:val="none"/>
        </w:rPr>
        <w:t>2) Vanishing Gradients &amp; Remedies</w:t>
      </w:r>
      <w:r w:rsidRPr="00A3028B">
        <w:rPr>
          <w:rFonts w:ascii="Times New Roman" w:eastAsia="Times New Roman" w:hAnsi="Times New Roman" w:cs="Times New Roman"/>
          <w:kern w:val="0"/>
          <w14:ligatures w14:val="none"/>
        </w:rPr>
        <w:br/>
        <w:t>a) Describe the vanishing gradient problem in RNNs and how it affects long-range dependencies.</w:t>
      </w:r>
    </w:p>
    <w:p w14:paraId="774C5ED1" w14:textId="5677BE39" w:rsidR="003C3BB5" w:rsidRDefault="003C3BB5"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314EB300" w14:textId="77777777" w:rsidR="003C3BB5" w:rsidRDefault="003C3BB5" w:rsidP="00A3028B">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In RNNs, gradients become extremely small as they are backpropagated through many time steps, causing the network to “forget” long-distance information and making it hard to learn dependencies that occur far apart.</w:t>
      </w:r>
    </w:p>
    <w:p w14:paraId="3233A9FB" w14:textId="77777777" w:rsidR="003C3BB5"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 xml:space="preserve">b) List two </w:t>
      </w:r>
      <w:r w:rsidRPr="00A3028B">
        <w:rPr>
          <w:rFonts w:ascii="Times New Roman" w:eastAsia="Times New Roman" w:hAnsi="Times New Roman" w:cs="Times New Roman"/>
          <w:i/>
          <w:iCs/>
          <w:kern w:val="0"/>
          <w14:ligatures w14:val="none"/>
        </w:rPr>
        <w:t>architectural</w:t>
      </w:r>
      <w:r w:rsidRPr="00A3028B">
        <w:rPr>
          <w:rFonts w:ascii="Times New Roman" w:eastAsia="Times New Roman" w:hAnsi="Times New Roman" w:cs="Times New Roman"/>
          <w:kern w:val="0"/>
          <w14:ligatures w14:val="none"/>
        </w:rPr>
        <w:t xml:space="preserve"> solutions and briefly how each helps gradient flow.</w:t>
      </w:r>
    </w:p>
    <w:p w14:paraId="648141C4" w14:textId="77777777" w:rsidR="003C3BB5" w:rsidRDefault="003C3BB5"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5B5AD4FB" w14:textId="77777777" w:rsidR="003C3BB5" w:rsidRP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LSTM</w:t>
      </w:r>
    </w:p>
    <w:p w14:paraId="6E714BE5" w14:textId="727618F2" w:rsidR="003C3BB5" w:rsidRP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Uses gated mechanisms and a cell state that maintains information with minimal decay, allowing gradients to pass through long sequences.</w:t>
      </w:r>
    </w:p>
    <w:p w14:paraId="0B7970DA" w14:textId="77777777" w:rsidR="003C3BB5" w:rsidRP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GRU</w:t>
      </w:r>
    </w:p>
    <w:p w14:paraId="3EE2464A" w14:textId="77777777" w:rsid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Uses update and reset gates to control how information flows, reducing the gradient shrinkage and simplifying long-range learning.</w:t>
      </w:r>
    </w:p>
    <w:p w14:paraId="0DB3D77F" w14:textId="37A7E3FE" w:rsidR="00A3028B" w:rsidRDefault="00A3028B" w:rsidP="003C3BB5">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 xml:space="preserve">c) Give one </w:t>
      </w:r>
      <w:r w:rsidRPr="00A3028B">
        <w:rPr>
          <w:rFonts w:ascii="Times New Roman" w:eastAsia="Times New Roman" w:hAnsi="Times New Roman" w:cs="Times New Roman"/>
          <w:i/>
          <w:iCs/>
          <w:kern w:val="0"/>
          <w14:ligatures w14:val="none"/>
        </w:rPr>
        <w:t>training</w:t>
      </w:r>
      <w:r w:rsidRPr="00A3028B">
        <w:rPr>
          <w:rFonts w:ascii="Times New Roman" w:eastAsia="Times New Roman" w:hAnsi="Times New Roman" w:cs="Times New Roman"/>
          <w:kern w:val="0"/>
          <w14:ligatures w14:val="none"/>
        </w:rPr>
        <w:t xml:space="preserve"> technique (not an architecture change) that can mitigate the issue and why.</w:t>
      </w:r>
    </w:p>
    <w:p w14:paraId="267020CA" w14:textId="0C366F88" w:rsid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7A47D353" w14:textId="6261F30F" w:rsidR="003C3BB5" w:rsidRPr="00A3028B"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Gradient clipping: Caps the maximum gradient magnitude, preventing exploding gradients and stabilizing training, which indirectly supports healthier gradient flow.</w:t>
      </w:r>
    </w:p>
    <w:p w14:paraId="53A504FC" w14:textId="77777777" w:rsidR="003C3BB5"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b/>
          <w:bCs/>
          <w:kern w:val="0"/>
          <w14:ligatures w14:val="none"/>
        </w:rPr>
        <w:t>3) LSTM Gates &amp; Cell State</w:t>
      </w:r>
      <w:r w:rsidRPr="00A3028B">
        <w:rPr>
          <w:rFonts w:ascii="Times New Roman" w:eastAsia="Times New Roman" w:hAnsi="Times New Roman" w:cs="Times New Roman"/>
          <w:kern w:val="0"/>
          <w14:ligatures w14:val="none"/>
        </w:rPr>
        <w:br/>
        <w:t>a) Explain the roles of the forget, input, and output gates. For each, name its activation and purpose.</w:t>
      </w:r>
    </w:p>
    <w:p w14:paraId="6F378723" w14:textId="77777777" w:rsidR="003C3BB5" w:rsidRDefault="003C3BB5"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ANSWER:</w:t>
      </w:r>
    </w:p>
    <w:p w14:paraId="351ED952" w14:textId="77777777" w:rsidR="003C3BB5" w:rsidRP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Forget Gate (σ activation):</w:t>
      </w:r>
    </w:p>
    <w:p w14:paraId="0FA138C7" w14:textId="75783035" w:rsidR="003C3BB5" w:rsidRP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Determines which information from the previous cell state should be removed.</w:t>
      </w:r>
    </w:p>
    <w:p w14:paraId="370BE2B7" w14:textId="77777777" w:rsidR="003C3BB5" w:rsidRP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Input Gate (σ + tanh):</w:t>
      </w:r>
    </w:p>
    <w:p w14:paraId="0E026A56" w14:textId="1EDE4AAE" w:rsidR="003C3BB5" w:rsidRP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Controls how much new information should be added to the cell state.</w:t>
      </w:r>
    </w:p>
    <w:p w14:paraId="0DB625D5" w14:textId="77777777" w:rsidR="003C3BB5" w:rsidRP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Output Gate (σ activation):</w:t>
      </w:r>
    </w:p>
    <w:p w14:paraId="2F3A5A47" w14:textId="1FD625E3" w:rsid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Regulates how much of the cell state becomes the hidden output at the current step.</w:t>
      </w:r>
    </w:p>
    <w:p w14:paraId="4C1293D9" w14:textId="77777777" w:rsidR="003C3BB5"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b) Why is the LSTM cell state often described as providing a “linear path” for gradients?</w:t>
      </w:r>
    </w:p>
    <w:p w14:paraId="523410D1" w14:textId="77777777" w:rsidR="003C3BB5" w:rsidRDefault="003C3BB5"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76FC3305" w14:textId="77777777" w:rsidR="003C3BB5" w:rsidRDefault="003C3BB5" w:rsidP="00A3028B">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The cell state passes through time with only minor modifications, allowing gradients to propagate with less decay, which prevents vanishing and preserves long-term information.</w:t>
      </w:r>
      <w:r>
        <w:rPr>
          <w:rFonts w:ascii="Times New Roman" w:eastAsia="Times New Roman" w:hAnsi="Times New Roman" w:cs="Times New Roman"/>
          <w:kern w:val="0"/>
          <w14:ligatures w14:val="none"/>
        </w:rPr>
        <w:t> </w:t>
      </w:r>
    </w:p>
    <w:p w14:paraId="4BB1ACB0" w14:textId="574B189D"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c) In one or two sentences, contrast “what to remember” vs. “what to expose” in LSTMs.</w:t>
      </w:r>
    </w:p>
    <w:p w14:paraId="253FD0AB" w14:textId="3D50E8E5" w:rsidR="003C3BB5" w:rsidRDefault="003C3BB5"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6FDFF3ED" w14:textId="598E46B7" w:rsidR="003C3BB5" w:rsidRPr="00A3028B" w:rsidRDefault="003C3BB5" w:rsidP="00A3028B">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The LSTM uses the forget and input gates to decide which information remains stored internally, while the output gate decides which part of this stored information should be revealed at each time step</w:t>
      </w:r>
    </w:p>
    <w:p w14:paraId="695D8A26" w14:textId="409090A7"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4) Self-Attention</w:t>
      </w:r>
    </w:p>
    <w:p w14:paraId="013D4520" w14:textId="77777777" w:rsidR="003C3BB5"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Define Query (Q), Key (K), and Value (V) in the context of self-attention.</w:t>
      </w:r>
    </w:p>
    <w:p w14:paraId="7B82F410" w14:textId="77777777" w:rsidR="003C3BB5" w:rsidRDefault="003C3BB5"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1497CF98" w14:textId="247C4D51" w:rsidR="003C3BB5" w:rsidRP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Query (Q): A vector that represents the current token and asks "what should I pay attention to?"</w:t>
      </w:r>
    </w:p>
    <w:p w14:paraId="6B031925" w14:textId="4FAED3CC" w:rsidR="003C3BB5" w:rsidRP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Key (K): A vector representing each token’s identity, used to match against queries.</w:t>
      </w:r>
    </w:p>
    <w:p w14:paraId="7C39D68E" w14:textId="77777777" w:rsid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sidRPr="003C3BB5">
        <w:rPr>
          <w:rFonts w:ascii="Times New Roman" w:eastAsia="Times New Roman" w:hAnsi="Times New Roman" w:cs="Times New Roman"/>
          <w:kern w:val="0"/>
          <w14:ligatures w14:val="none"/>
        </w:rPr>
        <w:t>Value (V): The information extracted from each token, which is combined according to attention weights</w:t>
      </w:r>
    </w:p>
    <w:p w14:paraId="74BDC603" w14:textId="77777777" w:rsidR="003C3BB5" w:rsidRDefault="00A3028B" w:rsidP="003C3BB5">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b) Write the formula for dot-product attention.</w:t>
      </w:r>
    </w:p>
    <w:p w14:paraId="3138A58F" w14:textId="2C66F45F" w:rsidR="003C3BB5" w:rsidRDefault="003C3BB5" w:rsidP="003C3BB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ANSWER:</w:t>
      </w:r>
    </w:p>
    <w:p w14:paraId="79F686C5" w14:textId="77777777" w:rsidR="00EB55DA" w:rsidRDefault="00EB55DA" w:rsidP="003C3BB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B55DA">
        <w:rPr>
          <w:rFonts w:ascii="Times New Roman" w:eastAsia="Times New Roman" w:hAnsi="Times New Roman" w:cs="Times New Roman"/>
          <w:b/>
          <w:bCs/>
          <w:kern w:val="0"/>
          <w:sz w:val="32"/>
          <w:szCs w:val="32"/>
          <w14:ligatures w14:val="none"/>
        </w:rPr>
        <w:t>Attention(</w:t>
      </w:r>
      <w:proofErr w:type="gramEnd"/>
      <w:r w:rsidRPr="00EB55DA">
        <w:rPr>
          <w:rFonts w:ascii="Times New Roman" w:eastAsia="Times New Roman" w:hAnsi="Times New Roman" w:cs="Times New Roman"/>
          <w:b/>
          <w:bCs/>
          <w:kern w:val="0"/>
          <w:sz w:val="32"/>
          <w:szCs w:val="32"/>
          <w14:ligatures w14:val="none"/>
        </w:rPr>
        <w:t xml:space="preserve">Q, K, V) = </w:t>
      </w:r>
      <w:proofErr w:type="spellStart"/>
      <w:proofErr w:type="gramStart"/>
      <w:r w:rsidRPr="00EB55DA">
        <w:rPr>
          <w:rFonts w:ascii="Times New Roman" w:eastAsia="Times New Roman" w:hAnsi="Times New Roman" w:cs="Times New Roman"/>
          <w:b/>
          <w:bCs/>
          <w:kern w:val="0"/>
          <w:sz w:val="32"/>
          <w:szCs w:val="32"/>
          <w14:ligatures w14:val="none"/>
        </w:rPr>
        <w:t>softmax</w:t>
      </w:r>
      <w:proofErr w:type="spellEnd"/>
      <w:r w:rsidRPr="00EB55DA">
        <w:rPr>
          <w:rFonts w:ascii="Times New Roman" w:eastAsia="Times New Roman" w:hAnsi="Times New Roman" w:cs="Times New Roman"/>
          <w:b/>
          <w:bCs/>
          <w:kern w:val="0"/>
          <w:sz w:val="32"/>
          <w:szCs w:val="32"/>
          <w14:ligatures w14:val="none"/>
        </w:rPr>
        <w:t>( (</w:t>
      </w:r>
      <w:proofErr w:type="gramEnd"/>
      <w:r w:rsidRPr="00EB55DA">
        <w:rPr>
          <w:rFonts w:ascii="Times New Roman" w:eastAsia="Times New Roman" w:hAnsi="Times New Roman" w:cs="Times New Roman"/>
          <w:b/>
          <w:bCs/>
          <w:kern w:val="0"/>
          <w:sz w:val="32"/>
          <w:szCs w:val="32"/>
          <w14:ligatures w14:val="none"/>
        </w:rPr>
        <w:t>Q Kᵀ) / √</w:t>
      </w:r>
      <w:proofErr w:type="gramStart"/>
      <w:r w:rsidRPr="00EB55DA">
        <w:rPr>
          <w:rFonts w:ascii="Times New Roman" w:eastAsia="Times New Roman" w:hAnsi="Times New Roman" w:cs="Times New Roman"/>
          <w:b/>
          <w:bCs/>
          <w:kern w:val="0"/>
          <w:sz w:val="32"/>
          <w:szCs w:val="32"/>
          <w14:ligatures w14:val="none"/>
        </w:rPr>
        <w:t>dₖ )</w:t>
      </w:r>
      <w:proofErr w:type="gramEnd"/>
      <w:r w:rsidRPr="00EB55DA">
        <w:rPr>
          <w:rFonts w:ascii="Times New Roman" w:eastAsia="Times New Roman" w:hAnsi="Times New Roman" w:cs="Times New Roman"/>
          <w:b/>
          <w:bCs/>
          <w:kern w:val="0"/>
          <w:sz w:val="32"/>
          <w:szCs w:val="32"/>
          <w14:ligatures w14:val="none"/>
        </w:rPr>
        <w:t xml:space="preserve"> V</w:t>
      </w:r>
    </w:p>
    <w:p w14:paraId="2A615655" w14:textId="5F3B1DE3" w:rsidR="00A3028B" w:rsidRDefault="00A3028B" w:rsidP="003C3BB5">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 xml:space="preserve">c) Why do we divide by </w:t>
      </w:r>
      <m:oMath>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oMath>
      <w:r w:rsidRPr="00A3028B">
        <w:rPr>
          <w:rFonts w:ascii="Times New Roman" w:eastAsia="Times New Roman" w:hAnsi="Times New Roman" w:cs="Times New Roman"/>
          <w:kern w:val="0"/>
          <w14:ligatures w14:val="none"/>
        </w:rPr>
        <w:t xml:space="preserve">? </w:t>
      </w:r>
    </w:p>
    <w:p w14:paraId="0747F959" w14:textId="758D9FC7" w:rsidR="00EB55DA" w:rsidRDefault="00EB55DA" w:rsidP="003C3BB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4F2189E2" w14:textId="703779B3" w:rsidR="00EB55DA" w:rsidRPr="00A3028B" w:rsidRDefault="00EB55DA" w:rsidP="003C3BB5">
      <w:pPr>
        <w:spacing w:before="100" w:beforeAutospacing="1" w:after="100" w:afterAutospacing="1" w:line="240" w:lineRule="auto"/>
        <w:rPr>
          <w:rFonts w:ascii="Times New Roman" w:eastAsia="Times New Roman" w:hAnsi="Times New Roman" w:cs="Times New Roman"/>
          <w:kern w:val="0"/>
          <w14:ligatures w14:val="none"/>
        </w:rPr>
      </w:pPr>
      <w:r w:rsidRPr="00EB55DA">
        <w:rPr>
          <w:rFonts w:ascii="Times New Roman" w:eastAsia="Times New Roman" w:hAnsi="Times New Roman" w:cs="Times New Roman"/>
          <w:kern w:val="0"/>
          <w14:ligatures w14:val="none"/>
        </w:rPr>
        <w:t xml:space="preserve">Without scaling, the dot products grow too large with high-dimensional vectors, producing very sharp </w:t>
      </w:r>
      <w:proofErr w:type="spellStart"/>
      <w:r w:rsidRPr="00EB55DA">
        <w:rPr>
          <w:rFonts w:ascii="Times New Roman" w:eastAsia="Times New Roman" w:hAnsi="Times New Roman" w:cs="Times New Roman"/>
          <w:kern w:val="0"/>
          <w14:ligatures w14:val="none"/>
        </w:rPr>
        <w:t>softmax</w:t>
      </w:r>
      <w:proofErr w:type="spellEnd"/>
      <w:r w:rsidRPr="00EB55DA">
        <w:rPr>
          <w:rFonts w:ascii="Times New Roman" w:eastAsia="Times New Roman" w:hAnsi="Times New Roman" w:cs="Times New Roman"/>
          <w:kern w:val="0"/>
          <w14:ligatures w14:val="none"/>
        </w:rPr>
        <w:t xml:space="preserve"> outputs. Dividing by √dₖ stabilizes training and prevents saturation.</w:t>
      </w:r>
    </w:p>
    <w:p w14:paraId="5ABC3BC4" w14:textId="013B7799"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5) Multi-Head Attention &amp; Residual Connections</w:t>
      </w:r>
    </w:p>
    <w:p w14:paraId="340B0780" w14:textId="77777777" w:rsidR="00EB55DA"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Why do Transformers use multi-head attention instead of single-head attention?</w:t>
      </w:r>
    </w:p>
    <w:p w14:paraId="274CE3B7" w14:textId="4BC8B9A6" w:rsidR="00EB55DA" w:rsidRDefault="00EB55DA"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7DFDD293" w14:textId="77777777" w:rsidR="00EB55DA" w:rsidRDefault="00EB55DA" w:rsidP="00A3028B">
      <w:pPr>
        <w:spacing w:before="100" w:beforeAutospacing="1" w:after="100" w:afterAutospacing="1" w:line="240" w:lineRule="auto"/>
        <w:rPr>
          <w:rFonts w:ascii="Times New Roman" w:eastAsia="Times New Roman" w:hAnsi="Times New Roman" w:cs="Times New Roman"/>
          <w:kern w:val="0"/>
          <w14:ligatures w14:val="none"/>
        </w:rPr>
      </w:pPr>
      <w:r w:rsidRPr="00EB55DA">
        <w:rPr>
          <w:rFonts w:ascii="Times New Roman" w:eastAsia="Times New Roman" w:hAnsi="Times New Roman" w:cs="Times New Roman"/>
          <w:kern w:val="0"/>
          <w14:ligatures w14:val="none"/>
        </w:rPr>
        <w:t>Multiple heads allow the model to attend to different aspects of the sentence simultaneously—such as syntax, long-distance dependencies, or semantic relations—leading to richer contextual understanding.</w:t>
      </w:r>
    </w:p>
    <w:p w14:paraId="22F04EEE" w14:textId="77777777" w:rsidR="00EB55DA"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 xml:space="preserve">b) What is the purpose of Add &amp; Norm (Residual + </w:t>
      </w:r>
      <w:proofErr w:type="spellStart"/>
      <w:r w:rsidRPr="00A3028B">
        <w:rPr>
          <w:rFonts w:ascii="Times New Roman" w:eastAsia="Times New Roman" w:hAnsi="Times New Roman" w:cs="Times New Roman"/>
          <w:kern w:val="0"/>
          <w14:ligatures w14:val="none"/>
        </w:rPr>
        <w:t>LayerNorm</w:t>
      </w:r>
      <w:proofErr w:type="spellEnd"/>
      <w:r w:rsidRPr="00A3028B">
        <w:rPr>
          <w:rFonts w:ascii="Times New Roman" w:eastAsia="Times New Roman" w:hAnsi="Times New Roman" w:cs="Times New Roman"/>
          <w:kern w:val="0"/>
          <w14:ligatures w14:val="none"/>
        </w:rPr>
        <w:t>)? Explain two benefits.</w:t>
      </w:r>
    </w:p>
    <w:p w14:paraId="7FB56F00" w14:textId="77777777" w:rsidR="00EB55DA" w:rsidRDefault="00EB55DA"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3D61C531" w14:textId="49A8B0C4" w:rsidR="00EB55DA" w:rsidRPr="00EB55DA" w:rsidRDefault="00EB55DA" w:rsidP="00EB55DA">
      <w:pPr>
        <w:spacing w:before="100" w:beforeAutospacing="1" w:after="100" w:afterAutospacing="1" w:line="240" w:lineRule="auto"/>
        <w:rPr>
          <w:rFonts w:ascii="Times New Roman" w:eastAsia="Times New Roman" w:hAnsi="Times New Roman" w:cs="Times New Roman"/>
          <w:kern w:val="0"/>
          <w14:ligatures w14:val="none"/>
        </w:rPr>
      </w:pPr>
      <w:r w:rsidRPr="00EB55DA">
        <w:rPr>
          <w:rFonts w:ascii="Times New Roman" w:eastAsia="Times New Roman" w:hAnsi="Times New Roman" w:cs="Times New Roman"/>
          <w:kern w:val="0"/>
          <w14:ligatures w14:val="none"/>
        </w:rPr>
        <w:t>Stability: Residuals help preserve the original information and reduce gradient degradation.</w:t>
      </w:r>
    </w:p>
    <w:p w14:paraId="6BEFEBAB" w14:textId="77777777" w:rsidR="00EB55DA" w:rsidRDefault="00EB55DA" w:rsidP="00EB55DA">
      <w:pPr>
        <w:spacing w:before="100" w:beforeAutospacing="1" w:after="100" w:afterAutospacing="1" w:line="240" w:lineRule="auto"/>
        <w:rPr>
          <w:rFonts w:ascii="Times New Roman" w:eastAsia="Times New Roman" w:hAnsi="Times New Roman" w:cs="Times New Roman"/>
          <w:kern w:val="0"/>
          <w14:ligatures w14:val="none"/>
        </w:rPr>
      </w:pPr>
      <w:r w:rsidRPr="00EB55DA">
        <w:rPr>
          <w:rFonts w:ascii="Times New Roman" w:eastAsia="Times New Roman" w:hAnsi="Times New Roman" w:cs="Times New Roman"/>
          <w:kern w:val="0"/>
          <w14:ligatures w14:val="none"/>
        </w:rPr>
        <w:t xml:space="preserve">Smooth training: </w:t>
      </w:r>
      <w:proofErr w:type="spellStart"/>
      <w:r w:rsidRPr="00EB55DA">
        <w:rPr>
          <w:rFonts w:ascii="Times New Roman" w:eastAsia="Times New Roman" w:hAnsi="Times New Roman" w:cs="Times New Roman"/>
          <w:kern w:val="0"/>
          <w14:ligatures w14:val="none"/>
        </w:rPr>
        <w:t>LayerNorm</w:t>
      </w:r>
      <w:proofErr w:type="spellEnd"/>
      <w:r w:rsidRPr="00EB55DA">
        <w:rPr>
          <w:rFonts w:ascii="Times New Roman" w:eastAsia="Times New Roman" w:hAnsi="Times New Roman" w:cs="Times New Roman"/>
          <w:kern w:val="0"/>
          <w14:ligatures w14:val="none"/>
        </w:rPr>
        <w:t xml:space="preserve"> keeps activations in a balanced range, improving convergence.</w:t>
      </w:r>
    </w:p>
    <w:p w14:paraId="7CE8E97A" w14:textId="67922059" w:rsidR="00A3028B" w:rsidRDefault="00A3028B" w:rsidP="00EB55DA">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c) Describe one example of linguistic relation that different heads might capture (e.g., coreference, syntax).</w:t>
      </w:r>
    </w:p>
    <w:p w14:paraId="46B224C0" w14:textId="046F6306" w:rsidR="00EB55DA" w:rsidRDefault="00EB55DA" w:rsidP="00EB55D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0A101AEB" w14:textId="722EB467" w:rsidR="00EB55DA" w:rsidRPr="00A3028B" w:rsidRDefault="00EB55DA" w:rsidP="00EB55DA">
      <w:pPr>
        <w:spacing w:before="100" w:beforeAutospacing="1" w:after="100" w:afterAutospacing="1" w:line="240" w:lineRule="auto"/>
        <w:rPr>
          <w:rFonts w:ascii="Times New Roman" w:eastAsia="Times New Roman" w:hAnsi="Times New Roman" w:cs="Times New Roman"/>
          <w:kern w:val="0"/>
          <w14:ligatures w14:val="none"/>
        </w:rPr>
      </w:pPr>
      <w:r w:rsidRPr="00EB55DA">
        <w:rPr>
          <w:rFonts w:ascii="Times New Roman" w:eastAsia="Times New Roman" w:hAnsi="Times New Roman" w:cs="Times New Roman"/>
          <w:kern w:val="0"/>
          <w14:ligatures w14:val="none"/>
        </w:rPr>
        <w:t>Different heads might detect relationships such as subject–verb agreement, coreference (who refers to whom), or modifier–noun relations</w:t>
      </w:r>
    </w:p>
    <w:p w14:paraId="0E51ECB4" w14:textId="184091BB"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6) Encoder–Decoder with Masked Attention</w:t>
      </w:r>
    </w:p>
    <w:p w14:paraId="5CBA7545" w14:textId="77777777" w:rsidR="00EB55DA"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Why does the decoder use masked self-attention? What problem does it prevent?</w:t>
      </w:r>
    </w:p>
    <w:p w14:paraId="4D7BEDE5" w14:textId="77777777" w:rsidR="00EB55DA" w:rsidRDefault="00EB55DA"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7E0AA20D" w14:textId="77777777" w:rsidR="00DB6CEC" w:rsidRDefault="00EB55DA" w:rsidP="00A3028B">
      <w:pPr>
        <w:spacing w:before="100" w:beforeAutospacing="1" w:after="100" w:afterAutospacing="1" w:line="240" w:lineRule="auto"/>
        <w:rPr>
          <w:rFonts w:ascii="Times New Roman" w:eastAsia="Times New Roman" w:hAnsi="Times New Roman" w:cs="Times New Roman"/>
          <w:kern w:val="0"/>
          <w14:ligatures w14:val="none"/>
        </w:rPr>
      </w:pPr>
      <w:r w:rsidRPr="00EB55DA">
        <w:rPr>
          <w:rFonts w:ascii="Times New Roman" w:eastAsia="Times New Roman" w:hAnsi="Times New Roman" w:cs="Times New Roman"/>
          <w:kern w:val="0"/>
          <w14:ligatures w14:val="none"/>
        </w:rPr>
        <w:lastRenderedPageBreak/>
        <w:t>It prevents the model from looking at future tokens during training, ensuring it learns to generate text strictly from left to right.</w:t>
      </w:r>
    </w:p>
    <w:p w14:paraId="297CE87B" w14:textId="6918F8B8" w:rsidR="00EB55DA"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b) What is the difference between encoder self-attention and encoder–decoder cross-attention?</w:t>
      </w:r>
    </w:p>
    <w:p w14:paraId="556F1291" w14:textId="77777777" w:rsidR="00DB6CEC" w:rsidRDefault="00EB55DA"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5B1BB260" w14:textId="1A3CA99F" w:rsidR="00DB6CEC" w:rsidRPr="00DB6CEC" w:rsidRDefault="00DB6CEC" w:rsidP="00DB6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 </w:t>
      </w:r>
      <w:r w:rsidRPr="00DB6CEC">
        <w:rPr>
          <w:rFonts w:ascii="Times New Roman" w:eastAsia="Times New Roman" w:hAnsi="Times New Roman" w:cs="Times New Roman"/>
          <w:kern w:val="0"/>
          <w14:ligatures w14:val="none"/>
        </w:rPr>
        <w:t>Encoder self-attention: Each input token attends only to other input tokens.</w:t>
      </w:r>
    </w:p>
    <w:p w14:paraId="37D03FA7" w14:textId="317DC8EE" w:rsidR="00DB6CEC" w:rsidRDefault="00DB6CEC" w:rsidP="00DB6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w:t>
      </w:r>
      <w:r w:rsidRPr="00DB6CEC">
        <w:rPr>
          <w:rFonts w:ascii="Times New Roman" w:eastAsia="Times New Roman" w:hAnsi="Times New Roman" w:cs="Times New Roman"/>
          <w:kern w:val="0"/>
          <w14:ligatures w14:val="none"/>
        </w:rPr>
        <w:t>Cross-attention: The decoder attends to the encoder’s output representations to gather source-language context for generation</w:t>
      </w:r>
    </w:p>
    <w:p w14:paraId="77F277B3" w14:textId="763A5B5F" w:rsidR="00A3028B" w:rsidRDefault="00A3028B" w:rsidP="00DB6CEC">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br/>
        <w:t xml:space="preserve">c) During inference (no teacher forcing), how does the model generate tokens step by step? </w:t>
      </w:r>
    </w:p>
    <w:p w14:paraId="268C41E7" w14:textId="6F469793" w:rsidR="00DB6CEC" w:rsidRDefault="00DB6CEC" w:rsidP="00DB6C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w:t>
      </w:r>
    </w:p>
    <w:p w14:paraId="4CEF1B94" w14:textId="519347F7" w:rsidR="00DB6CEC" w:rsidRPr="00A3028B" w:rsidRDefault="00DB6CEC" w:rsidP="00DB6CEC">
      <w:pPr>
        <w:spacing w:before="100" w:beforeAutospacing="1" w:after="100" w:afterAutospacing="1" w:line="240" w:lineRule="auto"/>
        <w:rPr>
          <w:rFonts w:ascii="Times New Roman" w:eastAsia="Times New Roman" w:hAnsi="Times New Roman" w:cs="Times New Roman"/>
          <w:kern w:val="0"/>
          <w14:ligatures w14:val="none"/>
        </w:rPr>
      </w:pPr>
      <w:r w:rsidRPr="00DB6CEC">
        <w:rPr>
          <w:rFonts w:ascii="Times New Roman" w:eastAsia="Times New Roman" w:hAnsi="Times New Roman" w:cs="Times New Roman"/>
          <w:kern w:val="0"/>
          <w14:ligatures w14:val="none"/>
        </w:rPr>
        <w:t>The decoder produces one token at a time; each predicted token is fed back into the model as input for the next step until a stop or end-of-sentence token is generated.</w:t>
      </w:r>
    </w:p>
    <w:p w14:paraId="098A34C3" w14:textId="380492DF" w:rsidR="009578E8" w:rsidRPr="00A3028B" w:rsidRDefault="009578E8">
      <w:pPr>
        <w:rPr>
          <w:rFonts w:ascii="Times New Roman" w:hAnsi="Times New Roman" w:cs="Times New Roman"/>
          <w:b/>
          <w:bCs/>
        </w:rPr>
      </w:pPr>
      <w:r w:rsidRPr="00A3028B">
        <w:rPr>
          <w:rFonts w:ascii="Times New Roman" w:hAnsi="Times New Roman" w:cs="Times New Roman"/>
          <w:b/>
          <w:bCs/>
        </w:rPr>
        <w:t xml:space="preserve">Part II: </w:t>
      </w:r>
      <w:r w:rsidR="00A3028B" w:rsidRPr="00A3028B">
        <w:rPr>
          <w:rFonts w:ascii="Times New Roman" w:hAnsi="Times New Roman" w:cs="Times New Roman"/>
          <w:b/>
          <w:bCs/>
        </w:rPr>
        <w:t>Programming</w:t>
      </w:r>
    </w:p>
    <w:p w14:paraId="24D8A871" w14:textId="00236CA2" w:rsidR="00A3028B" w:rsidRPr="00A3028B" w:rsidRDefault="009578E8" w:rsidP="00A3028B">
      <w:pPr>
        <w:pStyle w:val="NormalWeb"/>
      </w:pPr>
      <w:r w:rsidRPr="00A3028B">
        <w:rPr>
          <w:b/>
          <w:bCs/>
        </w:rPr>
        <w:t xml:space="preserve">Q1. </w:t>
      </w:r>
      <w:r w:rsidR="00A3028B" w:rsidRPr="00A3028B">
        <w:rPr>
          <w:b/>
          <w:bCs/>
        </w:rPr>
        <w:t>Character-Level RNN Language Model (“hello” toy &amp; beyond)</w:t>
      </w:r>
      <w:r w:rsidR="00A3028B" w:rsidRPr="00A3028B">
        <w:br/>
        <w:t>Goal: Train a tiny character-level RNN to predict the next character given previous characters.</w:t>
      </w:r>
    </w:p>
    <w:p w14:paraId="26C2D011"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Data (toy to start):</w:t>
      </w:r>
    </w:p>
    <w:p w14:paraId="1AB4EDED" w14:textId="77777777" w:rsidR="00A3028B" w:rsidRPr="00A3028B" w:rsidRDefault="00A3028B" w:rsidP="00A3028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Start with a small toy corpus you create (e.g., several “hello…”, “help…”, short words/sentences).</w:t>
      </w:r>
    </w:p>
    <w:p w14:paraId="2A185718" w14:textId="77777777" w:rsidR="00A3028B" w:rsidRPr="00A3028B" w:rsidRDefault="00A3028B" w:rsidP="00A3028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Then expand to a short plain-text file of ~50–200 KB (any public-domain text of your choice).</w:t>
      </w:r>
    </w:p>
    <w:p w14:paraId="02D1FDD4"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Model:</w:t>
      </w:r>
    </w:p>
    <w:p w14:paraId="4D0353C7" w14:textId="77777777" w:rsidR="00A3028B" w:rsidRPr="00A3028B" w:rsidRDefault="00A3028B" w:rsidP="00A3028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Embedding → RNN (Vanilla RNN or GRU or LSTM) → Linear → </w:t>
      </w:r>
      <w:proofErr w:type="spellStart"/>
      <w:r w:rsidRPr="00A3028B">
        <w:rPr>
          <w:rFonts w:ascii="Times New Roman" w:eastAsia="Times New Roman" w:hAnsi="Times New Roman" w:cs="Times New Roman"/>
          <w:kern w:val="0"/>
          <w14:ligatures w14:val="none"/>
        </w:rPr>
        <w:t>Softmax</w:t>
      </w:r>
      <w:proofErr w:type="spellEnd"/>
      <w:r w:rsidRPr="00A3028B">
        <w:rPr>
          <w:rFonts w:ascii="Times New Roman" w:eastAsia="Times New Roman" w:hAnsi="Times New Roman" w:cs="Times New Roman"/>
          <w:kern w:val="0"/>
          <w14:ligatures w14:val="none"/>
        </w:rPr>
        <w:t xml:space="preserve"> over characters.</w:t>
      </w:r>
    </w:p>
    <w:p w14:paraId="13B1E81E" w14:textId="77777777" w:rsidR="00A3028B" w:rsidRPr="00A3028B" w:rsidRDefault="00A3028B" w:rsidP="00A3028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Hidden size 64–256; sequence length 50–100; batch size 64; train 5–20 epochs.</w:t>
      </w:r>
    </w:p>
    <w:p w14:paraId="2B2283D1"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Train:</w:t>
      </w:r>
    </w:p>
    <w:p w14:paraId="6627B640" w14:textId="77777777" w:rsidR="00A3028B" w:rsidRPr="00A3028B" w:rsidRDefault="00A3028B" w:rsidP="00A3028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Teacher forcing (use the true previous char as input during training).</w:t>
      </w:r>
    </w:p>
    <w:p w14:paraId="1C87A07A" w14:textId="77777777" w:rsidR="00A3028B" w:rsidRPr="00A3028B" w:rsidRDefault="00A3028B" w:rsidP="00A3028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Cross-entropy loss; Adam optimizer.</w:t>
      </w:r>
    </w:p>
    <w:p w14:paraId="1A241907"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Report:</w:t>
      </w:r>
    </w:p>
    <w:p w14:paraId="75E0D790" w14:textId="77777777" w:rsidR="00A3028B" w:rsidRP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lastRenderedPageBreak/>
        <w:t>Training/validation loss curves.</w:t>
      </w:r>
    </w:p>
    <w:p w14:paraId="4DBAAE17" w14:textId="77777777" w:rsidR="00A3028B" w:rsidRP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Sample 3 temperature-controlled generations (e.g., τ = 0.7, 1.0, 1.2) for 200–400 chars each.</w:t>
      </w:r>
    </w:p>
    <w:p w14:paraId="0DB58F16" w14:textId="77777777" w:rsidR="00A3028B" w:rsidRP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3–5 sentence reflection: what changes when you vary sequence length, hidden size, and temperature?</w:t>
      </w:r>
      <w:r w:rsidRPr="00A3028B">
        <w:rPr>
          <w:rFonts w:ascii="Times New Roman" w:eastAsia="Times New Roman" w:hAnsi="Times New Roman" w:cs="Times New Roman"/>
          <w:kern w:val="0"/>
          <w14:ligatures w14:val="none"/>
        </w:rPr>
        <w:br/>
        <w:t xml:space="preserve">(Connect to slides: embedding, sampling loop, teacher forcing, tradeoffs </w:t>
      </w:r>
    </w:p>
    <w:p w14:paraId="594C1499" w14:textId="5C366AFC" w:rsidR="009578E8" w:rsidRPr="00A3028B" w:rsidRDefault="009578E8" w:rsidP="00A3028B">
      <w:pPr>
        <w:spacing w:before="100" w:beforeAutospacing="1" w:after="100" w:afterAutospacing="1" w:line="240" w:lineRule="auto"/>
        <w:outlineLvl w:val="2"/>
        <w:rPr>
          <w:rFonts w:ascii="Times New Roman" w:hAnsi="Times New Roman" w:cs="Times New Roman"/>
        </w:rPr>
      </w:pPr>
    </w:p>
    <w:p w14:paraId="1C510B97" w14:textId="55D20E3C"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Q2. Mini Transformer Encoder for Sentences</w:t>
      </w:r>
    </w:p>
    <w:p w14:paraId="6C366A1B"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Task: Build a </w:t>
      </w:r>
      <w:proofErr w:type="gramStart"/>
      <w:r w:rsidRPr="00A3028B">
        <w:rPr>
          <w:rFonts w:ascii="Times New Roman" w:eastAsia="Times New Roman" w:hAnsi="Times New Roman" w:cs="Times New Roman"/>
          <w:kern w:val="0"/>
          <w14:ligatures w14:val="none"/>
        </w:rPr>
        <w:t>mini Transformer</w:t>
      </w:r>
      <w:proofErr w:type="gramEnd"/>
      <w:r w:rsidRPr="00A3028B">
        <w:rPr>
          <w:rFonts w:ascii="Times New Roman" w:eastAsia="Times New Roman" w:hAnsi="Times New Roman" w:cs="Times New Roman"/>
          <w:kern w:val="0"/>
          <w14:ligatures w14:val="none"/>
        </w:rPr>
        <w:t xml:space="preserve"> Encoder (NOT full decoder) to process a batch of sentences.</w:t>
      </w:r>
    </w:p>
    <w:p w14:paraId="7E918E3B"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Steps:</w:t>
      </w:r>
    </w:p>
    <w:p w14:paraId="310A7A60"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Use a small dataset (e.g., 10 short sentences of your choice).</w:t>
      </w:r>
    </w:p>
    <w:p w14:paraId="7A0581F9"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Tokenize and embed the text.</w:t>
      </w:r>
    </w:p>
    <w:p w14:paraId="40582A23"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Add sinusoidal positional encoding.</w:t>
      </w:r>
    </w:p>
    <w:p w14:paraId="11556426"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Implement:</w:t>
      </w:r>
    </w:p>
    <w:p w14:paraId="13EFBAB5"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Self-attention layer</w:t>
      </w:r>
    </w:p>
    <w:p w14:paraId="6EDA6E5E"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Multi-head attention (2 or 4 heads)</w:t>
      </w:r>
    </w:p>
    <w:p w14:paraId="4CC90A54"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Feed-forward layer</w:t>
      </w:r>
    </w:p>
    <w:p w14:paraId="579E0DDC"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Add &amp; Norm</w:t>
      </w:r>
    </w:p>
    <w:p w14:paraId="24C39B4A" w14:textId="665AA4D5" w:rsidR="00A3028B" w:rsidRPr="00A3028B" w:rsidRDefault="00A3028B" w:rsidP="00A3028B">
      <w:pPr>
        <w:pStyle w:val="ListParagraph"/>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Show:</w:t>
      </w:r>
    </w:p>
    <w:p w14:paraId="79007A8D"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Input tokens</w:t>
      </w:r>
    </w:p>
    <w:p w14:paraId="051D2307"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Final contextual embeddings</w:t>
      </w:r>
    </w:p>
    <w:p w14:paraId="6586867D" w14:textId="66206DB2"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Attention heatmap between words (visual or printed)</w:t>
      </w:r>
    </w:p>
    <w:p w14:paraId="2E9733AA" w14:textId="77777777" w:rsidR="00A3028B" w:rsidRPr="00A3028B" w:rsidRDefault="00A3028B" w:rsidP="00A3028B">
      <w:pPr>
        <w:spacing w:before="100" w:beforeAutospacing="1" w:after="100" w:afterAutospacing="1" w:line="240" w:lineRule="auto"/>
        <w:outlineLvl w:val="2"/>
        <w:rPr>
          <w:rFonts w:ascii="Times New Roman" w:hAnsi="Times New Roman" w:cs="Times New Roman"/>
        </w:rPr>
      </w:pPr>
    </w:p>
    <w:p w14:paraId="3ADEE168" w14:textId="71C83F5C" w:rsidR="00A3028B" w:rsidRPr="00A3028B" w:rsidRDefault="00A3028B" w:rsidP="00A3028B">
      <w:pPr>
        <w:spacing w:before="100" w:beforeAutospacing="1" w:after="100" w:afterAutospacing="1" w:line="240" w:lineRule="auto"/>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 xml:space="preserve">Q3. </w:t>
      </w:r>
      <w:r w:rsidRPr="00A3028B">
        <w:rPr>
          <w:rFonts w:ascii="Times New Roman" w:hAnsi="Times New Roman" w:cs="Times New Roman"/>
          <w:b/>
          <w:bCs/>
        </w:rPr>
        <w:t>Implement Scaled Dot-Product Attention</w:t>
      </w:r>
    </w:p>
    <w:p w14:paraId="3DF53FC9" w14:textId="69A35ACA"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Goal: Implement the attention function from your slides:</w:t>
      </w:r>
    </w:p>
    <w:p w14:paraId="049CD14C" w14:textId="355EC44C" w:rsidR="00A3028B" w:rsidRPr="00A3028B" w:rsidRDefault="00A3028B" w:rsidP="00A3028B">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den>
          </m:f>
          <m:r>
            <w:rPr>
              <w:rFonts w:ascii="Cambria Math" w:eastAsia="Times New Roman" w:hAnsi="Cambria Math" w:cs="Times New Roman"/>
              <w:kern w:val="0"/>
              <w14:ligatures w14:val="none"/>
            </w:rPr>
            <m:t>)V</m:t>
          </m:r>
          <m:r>
            <w:rPr>
              <w:rFonts w:ascii="Times New Roman" w:eastAsia="Times New Roman" w:hAnsi="Times New Roman" w:cs="Times New Roman"/>
              <w:kern w:val="0"/>
              <w14:ligatures w14:val="none"/>
            </w:rPr>
            <w:br/>
          </m:r>
        </m:oMath>
      </m:oMathPara>
    </w:p>
    <w:p w14:paraId="0F160AD5"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Requirements:</w:t>
      </w:r>
    </w:p>
    <w:p w14:paraId="5BAA4606"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Write a function in </w:t>
      </w:r>
      <w:proofErr w:type="spellStart"/>
      <w:r w:rsidRPr="00A3028B">
        <w:rPr>
          <w:rFonts w:ascii="Times New Roman" w:eastAsia="Times New Roman" w:hAnsi="Times New Roman" w:cs="Times New Roman"/>
          <w:kern w:val="0"/>
          <w14:ligatures w14:val="none"/>
        </w:rPr>
        <w:t>PyTorch</w:t>
      </w:r>
      <w:proofErr w:type="spellEnd"/>
      <w:r w:rsidRPr="00A3028B">
        <w:rPr>
          <w:rFonts w:ascii="Times New Roman" w:eastAsia="Times New Roman" w:hAnsi="Times New Roman" w:cs="Times New Roman"/>
          <w:kern w:val="0"/>
          <w14:ligatures w14:val="none"/>
        </w:rPr>
        <w:t xml:space="preserve"> or TensorFlow to compute attention.</w:t>
      </w:r>
    </w:p>
    <w:p w14:paraId="2E4D3A4F"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Test it using random Q, K, V inputs.</w:t>
      </w:r>
    </w:p>
    <w:p w14:paraId="63C2B247"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Print:</w:t>
      </w:r>
    </w:p>
    <w:p w14:paraId="3F3E35DE" w14:textId="77777777" w:rsidR="00A3028B" w:rsidRPr="00A3028B"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Attention weight matrix</w:t>
      </w:r>
    </w:p>
    <w:p w14:paraId="50A56AF3" w14:textId="77777777" w:rsidR="00A3028B" w:rsidRPr="00A3028B"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Output vectors</w:t>
      </w:r>
    </w:p>
    <w:p w14:paraId="7504DC4B" w14:textId="77777777" w:rsidR="00A3028B" w:rsidRPr="00A3028B"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028B">
        <w:rPr>
          <w:rFonts w:ascii="Times New Roman" w:eastAsia="Times New Roman" w:hAnsi="Times New Roman" w:cs="Times New Roman"/>
          <w:kern w:val="0"/>
          <w14:ligatures w14:val="none"/>
        </w:rPr>
        <w:t>Softmax</w:t>
      </w:r>
      <w:proofErr w:type="spellEnd"/>
      <w:r w:rsidRPr="00A3028B">
        <w:rPr>
          <w:rFonts w:ascii="Times New Roman" w:eastAsia="Times New Roman" w:hAnsi="Times New Roman" w:cs="Times New Roman"/>
          <w:kern w:val="0"/>
          <w14:ligatures w14:val="none"/>
        </w:rPr>
        <w:t xml:space="preserve"> stability check (before and after scaling)</w:t>
      </w:r>
    </w:p>
    <w:p w14:paraId="7515BCBA" w14:textId="77777777" w:rsidR="00A3028B" w:rsidRDefault="00A3028B" w:rsidP="00A3028B">
      <w:pPr>
        <w:spacing w:before="100" w:beforeAutospacing="1" w:after="100" w:afterAutospacing="1" w:line="240" w:lineRule="auto"/>
        <w:outlineLvl w:val="2"/>
      </w:pPr>
    </w:p>
    <w:sectPr w:rsidR="00A30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DC2"/>
    <w:multiLevelType w:val="multilevel"/>
    <w:tmpl w:val="FC4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223F"/>
    <w:multiLevelType w:val="multilevel"/>
    <w:tmpl w:val="1C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281F"/>
    <w:multiLevelType w:val="multilevel"/>
    <w:tmpl w:val="B3D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44F65"/>
    <w:multiLevelType w:val="multilevel"/>
    <w:tmpl w:val="5B46F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4818EC"/>
    <w:multiLevelType w:val="multilevel"/>
    <w:tmpl w:val="86CE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70630"/>
    <w:multiLevelType w:val="multilevel"/>
    <w:tmpl w:val="F96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90300"/>
    <w:multiLevelType w:val="hybridMultilevel"/>
    <w:tmpl w:val="6AF6F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11"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17F9B"/>
    <w:multiLevelType w:val="multilevel"/>
    <w:tmpl w:val="729C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B4D0F"/>
    <w:multiLevelType w:val="multilevel"/>
    <w:tmpl w:val="0AA0F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704622"/>
    <w:multiLevelType w:val="multilevel"/>
    <w:tmpl w:val="84C0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594729"/>
    <w:multiLevelType w:val="multilevel"/>
    <w:tmpl w:val="8846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E74B02"/>
    <w:multiLevelType w:val="multilevel"/>
    <w:tmpl w:val="7D80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95759"/>
    <w:multiLevelType w:val="multilevel"/>
    <w:tmpl w:val="5CC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B375DF"/>
    <w:multiLevelType w:val="multilevel"/>
    <w:tmpl w:val="7198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4C258E"/>
    <w:multiLevelType w:val="multilevel"/>
    <w:tmpl w:val="CE7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428C4"/>
    <w:multiLevelType w:val="multilevel"/>
    <w:tmpl w:val="5FD4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AF458C"/>
    <w:multiLevelType w:val="multilevel"/>
    <w:tmpl w:val="AF9C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E66F43"/>
    <w:multiLevelType w:val="multilevel"/>
    <w:tmpl w:val="767E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467936"/>
    <w:multiLevelType w:val="multilevel"/>
    <w:tmpl w:val="B894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751FC0"/>
    <w:multiLevelType w:val="multilevel"/>
    <w:tmpl w:val="9F6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105DE2"/>
    <w:multiLevelType w:val="multilevel"/>
    <w:tmpl w:val="FD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B755D2"/>
    <w:multiLevelType w:val="multilevel"/>
    <w:tmpl w:val="45BE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BE3C4D"/>
    <w:multiLevelType w:val="multilevel"/>
    <w:tmpl w:val="183C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1E561A"/>
    <w:multiLevelType w:val="multilevel"/>
    <w:tmpl w:val="E09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6E1B7F"/>
    <w:multiLevelType w:val="multilevel"/>
    <w:tmpl w:val="1AA82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440E0F18"/>
    <w:multiLevelType w:val="multilevel"/>
    <w:tmpl w:val="678CD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65172D"/>
    <w:multiLevelType w:val="multilevel"/>
    <w:tmpl w:val="B9E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52DA6"/>
    <w:multiLevelType w:val="multilevel"/>
    <w:tmpl w:val="E7C4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5D51DC"/>
    <w:multiLevelType w:val="multilevel"/>
    <w:tmpl w:val="5CCE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8585B"/>
    <w:multiLevelType w:val="multilevel"/>
    <w:tmpl w:val="C624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DE73BB"/>
    <w:multiLevelType w:val="multilevel"/>
    <w:tmpl w:val="31667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68262B"/>
    <w:multiLevelType w:val="multilevel"/>
    <w:tmpl w:val="0D9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B42917"/>
    <w:multiLevelType w:val="multilevel"/>
    <w:tmpl w:val="27F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154435"/>
    <w:multiLevelType w:val="multilevel"/>
    <w:tmpl w:val="C0B09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73042E"/>
    <w:multiLevelType w:val="multilevel"/>
    <w:tmpl w:val="F4D2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5E5278"/>
    <w:multiLevelType w:val="hybridMultilevel"/>
    <w:tmpl w:val="FA948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1818AE"/>
    <w:multiLevelType w:val="multilevel"/>
    <w:tmpl w:val="DC9C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E3373E"/>
    <w:multiLevelType w:val="multilevel"/>
    <w:tmpl w:val="0B9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282686"/>
    <w:multiLevelType w:val="multilevel"/>
    <w:tmpl w:val="516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8F5593D"/>
    <w:multiLevelType w:val="multilevel"/>
    <w:tmpl w:val="A38CB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E54DD9"/>
    <w:multiLevelType w:val="multilevel"/>
    <w:tmpl w:val="6C94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CA5C66"/>
    <w:multiLevelType w:val="multilevel"/>
    <w:tmpl w:val="FBB6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050FC0"/>
    <w:multiLevelType w:val="multilevel"/>
    <w:tmpl w:val="CE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F16133"/>
    <w:multiLevelType w:val="hybridMultilevel"/>
    <w:tmpl w:val="78164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F015888"/>
    <w:multiLevelType w:val="multilevel"/>
    <w:tmpl w:val="43C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3D3A38"/>
    <w:multiLevelType w:val="multilevel"/>
    <w:tmpl w:val="659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78"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6052BD"/>
    <w:multiLevelType w:val="multilevel"/>
    <w:tmpl w:val="CB88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AC00B2"/>
    <w:multiLevelType w:val="multilevel"/>
    <w:tmpl w:val="B3F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66304C5"/>
    <w:multiLevelType w:val="multilevel"/>
    <w:tmpl w:val="3E5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653AA2"/>
    <w:multiLevelType w:val="multilevel"/>
    <w:tmpl w:val="250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434C45"/>
    <w:multiLevelType w:val="multilevel"/>
    <w:tmpl w:val="6BD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C4169E"/>
    <w:multiLevelType w:val="multilevel"/>
    <w:tmpl w:val="AE26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461056"/>
    <w:multiLevelType w:val="multilevel"/>
    <w:tmpl w:val="C5B0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CAE03C7"/>
    <w:multiLevelType w:val="multilevel"/>
    <w:tmpl w:val="6D2826BC"/>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D561302"/>
    <w:multiLevelType w:val="multilevel"/>
    <w:tmpl w:val="B384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DB151E8"/>
    <w:multiLevelType w:val="multilevel"/>
    <w:tmpl w:val="158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9209DC"/>
    <w:multiLevelType w:val="multilevel"/>
    <w:tmpl w:val="D2825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F117101"/>
    <w:multiLevelType w:val="multilevel"/>
    <w:tmpl w:val="154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134144"/>
    <w:multiLevelType w:val="multilevel"/>
    <w:tmpl w:val="1DE643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5"/>
  </w:num>
  <w:num w:numId="2" w16cid:durableId="513803951">
    <w:abstractNumId w:val="4"/>
  </w:num>
  <w:num w:numId="3" w16cid:durableId="375475642">
    <w:abstractNumId w:val="30"/>
  </w:num>
  <w:num w:numId="4" w16cid:durableId="1976179704">
    <w:abstractNumId w:val="47"/>
  </w:num>
  <w:num w:numId="5" w16cid:durableId="594675424">
    <w:abstractNumId w:val="10"/>
  </w:num>
  <w:num w:numId="6" w16cid:durableId="661856763">
    <w:abstractNumId w:val="87"/>
  </w:num>
  <w:num w:numId="7" w16cid:durableId="1887331502">
    <w:abstractNumId w:val="43"/>
  </w:num>
  <w:num w:numId="8" w16cid:durableId="940575771">
    <w:abstractNumId w:val="65"/>
  </w:num>
  <w:num w:numId="9" w16cid:durableId="1219974387">
    <w:abstractNumId w:val="26"/>
  </w:num>
  <w:num w:numId="10" w16cid:durableId="376515746">
    <w:abstractNumId w:val="37"/>
  </w:num>
  <w:num w:numId="11" w16cid:durableId="127822778">
    <w:abstractNumId w:val="5"/>
  </w:num>
  <w:num w:numId="12" w16cid:durableId="2069836280">
    <w:abstractNumId w:val="11"/>
  </w:num>
  <w:num w:numId="13" w16cid:durableId="122695241">
    <w:abstractNumId w:val="61"/>
  </w:num>
  <w:num w:numId="14" w16cid:durableId="1797718909">
    <w:abstractNumId w:val="54"/>
  </w:num>
  <w:num w:numId="15" w16cid:durableId="2094006950">
    <w:abstractNumId w:val="77"/>
  </w:num>
  <w:num w:numId="16" w16cid:durableId="1499924369">
    <w:abstractNumId w:val="28"/>
  </w:num>
  <w:num w:numId="17" w16cid:durableId="1858039849">
    <w:abstractNumId w:val="58"/>
  </w:num>
  <w:num w:numId="18" w16cid:durableId="1173032944">
    <w:abstractNumId w:val="36"/>
  </w:num>
  <w:num w:numId="19" w16cid:durableId="2145808464">
    <w:abstractNumId w:val="40"/>
  </w:num>
  <w:num w:numId="20" w16cid:durableId="1897625164">
    <w:abstractNumId w:val="46"/>
  </w:num>
  <w:num w:numId="21" w16cid:durableId="285163953">
    <w:abstractNumId w:val="81"/>
  </w:num>
  <w:num w:numId="22" w16cid:durableId="1659075505">
    <w:abstractNumId w:val="16"/>
  </w:num>
  <w:num w:numId="23" w16cid:durableId="161822954">
    <w:abstractNumId w:val="59"/>
  </w:num>
  <w:num w:numId="24" w16cid:durableId="1716467112">
    <w:abstractNumId w:val="41"/>
  </w:num>
  <w:num w:numId="25" w16cid:durableId="731580480">
    <w:abstractNumId w:val="22"/>
  </w:num>
  <w:num w:numId="26" w16cid:durableId="474417233">
    <w:abstractNumId w:val="88"/>
  </w:num>
  <w:num w:numId="27" w16cid:durableId="485247552">
    <w:abstractNumId w:val="57"/>
  </w:num>
  <w:num w:numId="28" w16cid:durableId="1097555906">
    <w:abstractNumId w:val="19"/>
  </w:num>
  <w:num w:numId="29" w16cid:durableId="1811749806">
    <w:abstractNumId w:val="76"/>
  </w:num>
  <w:num w:numId="30" w16cid:durableId="1448355815">
    <w:abstractNumId w:val="23"/>
  </w:num>
  <w:num w:numId="31" w16cid:durableId="1150947935">
    <w:abstractNumId w:val="21"/>
  </w:num>
  <w:num w:numId="32" w16cid:durableId="1565794411">
    <w:abstractNumId w:val="78"/>
  </w:num>
  <w:num w:numId="33" w16cid:durableId="55249079">
    <w:abstractNumId w:val="64"/>
  </w:num>
  <w:num w:numId="34" w16cid:durableId="991758619">
    <w:abstractNumId w:val="7"/>
  </w:num>
  <w:num w:numId="35" w16cid:durableId="1520313617">
    <w:abstractNumId w:val="42"/>
  </w:num>
  <w:num w:numId="36" w16cid:durableId="1229923798">
    <w:abstractNumId w:val="33"/>
  </w:num>
  <w:num w:numId="37" w16cid:durableId="1825269690">
    <w:abstractNumId w:val="18"/>
  </w:num>
  <w:num w:numId="38" w16cid:durableId="1279950058">
    <w:abstractNumId w:val="20"/>
  </w:num>
  <w:num w:numId="39" w16cid:durableId="1115949999">
    <w:abstractNumId w:val="72"/>
  </w:num>
  <w:num w:numId="40" w16cid:durableId="2071420124">
    <w:abstractNumId w:val="13"/>
  </w:num>
  <w:num w:numId="41" w16cid:durableId="1188593467">
    <w:abstractNumId w:val="45"/>
  </w:num>
  <w:num w:numId="42" w16cid:durableId="1693991062">
    <w:abstractNumId w:val="50"/>
  </w:num>
  <w:num w:numId="43" w16cid:durableId="503977800">
    <w:abstractNumId w:val="60"/>
  </w:num>
  <w:num w:numId="44" w16cid:durableId="549734722">
    <w:abstractNumId w:val="83"/>
  </w:num>
  <w:num w:numId="45" w16cid:durableId="1707828112">
    <w:abstractNumId w:val="63"/>
  </w:num>
  <w:num w:numId="46" w16cid:durableId="902523977">
    <w:abstractNumId w:val="73"/>
  </w:num>
  <w:num w:numId="47" w16cid:durableId="1295870638">
    <w:abstractNumId w:val="71"/>
  </w:num>
  <w:num w:numId="48" w16cid:durableId="1349910941">
    <w:abstractNumId w:val="9"/>
  </w:num>
  <w:num w:numId="49" w16cid:durableId="879438521">
    <w:abstractNumId w:val="90"/>
  </w:num>
  <w:num w:numId="50" w16cid:durableId="109856471">
    <w:abstractNumId w:val="29"/>
  </w:num>
  <w:num w:numId="51" w16cid:durableId="748575020">
    <w:abstractNumId w:val="75"/>
  </w:num>
  <w:num w:numId="52" w16cid:durableId="1121998525">
    <w:abstractNumId w:val="39"/>
  </w:num>
  <w:num w:numId="53" w16cid:durableId="649480045">
    <w:abstractNumId w:val="70"/>
  </w:num>
  <w:num w:numId="54" w16cid:durableId="632296265">
    <w:abstractNumId w:val="55"/>
  </w:num>
  <w:num w:numId="55" w16cid:durableId="272783204">
    <w:abstractNumId w:val="85"/>
  </w:num>
  <w:num w:numId="56" w16cid:durableId="1806317154">
    <w:abstractNumId w:val="62"/>
  </w:num>
  <w:num w:numId="57" w16cid:durableId="1979676850">
    <w:abstractNumId w:val="68"/>
  </w:num>
  <w:num w:numId="58" w16cid:durableId="1069882529">
    <w:abstractNumId w:val="15"/>
  </w:num>
  <w:num w:numId="59" w16cid:durableId="1313024347">
    <w:abstractNumId w:val="79"/>
  </w:num>
  <w:num w:numId="60" w16cid:durableId="694841631">
    <w:abstractNumId w:val="52"/>
  </w:num>
  <w:num w:numId="61" w16cid:durableId="1144196748">
    <w:abstractNumId w:val="69"/>
  </w:num>
  <w:num w:numId="62" w16cid:durableId="741409267">
    <w:abstractNumId w:val="69"/>
    <w:lvlOverride w:ilvl="1">
      <w:lvl w:ilvl="1">
        <w:numFmt w:val="decimal"/>
        <w:lvlText w:val="%2."/>
        <w:lvlJc w:val="left"/>
      </w:lvl>
    </w:lvlOverride>
  </w:num>
  <w:num w:numId="63" w16cid:durableId="295839947">
    <w:abstractNumId w:val="92"/>
  </w:num>
  <w:num w:numId="64" w16cid:durableId="400180489">
    <w:abstractNumId w:val="82"/>
  </w:num>
  <w:num w:numId="65" w16cid:durableId="662125788">
    <w:abstractNumId w:val="27"/>
  </w:num>
  <w:num w:numId="66" w16cid:durableId="1975519809">
    <w:abstractNumId w:val="84"/>
  </w:num>
  <w:num w:numId="67" w16cid:durableId="1339385178">
    <w:abstractNumId w:val="12"/>
  </w:num>
  <w:num w:numId="68" w16cid:durableId="685445944">
    <w:abstractNumId w:val="48"/>
  </w:num>
  <w:num w:numId="69" w16cid:durableId="286662050">
    <w:abstractNumId w:val="94"/>
  </w:num>
  <w:num w:numId="70" w16cid:durableId="1837451731">
    <w:abstractNumId w:val="3"/>
  </w:num>
  <w:num w:numId="71" w16cid:durableId="2094163437">
    <w:abstractNumId w:val="32"/>
  </w:num>
  <w:num w:numId="72" w16cid:durableId="1684042272">
    <w:abstractNumId w:val="0"/>
  </w:num>
  <w:num w:numId="73" w16cid:durableId="1403329199">
    <w:abstractNumId w:val="86"/>
  </w:num>
  <w:num w:numId="74" w16cid:durableId="733508860">
    <w:abstractNumId w:val="74"/>
  </w:num>
  <w:num w:numId="75" w16cid:durableId="2137066320">
    <w:abstractNumId w:val="34"/>
  </w:num>
  <w:num w:numId="76" w16cid:durableId="1331327536">
    <w:abstractNumId w:val="25"/>
  </w:num>
  <w:num w:numId="77" w16cid:durableId="559874961">
    <w:abstractNumId w:val="67"/>
  </w:num>
  <w:num w:numId="78" w16cid:durableId="1958247899">
    <w:abstractNumId w:val="93"/>
  </w:num>
  <w:num w:numId="79" w16cid:durableId="43650366">
    <w:abstractNumId w:val="24"/>
  </w:num>
  <w:num w:numId="80" w16cid:durableId="1182087827">
    <w:abstractNumId w:val="38"/>
  </w:num>
  <w:num w:numId="81" w16cid:durableId="989556122">
    <w:abstractNumId w:val="49"/>
  </w:num>
  <w:num w:numId="82" w16cid:durableId="193660607">
    <w:abstractNumId w:val="6"/>
  </w:num>
  <w:num w:numId="83" w16cid:durableId="646471065">
    <w:abstractNumId w:val="91"/>
  </w:num>
  <w:num w:numId="84" w16cid:durableId="188612718">
    <w:abstractNumId w:val="17"/>
  </w:num>
  <w:num w:numId="85" w16cid:durableId="181017899">
    <w:abstractNumId w:val="56"/>
  </w:num>
  <w:num w:numId="86" w16cid:durableId="616453816">
    <w:abstractNumId w:val="80"/>
  </w:num>
  <w:num w:numId="87" w16cid:durableId="1060709834">
    <w:abstractNumId w:val="8"/>
  </w:num>
  <w:num w:numId="88" w16cid:durableId="1352759570">
    <w:abstractNumId w:val="1"/>
  </w:num>
  <w:num w:numId="89" w16cid:durableId="35588250">
    <w:abstractNumId w:val="51"/>
  </w:num>
  <w:num w:numId="90" w16cid:durableId="460391080">
    <w:abstractNumId w:val="44"/>
  </w:num>
  <w:num w:numId="91" w16cid:durableId="156070952">
    <w:abstractNumId w:val="2"/>
  </w:num>
  <w:num w:numId="92" w16cid:durableId="2043163080">
    <w:abstractNumId w:val="66"/>
  </w:num>
  <w:num w:numId="93" w16cid:durableId="211815425">
    <w:abstractNumId w:val="14"/>
  </w:num>
  <w:num w:numId="94" w16cid:durableId="455955291">
    <w:abstractNumId w:val="53"/>
  </w:num>
  <w:num w:numId="95" w16cid:durableId="164055749">
    <w:abstractNumId w:val="89"/>
  </w:num>
  <w:num w:numId="96" w16cid:durableId="147837389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20E8C"/>
    <w:rsid w:val="000404B4"/>
    <w:rsid w:val="0006643C"/>
    <w:rsid w:val="000A092D"/>
    <w:rsid w:val="002C567B"/>
    <w:rsid w:val="00300EF7"/>
    <w:rsid w:val="003103AD"/>
    <w:rsid w:val="003A5B89"/>
    <w:rsid w:val="003B4EA4"/>
    <w:rsid w:val="003B6B41"/>
    <w:rsid w:val="003C3BB5"/>
    <w:rsid w:val="003C724D"/>
    <w:rsid w:val="00463C0F"/>
    <w:rsid w:val="004E2359"/>
    <w:rsid w:val="00520B26"/>
    <w:rsid w:val="0055393E"/>
    <w:rsid w:val="005A4F43"/>
    <w:rsid w:val="005F5629"/>
    <w:rsid w:val="00666BE0"/>
    <w:rsid w:val="00687D7A"/>
    <w:rsid w:val="00710FED"/>
    <w:rsid w:val="00745A26"/>
    <w:rsid w:val="00782C71"/>
    <w:rsid w:val="00785484"/>
    <w:rsid w:val="00820391"/>
    <w:rsid w:val="008F643A"/>
    <w:rsid w:val="009214FF"/>
    <w:rsid w:val="009578E8"/>
    <w:rsid w:val="00970541"/>
    <w:rsid w:val="0097208F"/>
    <w:rsid w:val="00973919"/>
    <w:rsid w:val="009D04BB"/>
    <w:rsid w:val="00A3028B"/>
    <w:rsid w:val="00B017F5"/>
    <w:rsid w:val="00B66BAA"/>
    <w:rsid w:val="00BB702C"/>
    <w:rsid w:val="00C024E8"/>
    <w:rsid w:val="00C355CD"/>
    <w:rsid w:val="00CC6C96"/>
    <w:rsid w:val="00D23C9A"/>
    <w:rsid w:val="00D3686C"/>
    <w:rsid w:val="00D6328D"/>
    <w:rsid w:val="00DB6CEC"/>
    <w:rsid w:val="00EB55DA"/>
    <w:rsid w:val="00F20E28"/>
    <w:rsid w:val="00F53B81"/>
    <w:rsid w:val="00F54FA8"/>
    <w:rsid w:val="00F74AF1"/>
    <w:rsid w:val="00F951D3"/>
    <w:rsid w:val="00FA4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paragraph" w:styleId="HTMLPreformatted">
    <w:name w:val="HTML Preformatted"/>
    <w:basedOn w:val="Normal"/>
    <w:link w:val="HTMLPreformattedChar"/>
    <w:uiPriority w:val="99"/>
    <w:semiHidden/>
    <w:unhideWhenUsed/>
    <w:rsid w:val="00782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2C7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82C71"/>
  </w:style>
  <w:style w:type="character" w:customStyle="1" w:styleId="hljs-type">
    <w:name w:val="hljs-type"/>
    <w:basedOn w:val="DefaultParagraphFont"/>
    <w:rsid w:val="00300EF7"/>
  </w:style>
  <w:style w:type="character" w:customStyle="1" w:styleId="hljs-tag">
    <w:name w:val="hljs-tag"/>
    <w:basedOn w:val="DefaultParagraphFont"/>
    <w:rsid w:val="00300EF7"/>
  </w:style>
  <w:style w:type="character" w:customStyle="1" w:styleId="hljs-name">
    <w:name w:val="hljs-name"/>
    <w:basedOn w:val="DefaultParagraphFont"/>
    <w:rsid w:val="00300EF7"/>
  </w:style>
  <w:style w:type="character" w:customStyle="1" w:styleId="relative">
    <w:name w:val="relative"/>
    <w:basedOn w:val="DefaultParagraphFont"/>
    <w:rsid w:val="00A3028B"/>
  </w:style>
  <w:style w:type="paragraph" w:customStyle="1" w:styleId="not-prose">
    <w:name w:val="not-prose"/>
    <w:basedOn w:val="Normal"/>
    <w:rsid w:val="00A302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1281</Words>
  <Characters>7190</Characters>
  <Application>Microsoft Office Word</Application>
  <DocSecurity>0</DocSecurity>
  <Lines>239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Shiva varma Indukuri</cp:lastModifiedBy>
  <cp:revision>2</cp:revision>
  <dcterms:created xsi:type="dcterms:W3CDTF">2025-11-17T01:17:00Z</dcterms:created>
  <dcterms:modified xsi:type="dcterms:W3CDTF">2025-11-17T01:17:00Z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85100c53-d9d3-4fa0-9f94-3678d7ed3d8e</vt:lpwstr>
  </property>
</Properties>
</file>