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1243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# prompt_pack.md</w:t>
      </w:r>
    </w:p>
    <w:p w14:paraId="0C886D6F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68DAEDAD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## Limitation</w:t>
      </w:r>
    </w:p>
    <w:p w14:paraId="31DCE216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Parts A–C reconciled outputs and DASHBOARD_STORY.md were not provided in this conversation. Therefore, all metric fields below are parameterized placeholders that must be replaced with the verified numbers from Parts A–C before submission.</w:t>
      </w:r>
    </w:p>
    <w:p w14:paraId="01DA307A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2A825A90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## Prompt 1 — Weekly Ops Summary Email</w:t>
      </w:r>
    </w:p>
    <w:p w14:paraId="65D92087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Draft a 200–300 word professional weekly operations update email.</w:t>
      </w:r>
    </w:p>
    <w:p w14:paraId="55C1C032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04F72040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Inputs:</w:t>
      </w:r>
    </w:p>
    <w:p w14:paraId="179CE1D0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Reporting period: {{PERIOD}}</w:t>
      </w:r>
    </w:p>
    <w:p w14:paraId="788FA2A1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Overall performance summary: {{OVERALL_SUMMARY}}</w:t>
      </w:r>
    </w:p>
    <w:p w14:paraId="395EF1ED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City metrics:</w:t>
      </w:r>
    </w:p>
    <w:p w14:paraId="0A73D942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 xml:space="preserve">  - {{CITY_1}}: {{METRIC_1}}</w:t>
      </w:r>
    </w:p>
    <w:p w14:paraId="19626962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 xml:space="preserve">  - {{CITY_2}}: {{METRIC_2}}</w:t>
      </w:r>
    </w:p>
    <w:p w14:paraId="6F71951D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 xml:space="preserve">  - {{CITY_3}}: {{METRIC_3}}</w:t>
      </w:r>
    </w:p>
    <w:p w14:paraId="7372626F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 xml:space="preserve">  - {{CITY_4}}: {{METRIC_4}}</w:t>
      </w:r>
    </w:p>
    <w:p w14:paraId="0637218E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Positive highlights: {{HIGHLIGHT_1}}, {{HIGHLIGHT_2}}</w:t>
      </w:r>
    </w:p>
    <w:p w14:paraId="0C0F075A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Issues/challenges: {{ISSUE_1}}, {{ISSUE_2}}</w:t>
      </w:r>
    </w:p>
    <w:p w14:paraId="3799B51A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Solutions: {{SOLUTION_1}}, {{SOLUTION_2}}</w:t>
      </w:r>
    </w:p>
    <w:p w14:paraId="1EC58322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1A447D48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Requirements:</w:t>
      </w:r>
    </w:p>
    <w:p w14:paraId="5086E309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Subject line naming the reporting period.</w:t>
      </w:r>
    </w:p>
    <w:p w14:paraId="61C0ACBB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Opening statement summarizing overall performance.</w:t>
      </w:r>
    </w:p>
    <w:p w14:paraId="37AF6151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- 3–4 bullets with key metrics by city.</w:t>
      </w:r>
    </w:p>
    <w:p w14:paraId="5E354308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- 2 bullets on positive highlights.</w:t>
      </w:r>
    </w:p>
    <w:p w14:paraId="3C59653F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- 2 bullets on issues/challenges with solution-oriented remarks.</w:t>
      </w:r>
    </w:p>
    <w:p w14:paraId="4C8DE579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Professional tone; no informal language.</w:t>
      </w:r>
    </w:p>
    <w:p w14:paraId="7AA926A6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463CAA63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### Critic-and-Refine Pass</w:t>
      </w:r>
    </w:p>
    <w:p w14:paraId="20616A03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First draft prompt: [Replace with real prompt used]</w:t>
      </w:r>
    </w:p>
    <w:p w14:paraId="542CCAF5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Assistant first output: [Paste real output]</w:t>
      </w:r>
    </w:p>
    <w:p w14:paraId="5572F8FC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Critique:</w:t>
      </w:r>
    </w:p>
    <w:p w14:paraId="36C6CF89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Specificity: Gap not assessed because original exchange unavailable.</w:t>
      </w:r>
    </w:p>
    <w:p w14:paraId="04149B82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Audience Fit: Gap not assessed because original exchange unavailable.</w:t>
      </w:r>
    </w:p>
    <w:p w14:paraId="259E6A73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Completeness: Gap not assessed because original exchange unavailable.</w:t>
      </w:r>
    </w:p>
    <w:p w14:paraId="4966754D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Actionability: Gap not assessed because original exchange unavailable.</w:t>
      </w:r>
    </w:p>
    <w:p w14:paraId="7AAED54C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Refined prompt: [Paste refined prompt]</w:t>
      </w:r>
    </w:p>
    <w:p w14:paraId="2039CC02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Refined output: [Paste refined output]</w:t>
      </w:r>
    </w:p>
    <w:p w14:paraId="645424E4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0B183990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## Prompt 2 — Stakeholder Narrative Draft</w:t>
      </w:r>
    </w:p>
    <w:p w14:paraId="3B651105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Using only numbers from DASHBOARD_STORY.md, create a City Ops Lead narrative in the structure:</w:t>
      </w:r>
    </w:p>
    <w:p w14:paraId="2F4AC023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Headline → Evidence → Implication.</w:t>
      </w:r>
    </w:p>
    <w:p w14:paraId="61B9D7F4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Do not introduce any new metrics or estimates.</w:t>
      </w:r>
    </w:p>
    <w:p w14:paraId="319E924B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p w14:paraId="2B5F1B3E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## Prompt 3 — Complaint Triage Prompt</w:t>
      </w:r>
    </w:p>
    <w:p w14:paraId="7AA4E4C0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Act as a customer-complaint triage assistant.</w:t>
      </w:r>
    </w:p>
    <w:p w14:paraId="22E881AD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Given a single raw complaint description and related booking details, extract:</w:t>
      </w:r>
    </w:p>
    <w:p w14:paraId="4CC3A14A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booking_amount_inr</w:t>
      </w:r>
    </w:p>
    <w:p w14:paraId="080F6CC0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sla_breach_flag (Yes/No/Unknown)</w:t>
      </w:r>
    </w:p>
    <w:p w14:paraId="52CBC58F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- partner_rating</w:t>
      </w:r>
    </w:p>
    <w:p w14:paraId="6E66E78C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  <w:r w:rsidRPr="000C5182">
        <w:rPr>
          <w:rFonts w:ascii="Courier New" w:hAnsi="Courier New" w:cs="Courier New"/>
        </w:rPr>
        <w:t>Return only a structured summary suitable for the escalation-agent decision rules.</w:t>
      </w:r>
    </w:p>
    <w:p w14:paraId="7CCDD593" w14:textId="77777777" w:rsidR="000C5182" w:rsidRPr="000C5182" w:rsidRDefault="000C5182" w:rsidP="000C5182">
      <w:pPr>
        <w:pStyle w:val="PlainText"/>
        <w:rPr>
          <w:rFonts w:ascii="Courier New" w:hAnsi="Courier New" w:cs="Courier New"/>
        </w:rPr>
      </w:pPr>
    </w:p>
    <w:sectPr w:rsidR="000C5182" w:rsidRPr="000C5182" w:rsidSect="000C5182">
      <w:footerReference w:type="even" r:id="rId6"/>
      <w:footerReference w:type="default" r:id="rId7"/>
      <w:footerReference w:type="first" r:id="rId8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A353" w14:textId="77777777" w:rsidR="00F62548" w:rsidRDefault="00F62548" w:rsidP="00490293">
      <w:pPr>
        <w:spacing w:after="0" w:line="240" w:lineRule="auto"/>
      </w:pPr>
      <w:r>
        <w:separator/>
      </w:r>
    </w:p>
  </w:endnote>
  <w:endnote w:type="continuationSeparator" w:id="0">
    <w:p w14:paraId="6DB86B24" w14:textId="77777777" w:rsidR="00F62548" w:rsidRDefault="00F62548" w:rsidP="00490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13DB" w14:textId="457576C9" w:rsidR="00490293" w:rsidRDefault="004902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5AE53F" wp14:editId="147F5D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3750" cy="560705"/>
              <wp:effectExtent l="0" t="0" r="12700" b="0"/>
              <wp:wrapNone/>
              <wp:docPr id="134360123" name="Text Box 2" descr="PUBLIC - Unrestricted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375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5F74D5" w14:textId="7F11C327" w:rsidR="00490293" w:rsidRPr="00490293" w:rsidRDefault="00490293" w:rsidP="004902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2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- Unrestricted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5AE5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- Unrestricted Access" style="position:absolute;margin-left:0;margin-top:0;width:162.5pt;height:44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" filled="f" stroked="f">
              <v:fill o:detectmouseclick="t"/>
              <v:textbox style="mso-fit-shape-to-text:t" inset="35pt,0,0,30pt">
                <w:txbxContent>
                  <w:p w14:paraId="0E5F74D5" w14:textId="7F11C327" w:rsidR="00490293" w:rsidRPr="00490293" w:rsidRDefault="00490293" w:rsidP="004902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2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- Unrestricted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AB91" w14:textId="6CFE0139" w:rsidR="00490293" w:rsidRDefault="004902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81D254" wp14:editId="0E65EC47">
              <wp:simplePos x="85060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3750" cy="560705"/>
              <wp:effectExtent l="0" t="0" r="12700" b="0"/>
              <wp:wrapNone/>
              <wp:docPr id="147470824" name="Text Box 3" descr="PUBLIC - Unrestricted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375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BFACC" w14:textId="3DB12898" w:rsidR="00490293" w:rsidRPr="00490293" w:rsidRDefault="00490293" w:rsidP="004902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2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- Unrestricted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81D2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- Unrestricted Access" style="position:absolute;margin-left:0;margin-top:0;width:162.5pt;height:44.1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" filled="f" stroked="f">
              <v:fill o:detectmouseclick="t"/>
              <v:textbox style="mso-fit-shape-to-text:t" inset="35pt,0,0,30pt">
                <w:txbxContent>
                  <w:p w14:paraId="225BFACC" w14:textId="3DB12898" w:rsidR="00490293" w:rsidRPr="00490293" w:rsidRDefault="00490293" w:rsidP="004902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2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- Unrestricted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155E" w14:textId="5A24B711" w:rsidR="00490293" w:rsidRDefault="004902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8FEA15" wp14:editId="5F002B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3750" cy="560705"/>
              <wp:effectExtent l="0" t="0" r="12700" b="0"/>
              <wp:wrapNone/>
              <wp:docPr id="1240790962" name="Text Box 1" descr="PUBLIC - Unrestricted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375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5A936" w14:textId="7AD96A9C" w:rsidR="00490293" w:rsidRPr="00490293" w:rsidRDefault="00490293" w:rsidP="004902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2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- Unrestricted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8FEA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- Unrestricted Access" style="position:absolute;margin-left:0;margin-top:0;width:162.5pt;height:44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" filled="f" stroked="f">
              <v:fill o:detectmouseclick="t"/>
              <v:textbox style="mso-fit-shape-to-text:t" inset="35pt,0,0,30pt">
                <w:txbxContent>
                  <w:p w14:paraId="7725A936" w14:textId="7AD96A9C" w:rsidR="00490293" w:rsidRPr="00490293" w:rsidRDefault="00490293" w:rsidP="004902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2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- Unrestricted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DAB4" w14:textId="77777777" w:rsidR="00F62548" w:rsidRDefault="00F62548" w:rsidP="00490293">
      <w:pPr>
        <w:spacing w:after="0" w:line="240" w:lineRule="auto"/>
      </w:pPr>
      <w:r>
        <w:separator/>
      </w:r>
    </w:p>
  </w:footnote>
  <w:footnote w:type="continuationSeparator" w:id="0">
    <w:p w14:paraId="67268387" w14:textId="77777777" w:rsidR="00F62548" w:rsidRDefault="00F62548" w:rsidP="00490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A4"/>
    <w:rsid w:val="000C5182"/>
    <w:rsid w:val="00490293"/>
    <w:rsid w:val="005753A8"/>
    <w:rsid w:val="006158BA"/>
    <w:rsid w:val="006264A4"/>
    <w:rsid w:val="00845C1F"/>
    <w:rsid w:val="00F44619"/>
    <w:rsid w:val="00F6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168B"/>
  <w15:chartTrackingRefBased/>
  <w15:docId w15:val="{FB6A0167-A582-45FB-B100-1F359D7B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13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13F6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490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 S</dc:creator>
  <cp:keywords/>
  <dc:description/>
  <cp:lastModifiedBy>Shivakumar S</cp:lastModifiedBy>
  <cp:revision>2</cp:revision>
  <dcterms:created xsi:type="dcterms:W3CDTF">2026-10-04T08:41:00Z</dcterms:created>
  <dcterms:modified xsi:type="dcterms:W3CDTF">2026-10-04T08:41:00Z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49f4f7b2,8022c3b,8ca39e8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 - Unrestricted Access</vt:lpwstr>
  </property>
  <property fmtid="{D5CDD505-2E9C-101B-9397-08002B2CF9AE}" pid="5" name="MSIP_Label_c331848e-2430-41de-8263-33af6becbc41_Enabled">
    <vt:lpwstr>true</vt:lpwstr>
  </property>
  <property fmtid="{D5CDD505-2E9C-101B-9397-08002B2CF9AE}" pid="6" name="MSIP_Label_c331848e-2430-41de-8263-33af6becbc41_SetDate">
    <vt:lpwstr>2026-10-04T08:41:56Z</vt:lpwstr>
  </property>
  <property fmtid="{D5CDD505-2E9C-101B-9397-08002B2CF9AE}" pid="7" name="MSIP_Label_c331848e-2430-41de-8263-33af6becbc41_Method">
    <vt:lpwstr>Privileged</vt:lpwstr>
  </property>
  <property fmtid="{D5CDD505-2E9C-101B-9397-08002B2CF9AE}" pid="8" name="MSIP_Label_c331848e-2430-41de-8263-33af6becbc41_Name">
    <vt:lpwstr>WG001-Public</vt:lpwstr>
  </property>
  <property fmtid="{D5CDD505-2E9C-101B-9397-08002B2CF9AE}" pid="9" name="MSIP_Label_c331848e-2430-41de-8263-33af6becbc41_SiteId">
    <vt:lpwstr>b771cb47-279a-4b84-aaeb-14a9b7a71446</vt:lpwstr>
  </property>
  <property fmtid="{D5CDD505-2E9C-101B-9397-08002B2CF9AE}" pid="10" name="MSIP_Label_c331848e-2430-41de-8263-33af6becbc41_ActionId">
    <vt:lpwstr>670755e0-77aa-4c9a-9520-f7089b0ed6fe</vt:lpwstr>
  </property>
  <property fmtid="{D5CDD505-2E9C-101B-9397-08002B2CF9AE}" pid="11" name="MSIP_Label_c331848e-2430-41de-8263-33af6becbc41_ContentBits">
    <vt:lpwstr>2</vt:lpwstr>
  </property>
  <property fmtid="{D5CDD505-2E9C-101B-9397-08002B2CF9AE}" pid="12" name="MSIP_Label_c331848e-2430-41de-8263-33af6becbc41_Tag">
    <vt:lpwstr>10, 0, 1, 1</vt:lpwstr>
  </property>
</Properties>
</file>