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Optimization and Tuning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Optimization and Tuning Phase</w:t>
      </w:r>
    </w:p>
    <w:p w:rsidR="00000000" w:rsidDel="00000000" w:rsidP="00000000" w:rsidRDefault="00000000" w:rsidRPr="00000000" w14:paraId="0000000D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000000" w:rsidDel="00000000" w:rsidP="00000000" w:rsidRDefault="00000000" w:rsidRPr="00000000" w14:paraId="0000000E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heading=h.hpwxmtf80jm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Hyperparameter Tuning Documentation (6 Marks):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7.8407350689126"/>
        <w:gridCol w:w="4691.944869831546"/>
        <w:gridCol w:w="2900.2143950995405"/>
        <w:tblGridChange w:id="0">
          <w:tblGrid>
            <w:gridCol w:w="1767.8407350689126"/>
            <w:gridCol w:w="4691.944869831546"/>
            <w:gridCol w:w="2900.214395099540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Tuned Hyperparameters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Optimal Values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max_depth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min_samples_split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max_depth=7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min_samples_split=5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criterion='entropy'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penalty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solver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penalty='l2'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C=0.1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solver='liblinear'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var_smoothing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var_smoothing=1e-8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kcgkbq0jsb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SNIPPET: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heading=h.kda3h38q9h2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Metrics Comparison Report (2 Marks):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0.52067381317"/>
        <w:gridCol w:w="3416.2327718223582"/>
        <w:gridCol w:w="3803.246554364472"/>
        <w:tblGridChange w:id="0">
          <w:tblGrid>
            <w:gridCol w:w="2140.52067381317"/>
            <w:gridCol w:w="3416.2327718223582"/>
            <w:gridCol w:w="3803.246554364472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Baseline Metric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Optimized Metric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0.86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0.78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ktho88e40y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t97dcjx699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k83a2ih29x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czlp1jf2gv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heading=h.besp8c16kmkt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Model Selection Justification (2 Marks):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3.6685773840545"/>
        <w:gridCol w:w="7116.3314226159455"/>
        <w:tblGridChange w:id="0">
          <w:tblGrid>
            <w:gridCol w:w="2243.6685773840545"/>
            <w:gridCol w:w="7116.331422615945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Reasoning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Optimized 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Highest F1 (0.96)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for fraud class (balances precision/recall).</w:t>
            </w:r>
          </w:p>
          <w:p w:rsidR="00000000" w:rsidDel="00000000" w:rsidP="00000000" w:rsidRDefault="00000000" w:rsidRPr="00000000" w14:paraId="00000033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Interpretable rules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: Critical for fraud investigation teams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amount &gt; $50K + oldbalanceOrg == 0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3.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Low computational cost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: Predicts in 2ms/transaction vs. 5ms (Logistic Regression).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72aJjG0t6hMTcg/Q+B4xv6Mog==">CgMxLjAyDmguaHB3eG10Zjgwam1nMg5oLm9rY2drYnEwanNiODIOaC5rZGEzaDM4cTloMmUyDmguYmt0aG84OGU0MHl2Mg5oLjV0OTdkY2p4Njk5OTIOaC5iazgzYTJpaDI5eGUyDmguZGN6bHAxamYyZ3YyMg5oLmJlc3A4YzE2a21rdDgAciExaDVjUnNxVFF5MjdMNm1VQ0dLOFlaNmVnLU1IajFCQzA=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