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C8B4" w14:textId="5131774C" w:rsidR="00006BDF" w:rsidRPr="000678D3" w:rsidRDefault="00AA0B4F" w:rsidP="004B292B">
      <w:pPr>
        <w:jc w:val="center"/>
        <w:rPr>
          <w:b/>
          <w:bCs/>
          <w:sz w:val="28"/>
          <w:szCs w:val="28"/>
        </w:rPr>
      </w:pPr>
      <w:r w:rsidRPr="000678D3">
        <w:rPr>
          <w:b/>
          <w:bCs/>
          <w:sz w:val="28"/>
          <w:szCs w:val="28"/>
        </w:rPr>
        <w:t>Optimized Bus Routing Techniques: A Case Study for Student Transportation</w:t>
      </w:r>
    </w:p>
    <w:p w14:paraId="6DF3C6E2" w14:textId="77777777" w:rsidR="00C57947" w:rsidRPr="000678D3" w:rsidRDefault="00C57947" w:rsidP="000678D3">
      <w:pPr>
        <w:widowControl w:val="0"/>
        <w:adjustRightInd w:val="0"/>
        <w:jc w:val="both"/>
        <w:rPr>
          <w:b/>
          <w:bCs/>
          <w:color w:val="000000"/>
          <w:sz w:val="24"/>
          <w:szCs w:val="24"/>
        </w:rPr>
      </w:pPr>
    </w:p>
    <w:p w14:paraId="27949CEC" w14:textId="71C5087E" w:rsidR="00B02E94" w:rsidRPr="00863339" w:rsidRDefault="007666F7" w:rsidP="000678D3">
      <w:pPr>
        <w:widowControl w:val="0"/>
        <w:adjustRightInd w:val="0"/>
        <w:jc w:val="center"/>
        <w:rPr>
          <w:b/>
          <w:bCs/>
          <w:color w:val="000000"/>
          <w:sz w:val="28"/>
          <w:szCs w:val="28"/>
          <w:vertAlign w:val="superscript"/>
        </w:rPr>
      </w:pPr>
      <w:r w:rsidRPr="000678D3">
        <w:rPr>
          <w:b/>
          <w:bCs/>
          <w:color w:val="000000"/>
          <w:sz w:val="24"/>
          <w:szCs w:val="24"/>
        </w:rPr>
        <w:t>Shivek S. Mittal</w:t>
      </w:r>
      <w:r w:rsidRPr="000678D3">
        <w:rPr>
          <w:b/>
          <w:bCs/>
          <w:color w:val="000000"/>
          <w:sz w:val="24"/>
          <w:szCs w:val="24"/>
          <w:vertAlign w:val="superscript"/>
        </w:rPr>
        <w:t xml:space="preserve"> </w:t>
      </w:r>
      <w:r w:rsidR="00863339">
        <w:rPr>
          <w:b/>
          <w:bCs/>
          <w:color w:val="000000"/>
          <w:sz w:val="24"/>
          <w:szCs w:val="24"/>
          <w:vertAlign w:val="superscript"/>
        </w:rPr>
        <w:t>1</w:t>
      </w:r>
      <w:r w:rsidRPr="000678D3">
        <w:rPr>
          <w:b/>
          <w:bCs/>
          <w:color w:val="000000"/>
          <w:sz w:val="24"/>
          <w:szCs w:val="24"/>
        </w:rPr>
        <w:t xml:space="preserve">, </w:t>
      </w:r>
      <w:r w:rsidR="00AA0B4F" w:rsidRPr="000678D3">
        <w:rPr>
          <w:b/>
          <w:bCs/>
          <w:color w:val="000000"/>
          <w:sz w:val="24"/>
          <w:szCs w:val="24"/>
        </w:rPr>
        <w:t>Sushobhit Jain</w:t>
      </w:r>
      <w:r w:rsidR="002B7015" w:rsidRPr="000678D3">
        <w:rPr>
          <w:b/>
          <w:bCs/>
          <w:color w:val="000000"/>
          <w:sz w:val="24"/>
          <w:szCs w:val="24"/>
          <w:vertAlign w:val="superscript"/>
        </w:rPr>
        <w:t xml:space="preserve"> </w:t>
      </w:r>
      <w:r w:rsidR="00863339">
        <w:rPr>
          <w:b/>
          <w:bCs/>
          <w:color w:val="000000"/>
          <w:sz w:val="24"/>
          <w:szCs w:val="24"/>
          <w:vertAlign w:val="superscript"/>
        </w:rPr>
        <w:t>2</w:t>
      </w:r>
      <w:r w:rsidR="00863339">
        <w:rPr>
          <w:b/>
          <w:bCs/>
          <w:color w:val="000000"/>
          <w:sz w:val="24"/>
          <w:szCs w:val="24"/>
        </w:rPr>
        <w:t>, Sadhya Sharma</w:t>
      </w:r>
      <w:r w:rsidR="00863339">
        <w:rPr>
          <w:b/>
          <w:bCs/>
          <w:color w:val="000000"/>
          <w:sz w:val="24"/>
          <w:szCs w:val="24"/>
          <w:vertAlign w:val="superscript"/>
        </w:rPr>
        <w:t>3</w:t>
      </w:r>
    </w:p>
    <w:p w14:paraId="18E203D2" w14:textId="3B323C4E" w:rsidR="009E064F" w:rsidRPr="000678D3" w:rsidRDefault="00AA0B4F" w:rsidP="000678D3">
      <w:pPr>
        <w:widowControl w:val="0"/>
        <w:adjustRightInd w:val="0"/>
        <w:jc w:val="center"/>
        <w:rPr>
          <w:color w:val="000000"/>
          <w:sz w:val="24"/>
          <w:szCs w:val="24"/>
        </w:rPr>
      </w:pPr>
      <w:r w:rsidRPr="000678D3">
        <w:rPr>
          <w:color w:val="000000"/>
          <w:sz w:val="22"/>
          <w:szCs w:val="22"/>
          <w:vertAlign w:val="superscript"/>
          <w:lang w:eastAsia="en-IN"/>
        </w:rPr>
        <w:t>1</w:t>
      </w:r>
      <w:r w:rsidR="009E064F" w:rsidRPr="000678D3">
        <w:rPr>
          <w:color w:val="000000"/>
          <w:sz w:val="22"/>
          <w:szCs w:val="22"/>
          <w:lang w:eastAsia="en-IN"/>
        </w:rPr>
        <w:t>Department of Computer Science &amp; Engineering, Chitkara University Institute of Engineering and Technology, Chitkara University, Rajpura, Punjab-140401</w:t>
      </w:r>
      <w:r w:rsidR="009E064F" w:rsidRPr="000678D3">
        <w:rPr>
          <w:color w:val="000000"/>
          <w:sz w:val="24"/>
          <w:szCs w:val="24"/>
        </w:rPr>
        <w:t>,</w:t>
      </w:r>
    </w:p>
    <w:p w14:paraId="7B165B22" w14:textId="0B6262C0" w:rsidR="00B02E94" w:rsidRPr="000678D3" w:rsidRDefault="00863339" w:rsidP="000678D3">
      <w:pPr>
        <w:widowControl w:val="0"/>
        <w:adjustRightInd w:val="0"/>
        <w:jc w:val="center"/>
        <w:rPr>
          <w:iCs/>
          <w:sz w:val="24"/>
          <w:szCs w:val="24"/>
          <w:vertAlign w:val="superscript"/>
          <w:lang w:eastAsia="en-IN"/>
        </w:rPr>
      </w:pPr>
      <w:hyperlink r:id="rId8" w:history="1">
        <w:r w:rsidRPr="00863339">
          <w:rPr>
            <w:rStyle w:val="Hyperlink"/>
            <w:iCs/>
            <w:color w:val="auto"/>
            <w:sz w:val="24"/>
            <w:szCs w:val="24"/>
            <w:u w:val="none"/>
            <w:vertAlign w:val="superscript"/>
            <w:lang w:eastAsia="en-IN"/>
          </w:rPr>
          <w:t>1</w:t>
        </w:r>
      </w:hyperlink>
      <w:r w:rsidR="00A56679" w:rsidRPr="000678D3">
        <w:t xml:space="preserve"> </w:t>
      </w:r>
      <w:hyperlink r:id="rId9" w:history="1">
        <w:r w:rsidR="007666F7" w:rsidRPr="000678D3">
          <w:rPr>
            <w:rStyle w:val="Hyperlink"/>
            <w:color w:val="000000" w:themeColor="text1"/>
          </w:rPr>
          <w:t>shivek2527.be23@chitkara.edu.in</w:t>
        </w:r>
      </w:hyperlink>
    </w:p>
    <w:p w14:paraId="431458D6" w14:textId="4C665FB8" w:rsidR="00AA0B4F" w:rsidRPr="00863339" w:rsidRDefault="00863339" w:rsidP="00863339">
      <w:pPr>
        <w:jc w:val="center"/>
      </w:pPr>
      <w:bookmarkStart w:id="0" w:name="_Hlk45639952"/>
      <w:r w:rsidRPr="00863339">
        <w:rPr>
          <w:sz w:val="22"/>
          <w:szCs w:val="22"/>
          <w:vertAlign w:val="superscript"/>
        </w:rPr>
        <w:t>2</w:t>
      </w:r>
      <w:r w:rsidR="007666F7" w:rsidRPr="00863339">
        <w:t xml:space="preserve"> </w:t>
      </w:r>
      <w:hyperlink r:id="rId10" w:history="1">
        <w:r w:rsidRPr="00863339">
          <w:rPr>
            <w:rStyle w:val="Hyperlink"/>
            <w:color w:val="auto"/>
          </w:rPr>
          <w:t>sushobhit2539.be23@chitkara.edu.in</w:t>
        </w:r>
      </w:hyperlink>
    </w:p>
    <w:p w14:paraId="03634D43" w14:textId="631D6151" w:rsidR="00863339" w:rsidRPr="00863339" w:rsidRDefault="00863339" w:rsidP="00863339">
      <w:pPr>
        <w:spacing w:after="240"/>
        <w:jc w:val="center"/>
      </w:pPr>
      <w:r>
        <w:rPr>
          <w:vertAlign w:val="superscript"/>
        </w:rPr>
        <w:t xml:space="preserve">3 </w:t>
      </w:r>
      <w:hyperlink r:id="rId11" w:history="1">
        <w:r w:rsidRPr="00863339">
          <w:rPr>
            <w:rStyle w:val="Hyperlink"/>
            <w:color w:val="auto"/>
          </w:rPr>
          <w:t>sadhya2277.be23@chitkara.edu.in</w:t>
        </w:r>
      </w:hyperlink>
    </w:p>
    <w:p w14:paraId="3DF51210" w14:textId="71BA7633" w:rsidR="002B7015" w:rsidRPr="000678D3" w:rsidRDefault="002B7015" w:rsidP="000678D3">
      <w:pPr>
        <w:spacing w:after="120"/>
        <w:jc w:val="center"/>
      </w:pPr>
      <w:r w:rsidRPr="000678D3">
        <w:rPr>
          <w:color w:val="000000"/>
        </w:rPr>
        <w:t>Corresponding Author:</w:t>
      </w:r>
      <w:r w:rsidR="004B292B">
        <w:rPr>
          <w:color w:val="000000"/>
        </w:rPr>
        <w:t xml:space="preserve"> </w:t>
      </w:r>
      <w:r w:rsidR="000678D3" w:rsidRPr="000678D3">
        <w:rPr>
          <w:b/>
          <w:bCs/>
          <w:color w:val="000000"/>
        </w:rPr>
        <w:t>Sushobhit Jain</w:t>
      </w:r>
    </w:p>
    <w:p w14:paraId="21E90C14" w14:textId="5093E1C4" w:rsidR="00006BDF" w:rsidRPr="000678D3" w:rsidRDefault="002B7015" w:rsidP="006E6F81">
      <w:pPr>
        <w:spacing w:after="120"/>
        <w:jc w:val="both"/>
        <w:rPr>
          <w:sz w:val="22"/>
          <w:szCs w:val="22"/>
        </w:rPr>
      </w:pPr>
      <w:r w:rsidRPr="000678D3">
        <w:rPr>
          <w:noProof/>
          <w:color w:val="FFFFFF" w:themeColor="background1"/>
          <w:sz w:val="22"/>
          <w:szCs w:val="22"/>
        </w:rPr>
        <mc:AlternateContent>
          <mc:Choice Requires="wps">
            <w:drawing>
              <wp:anchor distT="4294967294" distB="4294967294" distL="114300" distR="114300" simplePos="0" relativeHeight="251667456" behindDoc="0" locked="0" layoutInCell="1" allowOverlap="1" wp14:anchorId="6BC24716" wp14:editId="172E0F2E">
                <wp:simplePos x="0" y="0"/>
                <wp:positionH relativeFrom="margin">
                  <wp:posOffset>0</wp:posOffset>
                </wp:positionH>
                <wp:positionV relativeFrom="paragraph">
                  <wp:posOffset>-635</wp:posOffset>
                </wp:positionV>
                <wp:extent cx="4854575" cy="0"/>
                <wp:effectExtent l="0" t="0" r="3175" b="0"/>
                <wp:wrapNone/>
                <wp:docPr id="189496383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4575" cy="0"/>
                        </a:xfrm>
                        <a:prstGeom prst="line">
                          <a:avLst/>
                        </a:prstGeom>
                        <a:noFill/>
                        <a:ln w="15875">
                          <a:solidFill>
                            <a:sysClr val="windowText" lastClr="000000">
                              <a:lumMod val="100000"/>
                              <a:lumOff val="0"/>
                            </a:sysClr>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0EA961F3" id="Straight Connector 25" o:spid="_x0000_s1026" style="position:absolute;flip:y;z-index:25166745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0,-.05pt" to="38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" strokeweight="1.25pt">
                <v:stroke joinstyle="miter"/>
                <w10:wrap anchorx="margin"/>
              </v:line>
            </w:pict>
          </mc:Fallback>
        </mc:AlternateContent>
      </w:r>
      <w:bookmarkEnd w:id="0"/>
      <w:r w:rsidR="0057265B" w:rsidRPr="000678D3">
        <w:rPr>
          <w:b/>
          <w:iCs/>
          <w:sz w:val="24"/>
          <w:szCs w:val="24"/>
        </w:rPr>
        <w:t>Abstract</w:t>
      </w:r>
    </w:p>
    <w:p w14:paraId="3BE00289" w14:textId="77777777" w:rsidR="00A56679" w:rsidRPr="000678D3" w:rsidRDefault="00A56679" w:rsidP="006E6F81">
      <w:pPr>
        <w:adjustRightInd w:val="0"/>
        <w:spacing w:before="120" w:after="120"/>
        <w:jc w:val="both"/>
        <w:rPr>
          <w:rFonts w:eastAsia="BookAntiqua-Identity-H"/>
          <w:i/>
          <w:sz w:val="22"/>
          <w:szCs w:val="22"/>
        </w:rPr>
      </w:pPr>
      <w:r w:rsidRPr="000678D3">
        <w:rPr>
          <w:rFonts w:eastAsia="BookAntiqua-Identity-H"/>
          <w:i/>
          <w:sz w:val="22"/>
          <w:szCs w:val="22"/>
        </w:rPr>
        <w:t xml:space="preserve">Efficient transport systems play an important role in the reduction of operational cost and environmental impacts as well as travel time, particularly in terms of transporting students. An integrated approach is presented to optimize bus routing making use of the K-Means Clustering, Haversine formula, and Genetic Algorithms (GA). The methodology is clustering the student pick-up points into geographically close clusters, developing real-world distance calculations by Haversine formula, and then proceeding to optimize the sequence of stops within each cluster using GA. A case study of three cities, Ambala Cantt, Chandigarh, Patiala, and Chitkara University as a final destination would demonstrate the effectiveness of the proposed methodology. Results show total travel distance reductions, cost, and even route visualizations. The contribution of this paper to transportation logistics is a scalable, effective solution for routing optimization. </w:t>
      </w:r>
    </w:p>
    <w:p w14:paraId="666FDD12" w14:textId="692E5311" w:rsidR="0057265B" w:rsidRPr="000678D3" w:rsidRDefault="00A56679" w:rsidP="006E6F81">
      <w:pPr>
        <w:pStyle w:val="IndexTerms"/>
        <w:shd w:val="clear" w:color="auto" w:fill="FFFFFF" w:themeFill="background1"/>
        <w:spacing w:before="120" w:after="240"/>
        <w:ind w:firstLine="0"/>
        <w:rPr>
          <w:sz w:val="22"/>
          <w:szCs w:val="22"/>
          <w:lang w:bidi="hi-IN"/>
        </w:rPr>
      </w:pPr>
      <w:r w:rsidRPr="000678D3">
        <w:rPr>
          <w:rFonts w:eastAsia="BookAntiqua-Identity-H"/>
          <w:i/>
          <w:sz w:val="22"/>
          <w:szCs w:val="22"/>
        </w:rPr>
        <w:t xml:space="preserve">Keywords: </w:t>
      </w:r>
      <w:r w:rsidRPr="00C45AAE">
        <w:rPr>
          <w:rFonts w:eastAsia="BookAntiqua-Identity-H"/>
          <w:b w:val="0"/>
          <w:bCs w:val="0"/>
          <w:i/>
          <w:sz w:val="22"/>
          <w:szCs w:val="22"/>
        </w:rPr>
        <w:t>Genetic Algorithms, K-Means Clustering, Transportation Optimization, Haversine Formula, Route Planning, Bus Routing</w:t>
      </w:r>
      <w:r w:rsidRPr="000678D3">
        <w:rPr>
          <w:rFonts w:eastAsia="BookAntiqua-Identity-H"/>
          <w:i/>
          <w:sz w:val="22"/>
          <w:szCs w:val="22"/>
        </w:rPr>
        <w:t>.</w:t>
      </w:r>
      <w:r w:rsidR="003E22FF" w:rsidRPr="000678D3">
        <w:rPr>
          <w:noProof/>
          <w:color w:val="FFFFFF" w:themeColor="background1"/>
          <w:sz w:val="22"/>
          <w:szCs w:val="22"/>
        </w:rPr>
        <mc:AlternateContent>
          <mc:Choice Requires="wps">
            <w:drawing>
              <wp:anchor distT="4294967294" distB="4294967294" distL="114300" distR="114300" simplePos="0" relativeHeight="251665408" behindDoc="0" locked="0" layoutInCell="1" allowOverlap="1" wp14:anchorId="5D18BEF4" wp14:editId="5F01F9F2">
                <wp:simplePos x="0" y="0"/>
                <wp:positionH relativeFrom="margin">
                  <wp:posOffset>9525</wp:posOffset>
                </wp:positionH>
                <wp:positionV relativeFrom="paragraph">
                  <wp:posOffset>386714</wp:posOffset>
                </wp:positionV>
                <wp:extent cx="4854575" cy="0"/>
                <wp:effectExtent l="0" t="0" r="3175" b="0"/>
                <wp:wrapNone/>
                <wp:docPr id="1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4575" cy="0"/>
                        </a:xfrm>
                        <a:prstGeom prst="line">
                          <a:avLst/>
                        </a:prstGeom>
                        <a:noFill/>
                        <a:ln w="15875">
                          <a:solidFill>
                            <a:sysClr val="windowText" lastClr="000000">
                              <a:lumMod val="100000"/>
                              <a:lumOff val="0"/>
                            </a:sysClr>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586D811B" id="Straight Connector 25" o:spid="_x0000_s1026" style="position:absolute;flip:y;z-index:25166540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75pt,30.45pt" to="383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" strokeweight="1.25pt">
                <v:stroke joinstyle="miter"/>
                <w10:wrap anchorx="margin"/>
              </v:line>
            </w:pict>
          </mc:Fallback>
        </mc:AlternateContent>
      </w:r>
      <w:r w:rsidR="0057265B" w:rsidRPr="000678D3">
        <w:rPr>
          <w:b w:val="0"/>
          <w:color w:val="FFFFFF" w:themeColor="background1"/>
          <w:sz w:val="22"/>
          <w:szCs w:val="22"/>
        </w:rPr>
        <w:t xml:space="preserve">se Model.  </w:t>
      </w:r>
    </w:p>
    <w:p w14:paraId="7E54E6C4" w14:textId="2C3A13AA" w:rsidR="0057265B" w:rsidRPr="000678D3" w:rsidRDefault="0057265B" w:rsidP="006E6F81">
      <w:pPr>
        <w:pStyle w:val="ListParagraph"/>
        <w:spacing w:before="120" w:after="120" w:line="240" w:lineRule="auto"/>
        <w:ind w:left="0"/>
        <w:jc w:val="both"/>
        <w:rPr>
          <w:rFonts w:ascii="Times New Roman" w:hAnsi="Times New Roman" w:cs="Times New Roman"/>
          <w:b/>
        </w:rPr>
      </w:pPr>
      <w:r w:rsidRPr="000678D3">
        <w:rPr>
          <w:rFonts w:ascii="Times New Roman" w:hAnsi="Times New Roman" w:cs="Times New Roman"/>
          <w:b/>
        </w:rPr>
        <w:t xml:space="preserve">I. </w:t>
      </w:r>
      <w:r w:rsidR="00006BDF" w:rsidRPr="000678D3">
        <w:rPr>
          <w:rFonts w:ascii="Times New Roman" w:hAnsi="Times New Roman" w:cs="Times New Roman"/>
          <w:b/>
        </w:rPr>
        <w:t xml:space="preserve">   </w:t>
      </w:r>
      <w:r w:rsidRPr="000678D3">
        <w:rPr>
          <w:rFonts w:ascii="Times New Roman" w:hAnsi="Times New Roman" w:cs="Times New Roman"/>
          <w:b/>
        </w:rPr>
        <w:t xml:space="preserve">Introduction </w:t>
      </w:r>
      <w:r w:rsidR="00006BDF" w:rsidRPr="000678D3">
        <w:rPr>
          <w:rFonts w:ascii="Times New Roman" w:hAnsi="Times New Roman" w:cs="Times New Roman"/>
          <w:b/>
        </w:rPr>
        <w:t xml:space="preserve"> </w:t>
      </w:r>
    </w:p>
    <w:p w14:paraId="1BB4E0CD" w14:textId="77777777" w:rsidR="00A56679" w:rsidRPr="000678D3" w:rsidRDefault="00A56679" w:rsidP="006E6F81">
      <w:pPr>
        <w:adjustRightInd w:val="0"/>
        <w:spacing w:before="120" w:after="120"/>
        <w:jc w:val="both"/>
        <w:rPr>
          <w:sz w:val="22"/>
          <w:szCs w:val="22"/>
        </w:rPr>
      </w:pPr>
      <w:r w:rsidRPr="000678D3">
        <w:rPr>
          <w:sz w:val="22"/>
          <w:szCs w:val="22"/>
        </w:rPr>
        <w:t>The appropriate syncing of lyrics to playback audio is an important element in contemporary digital music applications such as karaoke systems, music streaming services, and language-learning programs. Once the process of generating an LRC file (which will contain timestamped lyrics) has completed, it consists of aligning the spoken or sung words with their precise recording timestamps in the audio file. However, the alignment holds many challenges, for instance, speech-to-text errors, variation of singing tempo, noise, and accents or pronunciation differences.</w:t>
      </w:r>
    </w:p>
    <w:p w14:paraId="0520DF6F" w14:textId="1D8E4E03" w:rsidR="00A56679" w:rsidRPr="000678D3" w:rsidRDefault="00A56679" w:rsidP="006E6F81">
      <w:pPr>
        <w:adjustRightInd w:val="0"/>
        <w:spacing w:before="120" w:after="120"/>
        <w:jc w:val="both"/>
        <w:rPr>
          <w:sz w:val="22"/>
          <w:szCs w:val="22"/>
        </w:rPr>
      </w:pPr>
      <w:r w:rsidRPr="000678D3">
        <w:rPr>
          <w:sz w:val="22"/>
          <w:szCs w:val="22"/>
        </w:rPr>
        <w:t>Various traditional methods timestamped music alignment such as heuristic-based time estimation and manual annotation exist. Each of these methods, however, can be time-consuming, error-prone, and unsuited for large data sets. Hence, machine learning and optimization techniques have gained much popularity in speech processing and music synchronization.</w:t>
      </w:r>
      <w:r w:rsidR="00F278A9">
        <w:rPr>
          <w:sz w:val="22"/>
          <w:szCs w:val="22"/>
        </w:rPr>
        <w:t xml:space="preserve"> </w:t>
      </w:r>
      <w:sdt>
        <w:sdtPr>
          <w:rPr>
            <w:color w:val="000000"/>
            <w:sz w:val="22"/>
            <w:szCs w:val="22"/>
          </w:rPr>
          <w:tag w:val="MENDELEY_CITATION_v3_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"/>
          <w:id w:val="-636257669"/>
          <w:placeholder>
            <w:docPart w:val="DefaultPlaceholder_-1854013440"/>
          </w:placeholder>
        </w:sdtPr>
        <w:sdtContent>
          <w:r w:rsidR="007741AA" w:rsidRPr="007741AA">
            <w:rPr>
              <w:color w:val="000000"/>
              <w:sz w:val="22"/>
              <w:szCs w:val="22"/>
            </w:rPr>
            <w:t>[1]</w:t>
          </w:r>
        </w:sdtContent>
      </w:sdt>
      <w:r w:rsidRPr="000678D3">
        <w:rPr>
          <w:sz w:val="22"/>
          <w:szCs w:val="22"/>
        </w:rPr>
        <w:t xml:space="preserve"> </w:t>
      </w:r>
    </w:p>
    <w:p w14:paraId="59285953" w14:textId="47093561" w:rsidR="00A56679" w:rsidRPr="000678D3" w:rsidRDefault="00A56679" w:rsidP="006E6F81">
      <w:pPr>
        <w:adjustRightInd w:val="0"/>
        <w:spacing w:before="120" w:after="120"/>
        <w:jc w:val="both"/>
        <w:rPr>
          <w:sz w:val="22"/>
          <w:szCs w:val="22"/>
        </w:rPr>
      </w:pPr>
      <w:r w:rsidRPr="000678D3">
        <w:rPr>
          <w:sz w:val="22"/>
          <w:szCs w:val="22"/>
        </w:rPr>
        <w:t xml:space="preserve">Recent studies have been about incorporating GA and PSO for optimization in alignment problems for sequential data. GA has been proved to be very effective in combinatorial optimization and was introduced to the optimization community by </w:t>
      </w:r>
      <w:sdt>
        <w:sdtPr>
          <w:rPr>
            <w:color w:val="000000"/>
            <w:sz w:val="22"/>
            <w:szCs w:val="22"/>
          </w:rPr>
          <w:tag w:val="MENDELEY_CITATION_v3_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"/>
          <w:id w:val="950975982"/>
          <w:placeholder>
            <w:docPart w:val="DefaultPlaceholder_-1854013440"/>
          </w:placeholder>
        </w:sdtPr>
        <w:sdtContent>
          <w:r w:rsidR="007741AA" w:rsidRPr="007741AA">
            <w:rPr>
              <w:color w:val="000000"/>
              <w:sz w:val="22"/>
              <w:szCs w:val="22"/>
            </w:rPr>
            <w:t>[2]</w:t>
          </w:r>
        </w:sdtContent>
      </w:sdt>
      <w:r w:rsidRPr="000678D3">
        <w:rPr>
          <w:sz w:val="22"/>
          <w:szCs w:val="22"/>
        </w:rPr>
        <w:t xml:space="preserve"> </w:t>
      </w:r>
      <w:r w:rsidRPr="000678D3">
        <w:rPr>
          <w:sz w:val="22"/>
          <w:szCs w:val="22"/>
        </w:rPr>
        <w:lastRenderedPageBreak/>
        <w:t xml:space="preserve">and </w:t>
      </w:r>
      <w:sdt>
        <w:sdtPr>
          <w:rPr>
            <w:color w:val="000000"/>
            <w:sz w:val="22"/>
            <w:szCs w:val="22"/>
          </w:rPr>
          <w:tag w:val="MENDELEY_CITATION_v3_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"/>
          <w:id w:val="-1755276989"/>
          <w:placeholder>
            <w:docPart w:val="DefaultPlaceholder_-1854013440"/>
          </w:placeholder>
        </w:sdtPr>
        <w:sdtContent>
          <w:r w:rsidR="007741AA" w:rsidRPr="007741AA">
            <w:rPr>
              <w:color w:val="000000"/>
              <w:sz w:val="22"/>
              <w:szCs w:val="22"/>
            </w:rPr>
            <w:t>[3]</w:t>
          </w:r>
        </w:sdtContent>
      </w:sdt>
      <w:r w:rsidRPr="000678D3">
        <w:rPr>
          <w:sz w:val="22"/>
          <w:szCs w:val="22"/>
        </w:rPr>
        <w:t xml:space="preserve">. Thereafter, in 1995, </w:t>
      </w:r>
      <w:sdt>
        <w:sdtPr>
          <w:rPr>
            <w:color w:val="000000"/>
            <w:sz w:val="22"/>
            <w:szCs w:val="22"/>
          </w:rPr>
          <w:tag w:val="MENDELEY_CITATION_v3_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"/>
          <w:id w:val="2050336089"/>
          <w:placeholder>
            <w:docPart w:val="DefaultPlaceholder_-1854013440"/>
          </w:placeholder>
        </w:sdtPr>
        <w:sdtContent>
          <w:r w:rsidR="007741AA" w:rsidRPr="007741AA">
            <w:rPr>
              <w:color w:val="000000"/>
              <w:sz w:val="22"/>
              <w:szCs w:val="22"/>
            </w:rPr>
            <w:t>[4]</w:t>
          </w:r>
        </w:sdtContent>
      </w:sdt>
      <w:r w:rsidRPr="000678D3">
        <w:rPr>
          <w:sz w:val="22"/>
          <w:szCs w:val="22"/>
        </w:rPr>
        <w:t xml:space="preserve"> introduced PSO as a very fast, relatively global optimization strategy which needs very little tuning of parameters. Such methods have, indeed, shown promising performance in speech-text alignment research (</w:t>
      </w:r>
      <w:sdt>
        <w:sdtPr>
          <w:rPr>
            <w:color w:val="000000"/>
            <w:sz w:val="22"/>
            <w:szCs w:val="22"/>
          </w:rPr>
          <w:tag w:val="MENDELEY_CITATION_v3_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"/>
          <w:id w:val="-714040778"/>
          <w:placeholder>
            <w:docPart w:val="DefaultPlaceholder_-1854013440"/>
          </w:placeholder>
        </w:sdtPr>
        <w:sdtContent>
          <w:r w:rsidR="007741AA" w:rsidRPr="007741AA">
            <w:rPr>
              <w:color w:val="000000"/>
              <w:sz w:val="22"/>
              <w:szCs w:val="22"/>
            </w:rPr>
            <w:t>[5]</w:t>
          </w:r>
        </w:sdtContent>
      </w:sdt>
      <w:r w:rsidRPr="000678D3">
        <w:rPr>
          <w:sz w:val="22"/>
          <w:szCs w:val="22"/>
        </w:rPr>
        <w:t xml:space="preserve">; </w:t>
      </w:r>
      <w:sdt>
        <w:sdtPr>
          <w:rPr>
            <w:color w:val="000000"/>
            <w:sz w:val="22"/>
            <w:szCs w:val="22"/>
          </w:rPr>
          <w:tag w:val="MENDELEY_CITATION_v3_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"/>
          <w:id w:val="1499922367"/>
          <w:placeholder>
            <w:docPart w:val="DefaultPlaceholder_-1854013440"/>
          </w:placeholder>
        </w:sdtPr>
        <w:sdtContent>
          <w:r w:rsidR="007741AA" w:rsidRPr="007741AA">
            <w:rPr>
              <w:color w:val="000000"/>
              <w:sz w:val="22"/>
              <w:szCs w:val="22"/>
            </w:rPr>
            <w:t>[6]</w:t>
          </w:r>
        </w:sdtContent>
      </w:sdt>
      <w:r w:rsidRPr="000678D3">
        <w:rPr>
          <w:sz w:val="22"/>
          <w:szCs w:val="22"/>
        </w:rPr>
        <w:t xml:space="preserve">). </w:t>
      </w:r>
    </w:p>
    <w:p w14:paraId="7BF7A13C" w14:textId="77777777" w:rsidR="00A56679" w:rsidRPr="000678D3" w:rsidRDefault="00A56679" w:rsidP="006E6F81">
      <w:pPr>
        <w:adjustRightInd w:val="0"/>
        <w:spacing w:before="120" w:after="120"/>
        <w:jc w:val="both"/>
        <w:rPr>
          <w:sz w:val="22"/>
          <w:szCs w:val="22"/>
        </w:rPr>
      </w:pPr>
      <w:r w:rsidRPr="000678D3">
        <w:rPr>
          <w:sz w:val="22"/>
          <w:szCs w:val="22"/>
        </w:rPr>
        <w:t xml:space="preserve">This study proposes a hybrid automated LRC file generation using speech-to-text transcription, K-Means Clustering, and meta-heuristic optimization algorithm (GA and PSO) for refocusing the time-aligned words. The proposed system collects text from audio, clusters words into </w:t>
      </w:r>
      <w:proofErr w:type="spellStart"/>
      <w:r w:rsidRPr="000678D3">
        <w:rPr>
          <w:sz w:val="22"/>
          <w:szCs w:val="22"/>
        </w:rPr>
        <w:t>timetags</w:t>
      </w:r>
      <w:proofErr w:type="spellEnd"/>
      <w:r w:rsidRPr="000678D3">
        <w:rPr>
          <w:sz w:val="22"/>
          <w:szCs w:val="22"/>
        </w:rPr>
        <w:t xml:space="preserve">, and uses either GA or PSO for optimization at the alignment phase. The specific contributions of this research are as follows: </w:t>
      </w:r>
    </w:p>
    <w:p w14:paraId="65F18410" w14:textId="77777777" w:rsidR="00A56679" w:rsidRPr="000678D3" w:rsidRDefault="00A56679" w:rsidP="006E6F81">
      <w:pPr>
        <w:adjustRightInd w:val="0"/>
        <w:spacing w:before="120" w:after="120"/>
        <w:jc w:val="both"/>
        <w:rPr>
          <w:sz w:val="22"/>
          <w:szCs w:val="22"/>
        </w:rPr>
      </w:pPr>
      <w:r w:rsidRPr="000678D3">
        <w:rPr>
          <w:sz w:val="22"/>
          <w:szCs w:val="22"/>
        </w:rPr>
        <w:t xml:space="preserve">Alignment accuracy will improve: Minimizing discrepancies with timestamps. Comparing GA and PSO-based time alignment in real-world audio processing. Automated and scalable solution for generating LRC files. </w:t>
      </w:r>
    </w:p>
    <w:p w14:paraId="05024517" w14:textId="341B6A3B" w:rsidR="00A56679" w:rsidRPr="000678D3" w:rsidRDefault="00A56679" w:rsidP="006E6F81">
      <w:pPr>
        <w:adjustRightInd w:val="0"/>
        <w:spacing w:before="120" w:after="120"/>
        <w:jc w:val="both"/>
        <w:rPr>
          <w:sz w:val="22"/>
          <w:szCs w:val="22"/>
        </w:rPr>
      </w:pPr>
      <w:r w:rsidRPr="000678D3">
        <w:rPr>
          <w:sz w:val="22"/>
          <w:szCs w:val="22"/>
        </w:rPr>
        <w:t>The rest of this article is structured as follows: Section 2 reviews the related work on clustering and optimization techniques for audio processing. Section 3 will describe the proposed methodology. Section 4 will present the results comparing GA and PSO regarding accuracy and efficiency. Finally, Section 5 concludes this paper with key messages and future research directions.</w:t>
      </w:r>
    </w:p>
    <w:p w14:paraId="3D92AF33" w14:textId="711C0354" w:rsidR="0057265B" w:rsidRPr="000678D3" w:rsidRDefault="0057265B" w:rsidP="006E6F81">
      <w:pPr>
        <w:adjustRightInd w:val="0"/>
        <w:spacing w:before="120" w:after="120"/>
        <w:jc w:val="both"/>
        <w:rPr>
          <w:b/>
          <w:bCs/>
          <w:sz w:val="22"/>
          <w:szCs w:val="22"/>
        </w:rPr>
      </w:pPr>
      <w:r w:rsidRPr="000678D3">
        <w:rPr>
          <w:b/>
          <w:bCs/>
          <w:sz w:val="22"/>
          <w:szCs w:val="22"/>
        </w:rPr>
        <w:t xml:space="preserve">II. </w:t>
      </w:r>
      <w:r w:rsidR="00006BDF" w:rsidRPr="000678D3">
        <w:rPr>
          <w:b/>
          <w:bCs/>
          <w:sz w:val="22"/>
          <w:szCs w:val="22"/>
        </w:rPr>
        <w:t xml:space="preserve">  </w:t>
      </w:r>
      <w:r w:rsidR="003D47D7" w:rsidRPr="000678D3">
        <w:rPr>
          <w:b/>
          <w:bCs/>
          <w:sz w:val="22"/>
          <w:szCs w:val="22"/>
        </w:rPr>
        <w:t>Literature Review</w:t>
      </w:r>
    </w:p>
    <w:p w14:paraId="5CCFCDA4" w14:textId="77777777"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Before progressing further, this chapter will provide a general overview of the concepts and techniques utilized in settling a Genetic Algorithm, clustering, and distance measure applications in optimizing problems in the areas of study, most of which have very promising results in addressing optimization problems, especially in transportation and logistics.</w:t>
      </w:r>
    </w:p>
    <w:p w14:paraId="2B10EF8F" w14:textId="5D0C6676" w:rsidR="003D47D7" w:rsidRPr="000678D3" w:rsidRDefault="003D47D7" w:rsidP="006E6F81">
      <w:pPr>
        <w:adjustRightInd w:val="0"/>
        <w:spacing w:before="120" w:after="120"/>
        <w:jc w:val="both"/>
        <w:rPr>
          <w:sz w:val="22"/>
          <w:szCs w:val="22"/>
          <w:lang w:bidi="hi-IN"/>
        </w:rPr>
      </w:pPr>
      <w:r w:rsidRPr="000678D3">
        <w:rPr>
          <w:b/>
          <w:bCs/>
          <w:sz w:val="22"/>
          <w:szCs w:val="22"/>
          <w:lang w:bidi="hi-IN"/>
        </w:rPr>
        <w:t>Genetic Algorithms (GA):</w:t>
      </w:r>
      <w:r w:rsidRPr="000678D3">
        <w:rPr>
          <w:sz w:val="22"/>
          <w:szCs w:val="22"/>
          <w:lang w:bidi="hi-IN"/>
        </w:rPr>
        <w:t xml:space="preserve"> </w:t>
      </w:r>
    </w:p>
    <w:p w14:paraId="43C318C4" w14:textId="419A130E"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 xml:space="preserve">Genetic Algorithms are widely used to solve combinatorial optimization problems since they imitate the process of natural selection. They are especially efficient in solving the Traveling Salesman Problem (TSP) and routing </w:t>
      </w:r>
      <w:proofErr w:type="gramStart"/>
      <w:r w:rsidRPr="000678D3">
        <w:rPr>
          <w:sz w:val="22"/>
          <w:szCs w:val="22"/>
          <w:lang w:bidi="hi-IN"/>
        </w:rPr>
        <w:t>problems.(</w:t>
      </w:r>
      <w:proofErr w:type="gramEnd"/>
      <w:r w:rsidRPr="000678D3">
        <w:rPr>
          <w:sz w:val="22"/>
          <w:szCs w:val="22"/>
          <w:lang w:bidi="hi-IN"/>
        </w:rPr>
        <w:t xml:space="preserve">Deb, n.d.) Genetic Algorithms evolve a population of candidate solutions via selection, crossover, and mutation. </w:t>
      </w:r>
      <w:sdt>
        <w:sdtPr>
          <w:rPr>
            <w:color w:val="000000"/>
            <w:sz w:val="22"/>
            <w:szCs w:val="22"/>
            <w:lang w:bidi="hi-IN"/>
          </w:rPr>
          <w:tag w:val="MENDELEY_CITATION_v3_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"/>
          <w:id w:val="-872141142"/>
          <w:placeholder>
            <w:docPart w:val="DefaultPlaceholder_-1854013440"/>
          </w:placeholder>
        </w:sdtPr>
        <w:sdtContent>
          <w:r w:rsidR="007741AA" w:rsidRPr="007741AA">
            <w:rPr>
              <w:color w:val="000000"/>
              <w:sz w:val="22"/>
              <w:szCs w:val="22"/>
              <w:lang w:bidi="hi-IN"/>
            </w:rPr>
            <w:t>[3], [7]</w:t>
          </w:r>
        </w:sdtContent>
      </w:sdt>
    </w:p>
    <w:p w14:paraId="2E99EC8C" w14:textId="765E00A4"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The main advantage of GAs is that they utilize a very good trade-off between generational and local search. studied the robustness of GAs to solve real-world optimization problems, which include those concerned with transportation logistics.</w:t>
      </w:r>
    </w:p>
    <w:p w14:paraId="62148C6D" w14:textId="3FC39A3A" w:rsidR="003D47D7" w:rsidRPr="000678D3" w:rsidRDefault="003D47D7" w:rsidP="006E6F81">
      <w:pPr>
        <w:adjustRightInd w:val="0"/>
        <w:spacing w:before="120" w:after="120"/>
        <w:jc w:val="both"/>
        <w:rPr>
          <w:b/>
          <w:bCs/>
          <w:sz w:val="22"/>
          <w:szCs w:val="22"/>
          <w:lang w:bidi="hi-IN"/>
        </w:rPr>
      </w:pPr>
      <w:r w:rsidRPr="000678D3">
        <w:rPr>
          <w:b/>
          <w:bCs/>
          <w:sz w:val="22"/>
          <w:szCs w:val="22"/>
          <w:lang w:bidi="hi-IN"/>
        </w:rPr>
        <w:t>Clustering Methodologies toward the Route Plan</w:t>
      </w:r>
    </w:p>
    <w:p w14:paraId="495C1C12" w14:textId="77777777"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Clustering techniques therefore work to make a transportation problem simpler since geographical proximity defines a great deal of realities. K-mean clustering is probably the most common of clustering techniques. This technique works to minimize the variance within each cluster, meaning that grouped points are spatially compact.</w:t>
      </w:r>
    </w:p>
    <w:p w14:paraId="6DADBCA6" w14:textId="01806138"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 xml:space="preserve">For bus routing clustering, it helps cut down what can count to a huge number of stops into smaller, easy-to-manage clusters, resulting in both shorter distances travelled and time spent on computation. While MacQueen pioneered the introduction of K-Means, a comprehensive review of clustering techniques and their applications in logistics was reviewed by </w:t>
      </w:r>
      <w:sdt>
        <w:sdtPr>
          <w:rPr>
            <w:color w:val="000000"/>
            <w:sz w:val="22"/>
            <w:szCs w:val="22"/>
            <w:lang w:bidi="hi-IN"/>
          </w:rPr>
          <w:tag w:val="MENDELEY_CITATION_v3_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"/>
          <w:id w:val="-1689366419"/>
          <w:placeholder>
            <w:docPart w:val="DefaultPlaceholder_-1854013440"/>
          </w:placeholder>
        </w:sdtPr>
        <w:sdtContent>
          <w:r w:rsidR="007741AA" w:rsidRPr="007741AA">
            <w:rPr>
              <w:color w:val="000000"/>
              <w:sz w:val="22"/>
              <w:szCs w:val="22"/>
              <w:lang w:bidi="hi-IN"/>
            </w:rPr>
            <w:t>[8]</w:t>
          </w:r>
        </w:sdtContent>
      </w:sdt>
    </w:p>
    <w:p w14:paraId="3D2B0B8A" w14:textId="4E008959" w:rsidR="003D47D7" w:rsidRPr="000678D3" w:rsidRDefault="003D47D7" w:rsidP="006E6F81">
      <w:pPr>
        <w:adjustRightInd w:val="0"/>
        <w:spacing w:before="120" w:after="120"/>
        <w:jc w:val="both"/>
        <w:rPr>
          <w:sz w:val="22"/>
          <w:szCs w:val="22"/>
          <w:lang w:bidi="hi-IN"/>
        </w:rPr>
      </w:pPr>
      <w:r w:rsidRPr="000678D3">
        <w:rPr>
          <w:b/>
          <w:bCs/>
          <w:sz w:val="22"/>
          <w:szCs w:val="22"/>
          <w:lang w:bidi="hi-IN"/>
        </w:rPr>
        <w:lastRenderedPageBreak/>
        <w:t>Computing distances using the Haversine formula</w:t>
      </w:r>
    </w:p>
    <w:p w14:paraId="376681E1" w14:textId="77777777"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Distance computation is an essential aspect of transportation optimization. Distance measurement is done by the great-circle formula, known as the Haversine Formula, which gives calculations from one point on the Earth's surface to the other and takes into consideration the shape of the Earth. This is comparatively more realistic concerning distances than Euclidean calculations.</w:t>
      </w:r>
    </w:p>
    <w:p w14:paraId="729158EC" w14:textId="2BB00DB0"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It has applications not merely in the routing part, but across geospatial analysis. (</w:t>
      </w:r>
      <w:sdt>
        <w:sdtPr>
          <w:rPr>
            <w:color w:val="000000"/>
            <w:sz w:val="22"/>
            <w:szCs w:val="22"/>
            <w:lang w:bidi="hi-IN"/>
          </w:rPr>
          <w:tag w:val="MENDELEY_CITATION_v3_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"/>
          <w:id w:val="830327563"/>
          <w:placeholder>
            <w:docPart w:val="DefaultPlaceholder_-1854013440"/>
          </w:placeholder>
        </w:sdtPr>
        <w:sdtContent>
          <w:r w:rsidR="007741AA" w:rsidRPr="007741AA">
            <w:rPr>
              <w:color w:val="000000"/>
              <w:sz w:val="22"/>
              <w:szCs w:val="22"/>
              <w:lang w:bidi="hi-IN"/>
            </w:rPr>
            <w:t>[9]</w:t>
          </w:r>
        </w:sdtContent>
      </w:sdt>
      <w:r w:rsidRPr="000678D3">
        <w:rPr>
          <w:sz w:val="22"/>
          <w:szCs w:val="22"/>
          <w:lang w:bidi="hi-IN"/>
        </w:rPr>
        <w:t xml:space="preserve">) outlines its necessity in actual distance </w:t>
      </w:r>
      <w:proofErr w:type="gramStart"/>
      <w:r w:rsidRPr="000678D3">
        <w:rPr>
          <w:sz w:val="22"/>
          <w:szCs w:val="22"/>
          <w:lang w:bidi="hi-IN"/>
        </w:rPr>
        <w:t>computations(</w:t>
      </w:r>
      <w:proofErr w:type="gramEnd"/>
      <w:sdt>
        <w:sdtPr>
          <w:rPr>
            <w:color w:val="000000"/>
            <w:sz w:val="22"/>
            <w:szCs w:val="22"/>
            <w:lang w:bidi="hi-IN"/>
          </w:rPr>
          <w:tag w:val="MENDELEY_CITATION_v3_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"/>
          <w:id w:val="1457603471"/>
          <w:placeholder>
            <w:docPart w:val="DefaultPlaceholder_-1854013440"/>
          </w:placeholder>
        </w:sdtPr>
        <w:sdtContent>
          <w:r w:rsidR="007741AA" w:rsidRPr="007741AA">
            <w:rPr>
              <w:color w:val="000000"/>
              <w:sz w:val="22"/>
              <w:szCs w:val="22"/>
              <w:lang w:bidi="hi-IN"/>
            </w:rPr>
            <w:t>[10]</w:t>
          </w:r>
        </w:sdtContent>
      </w:sdt>
      <w:r w:rsidRPr="000678D3">
        <w:rPr>
          <w:sz w:val="22"/>
          <w:szCs w:val="22"/>
          <w:lang w:bidi="hi-IN"/>
        </w:rPr>
        <w:t>), whereas Karney widened the applicability of the formula in geodesic determinations.</w:t>
      </w:r>
      <w:sdt>
        <w:sdtPr>
          <w:rPr>
            <w:color w:val="000000"/>
            <w:sz w:val="22"/>
            <w:szCs w:val="22"/>
            <w:lang w:bidi="hi-IN"/>
          </w:rPr>
          <w:tag w:val="MENDELEY_CITATION_v3_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"/>
          <w:id w:val="-1997328770"/>
          <w:placeholder>
            <w:docPart w:val="DefaultPlaceholder_-1854013440"/>
          </w:placeholder>
        </w:sdtPr>
        <w:sdtContent>
          <w:r w:rsidR="007741AA" w:rsidRPr="007741AA">
            <w:rPr>
              <w:color w:val="000000"/>
              <w:sz w:val="22"/>
              <w:szCs w:val="22"/>
              <w:lang w:bidi="hi-IN"/>
            </w:rPr>
            <w:t>[11]</w:t>
          </w:r>
        </w:sdtContent>
      </w:sdt>
    </w:p>
    <w:p w14:paraId="4D0D3AD0" w14:textId="05A1F2DA" w:rsidR="003D47D7" w:rsidRPr="000678D3" w:rsidRDefault="003D47D7" w:rsidP="006E6F81">
      <w:pPr>
        <w:adjustRightInd w:val="0"/>
        <w:spacing w:before="120" w:after="120"/>
        <w:jc w:val="both"/>
        <w:rPr>
          <w:sz w:val="22"/>
          <w:szCs w:val="22"/>
          <w:lang w:bidi="hi-IN"/>
        </w:rPr>
      </w:pPr>
      <w:r w:rsidRPr="000678D3">
        <w:rPr>
          <w:b/>
          <w:bCs/>
          <w:sz w:val="22"/>
          <w:szCs w:val="22"/>
          <w:lang w:bidi="hi-IN"/>
        </w:rPr>
        <w:t>Routing and Transportation Problems</w:t>
      </w:r>
      <w:r w:rsidRPr="000678D3">
        <w:rPr>
          <w:sz w:val="22"/>
          <w:szCs w:val="22"/>
          <w:lang w:bidi="hi-IN"/>
        </w:rPr>
        <w:t xml:space="preserve"> </w:t>
      </w:r>
    </w:p>
    <w:p w14:paraId="0F9618C1" w14:textId="049F9C06" w:rsidR="003D47D7" w:rsidRPr="000678D3" w:rsidRDefault="003D47D7" w:rsidP="006E6F81">
      <w:pPr>
        <w:adjustRightInd w:val="0"/>
        <w:spacing w:before="120" w:after="120"/>
        <w:ind w:firstLine="720"/>
        <w:jc w:val="both"/>
        <w:rPr>
          <w:sz w:val="22"/>
          <w:szCs w:val="22"/>
          <w:lang w:bidi="hi-IN"/>
        </w:rPr>
      </w:pPr>
      <w:r w:rsidRPr="000678D3">
        <w:rPr>
          <w:sz w:val="22"/>
          <w:szCs w:val="22"/>
          <w:lang w:bidi="hi-IN"/>
        </w:rPr>
        <w:t>Routing problems have been studied as travesties such as Vehicle Routing Problem (VRP) or the Traveling Salesman Problem (TSP) in transportation logistics. Exact methods, namely Dantzig and Ramser solve problems sized small, for larger data sets, however, they become computationally expensive</w:t>
      </w:r>
      <w:sdt>
        <w:sdtPr>
          <w:rPr>
            <w:color w:val="000000"/>
            <w:sz w:val="22"/>
            <w:szCs w:val="22"/>
            <w:lang w:bidi="hi-IN"/>
          </w:rPr>
          <w:tag w:val="MENDELEY_CITATION_v3_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"/>
          <w:id w:val="783695958"/>
          <w:placeholder>
            <w:docPart w:val="DefaultPlaceholder_-1854013440"/>
          </w:placeholder>
        </w:sdtPr>
        <w:sdtContent>
          <w:r w:rsidR="007741AA" w:rsidRPr="007741AA">
            <w:rPr>
              <w:color w:val="000000"/>
              <w:sz w:val="22"/>
              <w:szCs w:val="22"/>
              <w:lang w:bidi="hi-IN"/>
            </w:rPr>
            <w:t>[12]</w:t>
          </w:r>
        </w:sdtContent>
      </w:sdt>
    </w:p>
    <w:p w14:paraId="3DB5F375" w14:textId="0BFE9863" w:rsidR="0005581D" w:rsidRPr="000678D3" w:rsidRDefault="003D47D7" w:rsidP="006E6F81">
      <w:pPr>
        <w:adjustRightInd w:val="0"/>
        <w:spacing w:before="120" w:after="120"/>
        <w:ind w:firstLine="720"/>
        <w:jc w:val="both"/>
        <w:rPr>
          <w:sz w:val="22"/>
          <w:szCs w:val="22"/>
        </w:rPr>
      </w:pPr>
      <w:r w:rsidRPr="000678D3">
        <w:rPr>
          <w:sz w:val="22"/>
          <w:szCs w:val="22"/>
          <w:lang w:bidi="hi-IN"/>
        </w:rPr>
        <w:t xml:space="preserve">Metaheuristic methods such as GA, Simulated Annealing (SA), and Particle Swarm Optimization (PSO) have successfully implemented solutions to transport problems on a large scale. Osman and Laporte give a detailed overview of metaheuristics concerning VRP applications. </w:t>
      </w:r>
      <w:sdt>
        <w:sdtPr>
          <w:rPr>
            <w:color w:val="000000"/>
            <w:sz w:val="22"/>
            <w:szCs w:val="22"/>
            <w:lang w:bidi="hi-IN"/>
          </w:rPr>
          <w:tag w:val="MENDELEY_CITATION_v3_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"/>
          <w:id w:val="-154304044"/>
          <w:placeholder>
            <w:docPart w:val="DefaultPlaceholder_-1854013440"/>
          </w:placeholder>
        </w:sdtPr>
        <w:sdtContent>
          <w:r w:rsidR="007741AA" w:rsidRPr="007741AA">
            <w:rPr>
              <w:color w:val="000000"/>
              <w:sz w:val="22"/>
              <w:szCs w:val="22"/>
              <w:lang w:bidi="hi-IN"/>
            </w:rPr>
            <w:t>[13]</w:t>
          </w:r>
        </w:sdtContent>
      </w:sdt>
    </w:p>
    <w:p w14:paraId="6E5F47F9" w14:textId="4FC32FD9" w:rsidR="003D47D7" w:rsidRPr="000678D3" w:rsidRDefault="0057265B" w:rsidP="006E6F81">
      <w:pPr>
        <w:adjustRightInd w:val="0"/>
        <w:spacing w:before="120" w:after="120"/>
        <w:jc w:val="both"/>
        <w:rPr>
          <w:b/>
          <w:bCs/>
          <w:sz w:val="22"/>
          <w:szCs w:val="22"/>
        </w:rPr>
      </w:pPr>
      <w:r w:rsidRPr="000678D3">
        <w:rPr>
          <w:b/>
          <w:bCs/>
          <w:sz w:val="22"/>
          <w:szCs w:val="22"/>
        </w:rPr>
        <w:t>III</w:t>
      </w:r>
      <w:r w:rsidR="0005581D" w:rsidRPr="000678D3">
        <w:rPr>
          <w:b/>
          <w:bCs/>
          <w:sz w:val="22"/>
          <w:szCs w:val="22"/>
        </w:rPr>
        <w:t>.</w:t>
      </w:r>
      <w:r w:rsidR="0005581D" w:rsidRPr="000678D3">
        <w:t xml:space="preserve"> </w:t>
      </w:r>
      <w:proofErr w:type="gramStart"/>
      <w:r w:rsidR="000678D3" w:rsidRPr="000678D3">
        <w:rPr>
          <w:b/>
          <w:sz w:val="22"/>
          <w:szCs w:val="22"/>
        </w:rPr>
        <w:t>Methodology</w:t>
      </w:r>
      <w:r w:rsidR="003D47D7" w:rsidRPr="000678D3">
        <w:rPr>
          <w:bCs/>
          <w:sz w:val="22"/>
          <w:szCs w:val="22"/>
        </w:rPr>
        <w:t xml:space="preserve"> </w:t>
      </w:r>
      <w:r w:rsidR="000678D3" w:rsidRPr="000678D3">
        <w:rPr>
          <w:bCs/>
          <w:sz w:val="22"/>
          <w:szCs w:val="22"/>
        </w:rPr>
        <w:t>:</w:t>
      </w:r>
      <w:proofErr w:type="gramEnd"/>
    </w:p>
    <w:p w14:paraId="58590F4C" w14:textId="7F6CFF3E" w:rsidR="003D47D7" w:rsidRPr="000678D3" w:rsidRDefault="003D47D7" w:rsidP="006E6F81">
      <w:pPr>
        <w:jc w:val="both"/>
        <w:rPr>
          <w:bCs/>
          <w:sz w:val="22"/>
          <w:szCs w:val="22"/>
        </w:rPr>
      </w:pPr>
      <w:r w:rsidRPr="000678D3">
        <w:rPr>
          <w:bCs/>
          <w:sz w:val="22"/>
          <w:szCs w:val="22"/>
        </w:rPr>
        <w:t>This section covers the joint approach of K-Means Clustering and Haversine Formula, augmented with Genetic Algorithms (GA), for Bus routes optimization. The approach is to minimize the travel distance and fuel consumption while taking into consideration the actual clusters sizes and bus capacities</w:t>
      </w:r>
      <w:sdt>
        <w:sdtPr>
          <w:rPr>
            <w:bCs/>
            <w:color w:val="000000"/>
            <w:sz w:val="22"/>
            <w:szCs w:val="22"/>
          </w:rPr>
          <w:tag w:val="MENDELEY_CITATION_v3_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"/>
          <w:id w:val="-996724775"/>
          <w:placeholder>
            <w:docPart w:val="DefaultPlaceholder_-1854013440"/>
          </w:placeholder>
        </w:sdtPr>
        <w:sdtContent>
          <w:r w:rsidR="007741AA" w:rsidRPr="007741AA">
            <w:rPr>
              <w:bCs/>
              <w:color w:val="000000"/>
              <w:sz w:val="22"/>
              <w:szCs w:val="22"/>
            </w:rPr>
            <w:t>[10]</w:t>
          </w:r>
        </w:sdtContent>
      </w:sdt>
    </w:p>
    <w:p w14:paraId="6BACA98D" w14:textId="0E0F6529" w:rsidR="003D47D7" w:rsidRPr="000678D3" w:rsidRDefault="003D47D7" w:rsidP="006E6F81">
      <w:pPr>
        <w:jc w:val="both"/>
        <w:rPr>
          <w:b/>
          <w:sz w:val="22"/>
          <w:szCs w:val="22"/>
        </w:rPr>
      </w:pPr>
      <w:r w:rsidRPr="000678D3">
        <w:rPr>
          <w:b/>
          <w:sz w:val="22"/>
          <w:szCs w:val="22"/>
        </w:rPr>
        <w:t xml:space="preserve">Data Description </w:t>
      </w:r>
    </w:p>
    <w:p w14:paraId="59F18959" w14:textId="77777777" w:rsidR="003D47D7" w:rsidRPr="000678D3" w:rsidRDefault="003D47D7" w:rsidP="006E6F81">
      <w:pPr>
        <w:jc w:val="both"/>
        <w:rPr>
          <w:bCs/>
          <w:sz w:val="22"/>
          <w:szCs w:val="22"/>
        </w:rPr>
      </w:pPr>
      <w:r w:rsidRPr="000678D3">
        <w:rPr>
          <w:bCs/>
          <w:sz w:val="22"/>
          <w:szCs w:val="22"/>
        </w:rPr>
        <w:t>Chitkara University serves as the destination for this study of three towns, namely Ambala Cantt, Chandigarh, and Patiala. Each of the cities has thirteen randomly distributed student stops (thus a total of thirty-six stops) as locations where students are picked up from in each city.</w:t>
      </w:r>
    </w:p>
    <w:p w14:paraId="222EF061" w14:textId="77777777" w:rsidR="003D47D7" w:rsidRPr="000678D3" w:rsidRDefault="003D47D7" w:rsidP="006E6F81">
      <w:pPr>
        <w:jc w:val="both"/>
        <w:rPr>
          <w:b/>
          <w:sz w:val="22"/>
          <w:szCs w:val="22"/>
        </w:rPr>
      </w:pPr>
      <w:r w:rsidRPr="000678D3">
        <w:rPr>
          <w:b/>
          <w:sz w:val="22"/>
          <w:szCs w:val="22"/>
        </w:rPr>
        <w:t xml:space="preserve">Input Data: </w:t>
      </w:r>
    </w:p>
    <w:p w14:paraId="7DC872EE" w14:textId="1CDE4D6A" w:rsidR="003D47D7" w:rsidRPr="000678D3" w:rsidRDefault="003D47D7" w:rsidP="006E6F81">
      <w:pPr>
        <w:pStyle w:val="ListParagraph"/>
        <w:numPr>
          <w:ilvl w:val="1"/>
          <w:numId w:val="14"/>
        </w:numPr>
        <w:spacing w:after="0"/>
        <w:jc w:val="both"/>
        <w:rPr>
          <w:rFonts w:ascii="Times New Roman" w:hAnsi="Times New Roman" w:cs="Times New Roman"/>
          <w:bCs/>
        </w:rPr>
      </w:pPr>
      <w:r w:rsidRPr="000678D3">
        <w:rPr>
          <w:rFonts w:ascii="Times New Roman" w:hAnsi="Times New Roman" w:cs="Times New Roman"/>
          <w:bCs/>
        </w:rPr>
        <w:t xml:space="preserve">Geographical Coordinates: Latitude and longitude of each stop. </w:t>
      </w:r>
    </w:p>
    <w:p w14:paraId="0DEE0F6C" w14:textId="7E05508F" w:rsidR="003D47D7" w:rsidRPr="000678D3" w:rsidRDefault="003D47D7" w:rsidP="006E6F81">
      <w:pPr>
        <w:pStyle w:val="ListParagraph"/>
        <w:numPr>
          <w:ilvl w:val="1"/>
          <w:numId w:val="14"/>
        </w:numPr>
        <w:spacing w:after="0"/>
        <w:jc w:val="both"/>
        <w:rPr>
          <w:rFonts w:ascii="Times New Roman" w:hAnsi="Times New Roman" w:cs="Times New Roman"/>
          <w:bCs/>
        </w:rPr>
      </w:pPr>
      <w:r w:rsidRPr="000678D3">
        <w:rPr>
          <w:rFonts w:ascii="Times New Roman" w:hAnsi="Times New Roman" w:cs="Times New Roman"/>
          <w:bCs/>
        </w:rPr>
        <w:t xml:space="preserve">Cluster Size: Three stops in each cluster. </w:t>
      </w:r>
    </w:p>
    <w:p w14:paraId="00D25890" w14:textId="776A248B" w:rsidR="003D47D7" w:rsidRPr="000678D3" w:rsidRDefault="003D47D7" w:rsidP="006E6F81">
      <w:pPr>
        <w:pStyle w:val="ListParagraph"/>
        <w:numPr>
          <w:ilvl w:val="1"/>
          <w:numId w:val="14"/>
        </w:numPr>
        <w:spacing w:after="0"/>
        <w:jc w:val="both"/>
        <w:rPr>
          <w:rFonts w:ascii="Times New Roman" w:hAnsi="Times New Roman" w:cs="Times New Roman"/>
          <w:bCs/>
        </w:rPr>
      </w:pPr>
      <w:r w:rsidRPr="000678D3">
        <w:rPr>
          <w:rFonts w:ascii="Times New Roman" w:hAnsi="Times New Roman" w:cs="Times New Roman"/>
          <w:bCs/>
        </w:rPr>
        <w:t xml:space="preserve">Bus Capacity: A bus can accommodate a maximum of 50 students. </w:t>
      </w:r>
    </w:p>
    <w:p w14:paraId="209C33E0" w14:textId="68718EDC" w:rsidR="003D47D7" w:rsidRPr="000678D3" w:rsidRDefault="003D47D7" w:rsidP="006E6F81">
      <w:pPr>
        <w:pStyle w:val="ListParagraph"/>
        <w:numPr>
          <w:ilvl w:val="1"/>
          <w:numId w:val="14"/>
        </w:numPr>
        <w:spacing w:after="0"/>
        <w:jc w:val="both"/>
        <w:rPr>
          <w:rFonts w:ascii="Times New Roman" w:hAnsi="Times New Roman" w:cs="Times New Roman"/>
          <w:bCs/>
        </w:rPr>
      </w:pPr>
      <w:r w:rsidRPr="000678D3">
        <w:rPr>
          <w:rFonts w:ascii="Times New Roman" w:hAnsi="Times New Roman" w:cs="Times New Roman"/>
          <w:bCs/>
        </w:rPr>
        <w:t xml:space="preserve">Fuel Cost: The cost is fixed to INR 10 per kilometre. </w:t>
      </w:r>
    </w:p>
    <w:p w14:paraId="13C3302B" w14:textId="77777777" w:rsidR="000678D3" w:rsidRPr="000678D3" w:rsidRDefault="003D47D7" w:rsidP="006E6F81">
      <w:pPr>
        <w:jc w:val="both"/>
        <w:rPr>
          <w:b/>
          <w:sz w:val="22"/>
          <w:szCs w:val="22"/>
        </w:rPr>
      </w:pPr>
      <w:r w:rsidRPr="000678D3">
        <w:rPr>
          <w:b/>
          <w:sz w:val="22"/>
          <w:szCs w:val="22"/>
        </w:rPr>
        <w:t xml:space="preserve">Constraints: </w:t>
      </w:r>
    </w:p>
    <w:p w14:paraId="57950B5C" w14:textId="23EC8BD8" w:rsidR="003D47D7" w:rsidRPr="000678D3" w:rsidRDefault="003D47D7" w:rsidP="006E6F81">
      <w:pPr>
        <w:pStyle w:val="ListParagraph"/>
        <w:numPr>
          <w:ilvl w:val="1"/>
          <w:numId w:val="16"/>
        </w:numPr>
        <w:spacing w:after="0"/>
        <w:jc w:val="both"/>
        <w:rPr>
          <w:rFonts w:ascii="Times New Roman" w:hAnsi="Times New Roman" w:cs="Times New Roman"/>
          <w:bCs/>
        </w:rPr>
      </w:pPr>
      <w:r w:rsidRPr="000678D3">
        <w:rPr>
          <w:rFonts w:ascii="Times New Roman" w:hAnsi="Times New Roman" w:cs="Times New Roman"/>
          <w:bCs/>
        </w:rPr>
        <w:t xml:space="preserve">It should begin at the first stop of its cluster and finally reach Chitkara University. </w:t>
      </w:r>
    </w:p>
    <w:p w14:paraId="0BE1B675" w14:textId="79A6111C" w:rsidR="003D47D7" w:rsidRPr="000678D3" w:rsidRDefault="003D47D7" w:rsidP="006E6F81">
      <w:pPr>
        <w:pStyle w:val="ListParagraph"/>
        <w:numPr>
          <w:ilvl w:val="1"/>
          <w:numId w:val="16"/>
        </w:numPr>
        <w:spacing w:after="0"/>
        <w:jc w:val="both"/>
        <w:rPr>
          <w:rFonts w:ascii="Times New Roman" w:hAnsi="Times New Roman" w:cs="Times New Roman"/>
          <w:bCs/>
        </w:rPr>
      </w:pPr>
      <w:r w:rsidRPr="000678D3">
        <w:rPr>
          <w:rFonts w:ascii="Times New Roman" w:hAnsi="Times New Roman" w:cs="Times New Roman"/>
          <w:bCs/>
        </w:rPr>
        <w:t xml:space="preserve">Stops for each cluster are spatially related (minimized intra-cluster distances). </w:t>
      </w:r>
    </w:p>
    <w:p w14:paraId="6D216332" w14:textId="5AB02642" w:rsidR="003D47D7" w:rsidRPr="000678D3" w:rsidRDefault="003D47D7" w:rsidP="006E6F81">
      <w:pPr>
        <w:pStyle w:val="ListParagraph"/>
        <w:numPr>
          <w:ilvl w:val="1"/>
          <w:numId w:val="16"/>
        </w:numPr>
        <w:spacing w:after="0"/>
        <w:jc w:val="both"/>
        <w:rPr>
          <w:rFonts w:ascii="Times New Roman" w:hAnsi="Times New Roman" w:cs="Times New Roman"/>
          <w:bCs/>
        </w:rPr>
      </w:pPr>
      <w:r w:rsidRPr="000678D3">
        <w:rPr>
          <w:rFonts w:ascii="Times New Roman" w:hAnsi="Times New Roman" w:cs="Times New Roman"/>
          <w:bCs/>
        </w:rPr>
        <w:t xml:space="preserve">It should be remembered that all buses should not exceed the 50-person capacity. </w:t>
      </w:r>
    </w:p>
    <w:p w14:paraId="34E753F3" w14:textId="77363268" w:rsidR="003D47D7" w:rsidRPr="000678D3" w:rsidRDefault="003D47D7" w:rsidP="006E6F81">
      <w:pPr>
        <w:jc w:val="both"/>
        <w:rPr>
          <w:b/>
        </w:rPr>
      </w:pPr>
      <w:r w:rsidRPr="000678D3">
        <w:rPr>
          <w:b/>
        </w:rPr>
        <w:t xml:space="preserve">Clustering through K-Means </w:t>
      </w:r>
    </w:p>
    <w:p w14:paraId="298C6294" w14:textId="77777777" w:rsidR="003D47D7" w:rsidRPr="000678D3" w:rsidRDefault="003D47D7" w:rsidP="006E6F81">
      <w:pPr>
        <w:jc w:val="both"/>
        <w:rPr>
          <w:bCs/>
          <w:sz w:val="22"/>
          <w:szCs w:val="22"/>
        </w:rPr>
      </w:pPr>
      <w:r w:rsidRPr="000678D3">
        <w:rPr>
          <w:bCs/>
          <w:sz w:val="22"/>
          <w:szCs w:val="22"/>
        </w:rPr>
        <w:lastRenderedPageBreak/>
        <w:t>K-Means Clustering is done to categorize the 36 student stops into 12 clusters, each one referring specifically to 4 geographical clusters. Hence, every cluster contains three stops. The algorithm will ensure that the stops, contained in a cluster, are geographically close thus minimizing intra-cluster distances.</w:t>
      </w:r>
    </w:p>
    <w:p w14:paraId="09AE7E51" w14:textId="77777777" w:rsidR="003D47D7" w:rsidRPr="000678D3" w:rsidRDefault="003D47D7" w:rsidP="006E6F81">
      <w:pPr>
        <w:jc w:val="both"/>
        <w:rPr>
          <w:b/>
          <w:sz w:val="22"/>
          <w:szCs w:val="22"/>
        </w:rPr>
      </w:pPr>
      <w:r w:rsidRPr="000678D3">
        <w:rPr>
          <w:b/>
          <w:sz w:val="22"/>
          <w:szCs w:val="22"/>
        </w:rPr>
        <w:t xml:space="preserve">Steps of K-Means Clustering: </w:t>
      </w:r>
    </w:p>
    <w:p w14:paraId="0630A5E6" w14:textId="77777777" w:rsidR="003D47D7" w:rsidRPr="000678D3" w:rsidRDefault="003D47D7" w:rsidP="006E6F81">
      <w:pPr>
        <w:pStyle w:val="ListParagraph"/>
        <w:numPr>
          <w:ilvl w:val="0"/>
          <w:numId w:val="17"/>
        </w:numPr>
        <w:spacing w:after="0"/>
        <w:jc w:val="both"/>
        <w:rPr>
          <w:bCs/>
        </w:rPr>
      </w:pPr>
      <w:r w:rsidRPr="000678D3">
        <w:rPr>
          <w:bCs/>
        </w:rPr>
        <w:t xml:space="preserve">Initialization: Randomly assign initial centroids to clusters. </w:t>
      </w:r>
    </w:p>
    <w:p w14:paraId="13590C13" w14:textId="77777777" w:rsidR="003D47D7" w:rsidRPr="000678D3" w:rsidRDefault="003D47D7" w:rsidP="006E6F81">
      <w:pPr>
        <w:pStyle w:val="ListParagraph"/>
        <w:numPr>
          <w:ilvl w:val="0"/>
          <w:numId w:val="17"/>
        </w:numPr>
        <w:spacing w:after="0"/>
        <w:jc w:val="both"/>
        <w:rPr>
          <w:bCs/>
        </w:rPr>
      </w:pPr>
      <w:r w:rsidRPr="000678D3">
        <w:rPr>
          <w:bCs/>
        </w:rPr>
        <w:t xml:space="preserve">Assignment Step: Assign every point to the nearest cluster centroid in terms of Euclidean distance. Update Step: The centroids are recalculated as the means of all points belonging to a cluster. </w:t>
      </w:r>
    </w:p>
    <w:p w14:paraId="5A30EC20" w14:textId="77777777" w:rsidR="003D47D7" w:rsidRPr="000678D3" w:rsidRDefault="003D47D7" w:rsidP="006E6F81">
      <w:pPr>
        <w:pStyle w:val="ListParagraph"/>
        <w:numPr>
          <w:ilvl w:val="0"/>
          <w:numId w:val="17"/>
        </w:numPr>
        <w:spacing w:after="0"/>
        <w:jc w:val="both"/>
        <w:rPr>
          <w:bCs/>
        </w:rPr>
      </w:pPr>
      <w:r w:rsidRPr="000678D3">
        <w:rPr>
          <w:bCs/>
        </w:rPr>
        <w:t>Iterate: Repeat this assignment and updating steps until the cluster centroids stabilize.</w:t>
      </w:r>
    </w:p>
    <w:p w14:paraId="21DF5C72" w14:textId="77777777" w:rsidR="003D47D7" w:rsidRPr="000678D3" w:rsidRDefault="003D47D7" w:rsidP="006E6F81">
      <w:pPr>
        <w:jc w:val="both"/>
        <w:rPr>
          <w:b/>
          <w:sz w:val="22"/>
          <w:szCs w:val="22"/>
        </w:rPr>
      </w:pPr>
      <w:r w:rsidRPr="000678D3">
        <w:rPr>
          <w:b/>
          <w:sz w:val="22"/>
          <w:szCs w:val="22"/>
        </w:rPr>
        <w:t>Mathematical Formulation:</w:t>
      </w:r>
    </w:p>
    <w:p w14:paraId="2C92B964" w14:textId="5A5D08A3" w:rsidR="000678D3" w:rsidRPr="000678D3" w:rsidRDefault="000678D3" w:rsidP="006E6F81">
      <w:pPr>
        <w:pStyle w:val="ListParagraph"/>
        <w:spacing w:after="0" w:line="240" w:lineRule="auto"/>
        <w:jc w:val="both"/>
        <w:rPr>
          <w:rFonts w:ascii="Times New Roman" w:eastAsiaTheme="minorEastAsia" w:hAnsi="Times New Roman" w:cs="Times New Roman"/>
          <w:sz w:val="36"/>
          <w:szCs w:val="36"/>
        </w:rPr>
      </w:pPr>
      <m:oMathPara>
        <m:oMath>
          <m:r>
            <w:rPr>
              <w:rFonts w:ascii="Cambria Math" w:hAnsi="Cambria Math" w:cs="Times New Roman"/>
              <w:sz w:val="36"/>
              <w:szCs w:val="36"/>
            </w:rPr>
            <m:t>Minimize</m:t>
          </m:r>
          <m:nary>
            <m:naryPr>
              <m:chr m:val="∑"/>
              <m:limLoc m:val="undOvr"/>
              <m:ctrlPr>
                <w:rPr>
                  <w:rFonts w:ascii="Cambria Math" w:hAnsi="Cambria Math" w:cs="Times New Roman"/>
                  <w:i/>
                  <w:sz w:val="36"/>
                  <w:szCs w:val="36"/>
                </w:rPr>
              </m:ctrlPr>
            </m:naryPr>
            <m:sub>
              <m:r>
                <w:rPr>
                  <w:rFonts w:ascii="Cambria Math" w:hAnsi="Cambria Math" w:cs="Times New Roman"/>
                  <w:sz w:val="36"/>
                  <w:szCs w:val="36"/>
                </w:rPr>
                <m:t>i=1</m:t>
              </m:r>
            </m:sub>
            <m:sup>
              <m:r>
                <w:rPr>
                  <w:rFonts w:ascii="Cambria Math" w:hAnsi="Cambria Math" w:cs="Times New Roman"/>
                  <w:sz w:val="36"/>
                  <w:szCs w:val="36"/>
                </w:rPr>
                <m:t>k</m:t>
              </m:r>
            </m:sup>
            <m:e>
              <m:nary>
                <m:naryPr>
                  <m:chr m:val="∑"/>
                  <m:limLoc m:val="undOvr"/>
                  <m:ctrlPr>
                    <w:rPr>
                      <w:rFonts w:ascii="Cambria Math" w:hAnsi="Cambria Math" w:cs="Times New Roman"/>
                      <w:i/>
                      <w:sz w:val="36"/>
                      <w:szCs w:val="36"/>
                    </w:rPr>
                  </m:ctrlPr>
                </m:naryPr>
                <m:sub>
                  <m:r>
                    <w:rPr>
                      <w:rFonts w:ascii="Cambria Math" w:hAnsi="Cambria Math" w:cs="Times New Roman"/>
                      <w:sz w:val="36"/>
                      <w:szCs w:val="36"/>
                    </w:rPr>
                    <m:t>j=1</m:t>
                  </m:r>
                </m:sub>
                <m:sup>
                  <m:sSub>
                    <m:sSubPr>
                      <m:ctrlPr>
                        <w:rPr>
                          <w:rFonts w:ascii="Cambria Math" w:hAnsi="Cambria Math" w:cs="Times New Roman"/>
                          <w:i/>
                          <w:sz w:val="36"/>
                          <w:szCs w:val="36"/>
                        </w:rPr>
                      </m:ctrlPr>
                    </m:sSubPr>
                    <m:e>
                      <m:r>
                        <w:rPr>
                          <w:rFonts w:ascii="Cambria Math" w:hAnsi="Cambria Math" w:cs="Times New Roman"/>
                          <w:sz w:val="36"/>
                          <w:szCs w:val="36"/>
                        </w:rPr>
                        <m:t>n</m:t>
                      </m:r>
                    </m:e>
                    <m:sub>
                      <m:r>
                        <w:rPr>
                          <w:rFonts w:ascii="Cambria Math" w:hAnsi="Cambria Math" w:cs="Times New Roman"/>
                          <w:sz w:val="36"/>
                          <w:szCs w:val="36"/>
                        </w:rPr>
                        <m:t>i</m:t>
                      </m:r>
                    </m:sub>
                  </m:sSub>
                </m:sup>
                <m:e>
                  <m:sSup>
                    <m:sSupPr>
                      <m:ctrlPr>
                        <w:rPr>
                          <w:rFonts w:ascii="Cambria Math" w:hAnsi="Cambria Math" w:cs="Times New Roman"/>
                          <w:i/>
                          <w:sz w:val="36"/>
                          <w:szCs w:val="36"/>
                        </w:rPr>
                      </m:ctrlPr>
                    </m:sSupPr>
                    <m:e>
                      <m:r>
                        <w:rPr>
                          <w:rFonts w:ascii="Cambria Math" w:hAnsi="Cambria Math" w:cs="Times New Roman"/>
                          <w:sz w:val="36"/>
                          <w:szCs w:val="36"/>
                        </w:rPr>
                        <m:t>|</m:t>
                      </m:r>
                      <m:d>
                        <m:dPr>
                          <m:begChr m:val="|"/>
                          <m:endChr m:val="|"/>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j</m:t>
                              </m:r>
                            </m:sub>
                          </m:sSub>
                          <m: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i</m:t>
                              </m:r>
                            </m:sub>
                          </m:sSub>
                        </m:e>
                      </m:d>
                      <m:r>
                        <w:rPr>
                          <w:rFonts w:ascii="Cambria Math" w:hAnsi="Cambria Math" w:cs="Times New Roman"/>
                          <w:sz w:val="36"/>
                          <w:szCs w:val="36"/>
                        </w:rPr>
                        <m:t>|</m:t>
                      </m:r>
                    </m:e>
                    <m:sup>
                      <m:r>
                        <w:rPr>
                          <w:rFonts w:ascii="Cambria Math" w:hAnsi="Cambria Math" w:cs="Times New Roman"/>
                          <w:sz w:val="36"/>
                          <w:szCs w:val="36"/>
                        </w:rPr>
                        <m:t>2</m:t>
                      </m:r>
                    </m:sup>
                  </m:sSup>
                </m:e>
              </m:nary>
            </m:e>
          </m:nary>
        </m:oMath>
      </m:oMathPara>
    </w:p>
    <w:p w14:paraId="078837A3" w14:textId="401624E8" w:rsidR="003D47D7" w:rsidRPr="000678D3" w:rsidRDefault="003D47D7" w:rsidP="006E6F81">
      <w:pPr>
        <w:jc w:val="both"/>
        <w:rPr>
          <w:b/>
          <w:sz w:val="22"/>
          <w:szCs w:val="22"/>
        </w:rPr>
      </w:pPr>
      <w:r w:rsidRPr="000678D3">
        <w:rPr>
          <w:b/>
          <w:sz w:val="22"/>
          <w:szCs w:val="22"/>
        </w:rPr>
        <w:t>Where:</w:t>
      </w:r>
    </w:p>
    <w:p w14:paraId="0FCB1D58" w14:textId="77777777" w:rsidR="003D47D7" w:rsidRPr="00C45AAE" w:rsidRDefault="003D47D7" w:rsidP="006E6F81">
      <w:pPr>
        <w:jc w:val="both"/>
        <w:rPr>
          <w:bCs/>
          <w:sz w:val="22"/>
          <w:szCs w:val="22"/>
        </w:rPr>
      </w:pPr>
      <w:r w:rsidRPr="000678D3">
        <w:rPr>
          <w:b/>
          <w:sz w:val="22"/>
          <w:szCs w:val="22"/>
        </w:rPr>
        <w:tab/>
      </w:r>
      <w:r w:rsidRPr="00C45AAE">
        <w:rPr>
          <w:bCs/>
          <w:sz w:val="22"/>
          <w:szCs w:val="22"/>
        </w:rPr>
        <w:t>k: Number of clusters.</w:t>
      </w:r>
    </w:p>
    <w:p w14:paraId="7E316420" w14:textId="77777777" w:rsidR="003D47D7" w:rsidRPr="00C45AAE" w:rsidRDefault="003D47D7" w:rsidP="006E6F81">
      <w:pPr>
        <w:jc w:val="both"/>
        <w:rPr>
          <w:bCs/>
          <w:sz w:val="22"/>
          <w:szCs w:val="22"/>
        </w:rPr>
      </w:pPr>
      <w:r w:rsidRPr="00C45AAE">
        <w:rPr>
          <w:bCs/>
          <w:sz w:val="22"/>
          <w:szCs w:val="22"/>
        </w:rPr>
        <w:tab/>
      </w:r>
      <w:proofErr w:type="spellStart"/>
      <w:r w:rsidRPr="00C45AAE">
        <w:rPr>
          <w:bCs/>
          <w:sz w:val="22"/>
          <w:szCs w:val="22"/>
        </w:rPr>
        <w:t>xj</w:t>
      </w:r>
      <w:proofErr w:type="spellEnd"/>
      <w:r w:rsidRPr="00C45AAE">
        <w:rPr>
          <w:bCs/>
          <w:sz w:val="22"/>
          <w:szCs w:val="22"/>
        </w:rPr>
        <w:t>: Geographic coordinates of a stop.</w:t>
      </w:r>
    </w:p>
    <w:p w14:paraId="47DB1171" w14:textId="77777777" w:rsidR="003D47D7" w:rsidRPr="00C45AAE" w:rsidRDefault="003D47D7" w:rsidP="006E6F81">
      <w:pPr>
        <w:jc w:val="both"/>
        <w:rPr>
          <w:bCs/>
          <w:sz w:val="22"/>
          <w:szCs w:val="22"/>
        </w:rPr>
      </w:pPr>
      <w:r w:rsidRPr="00C45AAE">
        <w:rPr>
          <w:bCs/>
          <w:sz w:val="22"/>
          <w:szCs w:val="22"/>
        </w:rPr>
        <w:tab/>
        <w:t xml:space="preserve">ci: Centroid of cluster </w:t>
      </w:r>
      <w:proofErr w:type="spellStart"/>
      <w:r w:rsidRPr="00C45AAE">
        <w:rPr>
          <w:bCs/>
          <w:sz w:val="22"/>
          <w:szCs w:val="22"/>
        </w:rPr>
        <w:t>i</w:t>
      </w:r>
      <w:proofErr w:type="spellEnd"/>
      <w:r w:rsidRPr="00C45AAE">
        <w:rPr>
          <w:bCs/>
          <w:sz w:val="22"/>
          <w:szCs w:val="22"/>
        </w:rPr>
        <w:t>.</w:t>
      </w:r>
    </w:p>
    <w:p w14:paraId="3A38F298" w14:textId="77777777" w:rsidR="003D47D7" w:rsidRPr="000678D3" w:rsidRDefault="003D47D7" w:rsidP="006E6F81">
      <w:pPr>
        <w:jc w:val="both"/>
        <w:rPr>
          <w:bCs/>
          <w:sz w:val="22"/>
          <w:szCs w:val="22"/>
        </w:rPr>
      </w:pPr>
      <w:r w:rsidRPr="00C45AAE">
        <w:rPr>
          <w:bCs/>
          <w:sz w:val="22"/>
          <w:szCs w:val="22"/>
        </w:rPr>
        <w:tab/>
      </w:r>
      <w:proofErr w:type="spellStart"/>
      <w:r w:rsidRPr="00C45AAE">
        <w:rPr>
          <w:bCs/>
          <w:sz w:val="22"/>
          <w:szCs w:val="22"/>
        </w:rPr>
        <w:t>ni</w:t>
      </w:r>
      <w:proofErr w:type="spellEnd"/>
      <w:r w:rsidRPr="00C45AAE">
        <w:rPr>
          <w:bCs/>
          <w:sz w:val="22"/>
          <w:szCs w:val="22"/>
        </w:rPr>
        <w:t xml:space="preserve">: Number of stops in cluster </w:t>
      </w:r>
      <w:proofErr w:type="spellStart"/>
      <w:r w:rsidRPr="00C45AAE">
        <w:rPr>
          <w:bCs/>
          <w:sz w:val="22"/>
          <w:szCs w:val="22"/>
        </w:rPr>
        <w:t>i</w:t>
      </w:r>
      <w:proofErr w:type="spellEnd"/>
      <w:r w:rsidRPr="000678D3">
        <w:rPr>
          <w:bCs/>
          <w:sz w:val="22"/>
          <w:szCs w:val="22"/>
        </w:rPr>
        <w:t>.</w:t>
      </w:r>
    </w:p>
    <w:p w14:paraId="35BF8331" w14:textId="77777777" w:rsidR="003D47D7" w:rsidRPr="000678D3" w:rsidRDefault="003D47D7" w:rsidP="006E6F81">
      <w:pPr>
        <w:jc w:val="both"/>
        <w:rPr>
          <w:bCs/>
          <w:sz w:val="22"/>
          <w:szCs w:val="22"/>
        </w:rPr>
      </w:pPr>
      <w:r w:rsidRPr="000678D3">
        <w:rPr>
          <w:bCs/>
          <w:sz w:val="22"/>
          <w:szCs w:val="22"/>
        </w:rPr>
        <w:t xml:space="preserve">The K-Means </w:t>
      </w:r>
      <w:proofErr w:type="spellStart"/>
      <w:r w:rsidRPr="000678D3">
        <w:rPr>
          <w:bCs/>
          <w:sz w:val="22"/>
          <w:szCs w:val="22"/>
        </w:rPr>
        <w:t>algorihm</w:t>
      </w:r>
      <w:proofErr w:type="spellEnd"/>
      <w:r w:rsidRPr="000678D3">
        <w:rPr>
          <w:bCs/>
          <w:sz w:val="22"/>
          <w:szCs w:val="22"/>
        </w:rPr>
        <w:t xml:space="preserve"> outputs 12 clusters, which take the shape of a set of 3 stops. The clusters will act as inputs in the next routing optimization step.</w:t>
      </w:r>
    </w:p>
    <w:p w14:paraId="0F18BDB4" w14:textId="2148912E" w:rsidR="003D47D7" w:rsidRPr="000678D3" w:rsidRDefault="003D47D7" w:rsidP="006E6F81">
      <w:pPr>
        <w:jc w:val="both"/>
        <w:rPr>
          <w:b/>
          <w:sz w:val="22"/>
          <w:szCs w:val="22"/>
        </w:rPr>
      </w:pPr>
      <w:r w:rsidRPr="000678D3">
        <w:rPr>
          <w:b/>
          <w:sz w:val="22"/>
          <w:szCs w:val="22"/>
        </w:rPr>
        <w:t>Distance Calculation Using Haversine Formula</w:t>
      </w:r>
    </w:p>
    <w:p w14:paraId="43326022" w14:textId="77777777" w:rsidR="003D47D7" w:rsidRPr="000678D3" w:rsidRDefault="003D47D7" w:rsidP="006E6F81">
      <w:pPr>
        <w:jc w:val="both"/>
        <w:rPr>
          <w:bCs/>
          <w:sz w:val="22"/>
          <w:szCs w:val="22"/>
        </w:rPr>
      </w:pPr>
      <w:r w:rsidRPr="000678D3">
        <w:rPr>
          <w:bCs/>
          <w:sz w:val="22"/>
          <w:szCs w:val="22"/>
        </w:rPr>
        <w:t xml:space="preserve">Next, before the actual clusters are formed, the Earth is metered by haversine calculation between stops. The nature of haversine is unlike </w:t>
      </w:r>
      <w:proofErr w:type="spellStart"/>
      <w:r w:rsidRPr="000678D3">
        <w:rPr>
          <w:bCs/>
          <w:sz w:val="22"/>
          <w:szCs w:val="22"/>
        </w:rPr>
        <w:t>euclidean</w:t>
      </w:r>
      <w:proofErr w:type="spellEnd"/>
      <w:r w:rsidRPr="000678D3">
        <w:rPr>
          <w:bCs/>
          <w:sz w:val="22"/>
          <w:szCs w:val="22"/>
        </w:rPr>
        <w:t xml:space="preserve"> distance measurement; it has geometrical consideration concerning earth surface curvature. </w:t>
      </w:r>
    </w:p>
    <w:p w14:paraId="7E9EC599" w14:textId="728F0959" w:rsidR="003D47D7" w:rsidRPr="000678D3" w:rsidRDefault="003D47D7" w:rsidP="006E6F81">
      <w:pPr>
        <w:jc w:val="both"/>
        <w:rPr>
          <w:bCs/>
          <w:sz w:val="22"/>
          <w:szCs w:val="22"/>
        </w:rPr>
      </w:pPr>
      <w:r w:rsidRPr="000678D3">
        <w:rPr>
          <w:bCs/>
          <w:sz w:val="22"/>
          <w:szCs w:val="22"/>
        </w:rPr>
        <w:t>Haversine Formula:</w:t>
      </w:r>
      <w:sdt>
        <w:sdtPr>
          <w:rPr>
            <w:bCs/>
            <w:color w:val="000000"/>
            <w:sz w:val="22"/>
            <w:szCs w:val="22"/>
          </w:rPr>
          <w:tag w:val="MENDELEY_CITATION_v3_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"/>
          <w:id w:val="-585992986"/>
          <w:placeholder>
            <w:docPart w:val="DefaultPlaceholder_-1854013440"/>
          </w:placeholder>
        </w:sdtPr>
        <w:sdtContent>
          <w:r w:rsidR="007741AA" w:rsidRPr="007741AA">
            <w:rPr>
              <w:bCs/>
              <w:color w:val="000000"/>
              <w:sz w:val="22"/>
              <w:szCs w:val="22"/>
            </w:rPr>
            <w:t>[14]</w:t>
          </w:r>
        </w:sdtContent>
      </w:sdt>
    </w:p>
    <w:p w14:paraId="2C0F8933" w14:textId="544835C6" w:rsidR="003D47D7" w:rsidRPr="000678D3" w:rsidRDefault="003D47D7" w:rsidP="006E6F81">
      <w:pPr>
        <w:jc w:val="both"/>
        <w:rPr>
          <w:bCs/>
          <w:sz w:val="22"/>
          <w:szCs w:val="22"/>
        </w:rPr>
      </w:pPr>
      <w:r w:rsidRPr="000678D3">
        <w:rPr>
          <w:bCs/>
          <w:sz w:val="22"/>
          <w:szCs w:val="22"/>
        </w:rPr>
        <w:t xml:space="preserve"> </w:t>
      </w:r>
      <w:r w:rsidR="006D14E2" w:rsidRPr="000678D3">
        <w:rPr>
          <w:noProof/>
        </w:rPr>
        <w:drawing>
          <wp:inline distT="0" distB="0" distL="0" distR="0" wp14:anchorId="7143C019" wp14:editId="2C9DF998">
            <wp:extent cx="4817110" cy="753886"/>
            <wp:effectExtent l="0" t="0" r="2540" b="8255"/>
            <wp:docPr id="157351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9599" name=""/>
                    <pic:cNvPicPr/>
                  </pic:nvPicPr>
                  <pic:blipFill>
                    <a:blip r:embed="rId12"/>
                    <a:stretch>
                      <a:fillRect/>
                    </a:stretch>
                  </pic:blipFill>
                  <pic:spPr>
                    <a:xfrm>
                      <a:off x="0" y="0"/>
                      <a:ext cx="4817110" cy="753886"/>
                    </a:xfrm>
                    <a:prstGeom prst="rect">
                      <a:avLst/>
                    </a:prstGeom>
                  </pic:spPr>
                </pic:pic>
              </a:graphicData>
            </a:graphic>
          </wp:inline>
        </w:drawing>
      </w:r>
    </w:p>
    <w:p w14:paraId="6B0F44DD" w14:textId="77777777" w:rsidR="003D47D7" w:rsidRPr="000678D3" w:rsidRDefault="003D47D7" w:rsidP="006E6F81">
      <w:pPr>
        <w:jc w:val="both"/>
        <w:rPr>
          <w:b/>
          <w:sz w:val="22"/>
          <w:szCs w:val="22"/>
        </w:rPr>
      </w:pPr>
      <w:r w:rsidRPr="000678D3">
        <w:rPr>
          <w:b/>
          <w:sz w:val="22"/>
          <w:szCs w:val="22"/>
        </w:rPr>
        <w:t>The Haversine formula is applied to calculate:</w:t>
      </w:r>
    </w:p>
    <w:p w14:paraId="43D1BC3C" w14:textId="02F969F0" w:rsidR="003D47D7" w:rsidRPr="000678D3" w:rsidRDefault="003D47D7" w:rsidP="006E6F81">
      <w:pPr>
        <w:pStyle w:val="ListParagraph"/>
        <w:numPr>
          <w:ilvl w:val="1"/>
          <w:numId w:val="12"/>
        </w:numPr>
        <w:spacing w:after="0"/>
        <w:jc w:val="both"/>
        <w:rPr>
          <w:rFonts w:ascii="Times New Roman" w:hAnsi="Times New Roman" w:cs="Times New Roman"/>
          <w:bCs/>
        </w:rPr>
      </w:pPr>
      <w:r w:rsidRPr="000678D3">
        <w:rPr>
          <w:rFonts w:ascii="Times New Roman" w:hAnsi="Times New Roman" w:cs="Times New Roman"/>
          <w:bCs/>
        </w:rPr>
        <w:t>Distances between stops within a cluster.</w:t>
      </w:r>
    </w:p>
    <w:p w14:paraId="602F1DA4" w14:textId="35975EFE" w:rsidR="003D47D7" w:rsidRPr="000678D3" w:rsidRDefault="003D47D7" w:rsidP="006E6F81">
      <w:pPr>
        <w:pStyle w:val="ListParagraph"/>
        <w:numPr>
          <w:ilvl w:val="1"/>
          <w:numId w:val="12"/>
        </w:numPr>
        <w:spacing w:after="0"/>
        <w:jc w:val="both"/>
        <w:rPr>
          <w:rFonts w:ascii="Times New Roman" w:hAnsi="Times New Roman" w:cs="Times New Roman"/>
          <w:bCs/>
        </w:rPr>
      </w:pPr>
      <w:r w:rsidRPr="000678D3">
        <w:rPr>
          <w:rFonts w:ascii="Times New Roman" w:hAnsi="Times New Roman" w:cs="Times New Roman"/>
          <w:bCs/>
        </w:rPr>
        <w:t>Distances from each stop to Chitkara University.</w:t>
      </w:r>
    </w:p>
    <w:p w14:paraId="0A91003D" w14:textId="77777777" w:rsidR="003D47D7" w:rsidRPr="000678D3" w:rsidRDefault="003D47D7" w:rsidP="006E6F81">
      <w:pPr>
        <w:jc w:val="both"/>
        <w:rPr>
          <w:bCs/>
          <w:sz w:val="22"/>
          <w:szCs w:val="22"/>
        </w:rPr>
      </w:pPr>
    </w:p>
    <w:p w14:paraId="77C2C799" w14:textId="5493CFA1" w:rsidR="003D47D7" w:rsidRPr="000678D3" w:rsidRDefault="003D47D7" w:rsidP="006E6F81">
      <w:pPr>
        <w:jc w:val="both"/>
        <w:rPr>
          <w:b/>
          <w:sz w:val="22"/>
          <w:szCs w:val="22"/>
        </w:rPr>
      </w:pPr>
      <w:r w:rsidRPr="000678D3">
        <w:rPr>
          <w:b/>
          <w:sz w:val="22"/>
          <w:szCs w:val="22"/>
        </w:rPr>
        <w:t xml:space="preserve">Geographic routing optimization via GA. </w:t>
      </w:r>
    </w:p>
    <w:p w14:paraId="06703591" w14:textId="452FF716" w:rsidR="003D47D7" w:rsidRPr="000678D3" w:rsidRDefault="003D47D7" w:rsidP="006E6F81">
      <w:pPr>
        <w:jc w:val="both"/>
        <w:rPr>
          <w:bCs/>
          <w:sz w:val="22"/>
          <w:szCs w:val="22"/>
        </w:rPr>
      </w:pPr>
      <w:r w:rsidRPr="000678D3">
        <w:rPr>
          <w:bCs/>
          <w:sz w:val="22"/>
          <w:szCs w:val="22"/>
        </w:rPr>
        <w:t xml:space="preserve">The GAs </w:t>
      </w:r>
      <w:proofErr w:type="spellStart"/>
      <w:proofErr w:type="gramStart"/>
      <w:r w:rsidRPr="000678D3">
        <w:rPr>
          <w:bCs/>
          <w:sz w:val="22"/>
          <w:szCs w:val="22"/>
        </w:rPr>
        <w:t>optimise</w:t>
      </w:r>
      <w:proofErr w:type="spellEnd"/>
      <w:proofErr w:type="gramEnd"/>
      <w:r w:rsidRPr="000678D3">
        <w:rPr>
          <w:bCs/>
          <w:sz w:val="22"/>
          <w:szCs w:val="22"/>
        </w:rPr>
        <w:t xml:space="preserve"> the order of stops in each cluster such that the total travel distance in the genetic algorithm is minimized; GAs mimic the natural evolutionary process.</w:t>
      </w:r>
      <w:sdt>
        <w:sdtPr>
          <w:rPr>
            <w:bCs/>
            <w:color w:val="000000"/>
            <w:sz w:val="22"/>
            <w:szCs w:val="22"/>
          </w:rPr>
          <w:tag w:val="MENDELEY_CITATION_v3_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"/>
          <w:id w:val="-87168376"/>
          <w:placeholder>
            <w:docPart w:val="DefaultPlaceholder_-1854013440"/>
          </w:placeholder>
        </w:sdtPr>
        <w:sdtContent>
          <w:r w:rsidR="007741AA" w:rsidRPr="007741AA">
            <w:rPr>
              <w:bCs/>
              <w:color w:val="000000"/>
              <w:sz w:val="22"/>
              <w:szCs w:val="22"/>
            </w:rPr>
            <w:t>[1</w:t>
          </w:r>
          <w:r w:rsidR="007741AA">
            <w:rPr>
              <w:bCs/>
              <w:color w:val="000000"/>
              <w:sz w:val="22"/>
              <w:szCs w:val="22"/>
            </w:rPr>
            <w:t>5</w:t>
          </w:r>
          <w:r w:rsidR="007741AA" w:rsidRPr="007741AA">
            <w:rPr>
              <w:bCs/>
              <w:color w:val="000000"/>
              <w:sz w:val="22"/>
              <w:szCs w:val="22"/>
            </w:rPr>
            <w:t>]</w:t>
          </w:r>
        </w:sdtContent>
      </w:sdt>
    </w:p>
    <w:p w14:paraId="19C3AE41" w14:textId="77777777" w:rsidR="003D47D7" w:rsidRPr="000678D3" w:rsidRDefault="003D47D7" w:rsidP="006E6F81">
      <w:pPr>
        <w:jc w:val="both"/>
        <w:rPr>
          <w:bCs/>
          <w:sz w:val="22"/>
          <w:szCs w:val="22"/>
        </w:rPr>
      </w:pPr>
    </w:p>
    <w:p w14:paraId="0300BE65" w14:textId="42C9D39C" w:rsidR="003D47D7" w:rsidRPr="000678D3" w:rsidRDefault="003D47D7" w:rsidP="006E6F81">
      <w:pPr>
        <w:jc w:val="both"/>
        <w:rPr>
          <w:b/>
          <w:sz w:val="22"/>
          <w:szCs w:val="22"/>
        </w:rPr>
      </w:pPr>
      <w:r w:rsidRPr="000678D3">
        <w:rPr>
          <w:b/>
          <w:sz w:val="22"/>
          <w:szCs w:val="22"/>
        </w:rPr>
        <w:t>Key Components of GA:</w:t>
      </w:r>
    </w:p>
    <w:p w14:paraId="4E94E6CE" w14:textId="53C7E75B"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 xml:space="preserve">Chromosome Representation: </w:t>
      </w:r>
    </w:p>
    <w:p w14:paraId="41675CEE" w14:textId="649AF2B8"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lastRenderedPageBreak/>
        <w:t xml:space="preserve">Each chromosome denotes a possible route (node-permutation in cluster). </w:t>
      </w:r>
    </w:p>
    <w:p w14:paraId="3564FD1D" w14:textId="3703662D"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 xml:space="preserve">Population Initialization: </w:t>
      </w:r>
    </w:p>
    <w:p w14:paraId="7E4F1587" w14:textId="4478F245"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A population of P chromosomes (routes) is generated randomly.</w:t>
      </w:r>
    </w:p>
    <w:p w14:paraId="3AF9CDA3" w14:textId="18739734"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fitness function:</w:t>
      </w:r>
    </w:p>
    <w:p w14:paraId="33979265" w14:textId="77777777" w:rsidR="009108D4"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Fitness of the route is inversely proportional to its total distance:</w:t>
      </w:r>
    </w:p>
    <w:p w14:paraId="50CA6A2D" w14:textId="25EDEC86" w:rsidR="003D47D7" w:rsidRPr="009108D4" w:rsidRDefault="003D47D7" w:rsidP="009108D4">
      <w:pPr>
        <w:pStyle w:val="ListParagraph"/>
        <w:spacing w:after="0"/>
        <w:ind w:left="1440"/>
        <w:jc w:val="both"/>
        <w:rPr>
          <w:rFonts w:ascii="Times New Roman" w:hAnsi="Times New Roman" w:cs="Times New Roman"/>
          <w:bCs/>
        </w:rPr>
      </w:pPr>
      <w:proofErr w:type="gramStart"/>
      <w:r w:rsidRPr="009108D4">
        <w:rPr>
          <w:rFonts w:ascii="Times New Roman" w:hAnsi="Times New Roman" w:cs="Times New Roman"/>
          <w:bCs/>
        </w:rPr>
        <w:t>Fitness(</w:t>
      </w:r>
      <w:proofErr w:type="gramEnd"/>
      <w:r w:rsidRPr="009108D4">
        <w:rPr>
          <w:rFonts w:ascii="Times New Roman" w:hAnsi="Times New Roman" w:cs="Times New Roman"/>
          <w:bCs/>
        </w:rPr>
        <w:t>Route)=−Total Distance (km).</w:t>
      </w:r>
    </w:p>
    <w:p w14:paraId="00582894" w14:textId="257C6AFA"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Selection:</w:t>
      </w:r>
    </w:p>
    <w:p w14:paraId="51195C47" w14:textId="0FF3CB7E"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Tournament Selection is used to choose the fittest routes for crossover.</w:t>
      </w:r>
    </w:p>
    <w:p w14:paraId="54F5F792" w14:textId="3120BE6E"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Crossover:</w:t>
      </w:r>
    </w:p>
    <w:p w14:paraId="7B2773DA" w14:textId="7ECD5168"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Ordered Crossover (OX) is applied to combine parent routes and create offspring.</w:t>
      </w:r>
    </w:p>
    <w:p w14:paraId="33946DE7" w14:textId="503651FC"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Mutation:</w:t>
      </w:r>
    </w:p>
    <w:p w14:paraId="60490C8F" w14:textId="3E978EDD"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Swap Mutation randomly swaps two stops in a route to introduce diversity.</w:t>
      </w:r>
    </w:p>
    <w:p w14:paraId="6D73BB63" w14:textId="4EF40A16" w:rsidR="003D47D7" w:rsidRPr="000678D3" w:rsidRDefault="003D47D7" w:rsidP="006E6F81">
      <w:pPr>
        <w:pStyle w:val="ListParagraph"/>
        <w:numPr>
          <w:ilvl w:val="0"/>
          <w:numId w:val="10"/>
        </w:numPr>
        <w:spacing w:after="0"/>
        <w:jc w:val="both"/>
        <w:rPr>
          <w:rFonts w:ascii="Times New Roman" w:hAnsi="Times New Roman" w:cs="Times New Roman"/>
          <w:b/>
        </w:rPr>
      </w:pPr>
      <w:r w:rsidRPr="000678D3">
        <w:rPr>
          <w:rFonts w:ascii="Times New Roman" w:hAnsi="Times New Roman" w:cs="Times New Roman"/>
          <w:b/>
        </w:rPr>
        <w:t>Termination:</w:t>
      </w:r>
    </w:p>
    <w:p w14:paraId="0BE8C552" w14:textId="5ABC989E" w:rsidR="003D47D7" w:rsidRPr="000678D3" w:rsidRDefault="003D47D7" w:rsidP="009108D4">
      <w:pPr>
        <w:pStyle w:val="ListParagraph"/>
        <w:spacing w:after="0"/>
        <w:ind w:left="1440"/>
        <w:jc w:val="both"/>
        <w:rPr>
          <w:rFonts w:ascii="Times New Roman" w:hAnsi="Times New Roman" w:cs="Times New Roman"/>
          <w:bCs/>
        </w:rPr>
      </w:pPr>
      <w:r w:rsidRPr="000678D3">
        <w:rPr>
          <w:rFonts w:ascii="Times New Roman" w:hAnsi="Times New Roman" w:cs="Times New Roman"/>
          <w:bCs/>
        </w:rPr>
        <w:t>The algorithm terminates after 500 generations or when fitness stabilizes.</w:t>
      </w:r>
    </w:p>
    <w:p w14:paraId="7BE6941B" w14:textId="6403ADD5" w:rsidR="003D47D7" w:rsidRPr="000678D3" w:rsidRDefault="003D47D7" w:rsidP="006E6F81">
      <w:pPr>
        <w:jc w:val="both"/>
        <w:rPr>
          <w:b/>
          <w:sz w:val="22"/>
          <w:szCs w:val="22"/>
        </w:rPr>
      </w:pPr>
      <w:r w:rsidRPr="000678D3">
        <w:rPr>
          <w:b/>
          <w:sz w:val="22"/>
          <w:szCs w:val="22"/>
        </w:rPr>
        <w:t>Pseudocode for GA:</w:t>
      </w:r>
    </w:p>
    <w:p w14:paraId="57CCCE49" w14:textId="77777777" w:rsidR="003D47D7" w:rsidRPr="000678D3" w:rsidRDefault="003D47D7" w:rsidP="006E6F81">
      <w:pPr>
        <w:jc w:val="both"/>
        <w:rPr>
          <w:bCs/>
          <w:sz w:val="22"/>
          <w:szCs w:val="22"/>
        </w:rPr>
      </w:pPr>
      <w:r w:rsidRPr="000678D3">
        <w:rPr>
          <w:b/>
          <w:sz w:val="22"/>
          <w:szCs w:val="22"/>
        </w:rPr>
        <w:t>Input:</w:t>
      </w:r>
      <w:r w:rsidRPr="000678D3">
        <w:rPr>
          <w:bCs/>
          <w:sz w:val="22"/>
          <w:szCs w:val="22"/>
        </w:rPr>
        <w:t xml:space="preserve"> Clustered stops, Population size (P), Number of generations (G)</w:t>
      </w:r>
    </w:p>
    <w:p w14:paraId="541F92BE" w14:textId="310E8DFD" w:rsidR="003D47D7" w:rsidRPr="000678D3" w:rsidRDefault="003D47D7" w:rsidP="006E6F81">
      <w:pPr>
        <w:jc w:val="both"/>
        <w:rPr>
          <w:bCs/>
          <w:sz w:val="22"/>
          <w:szCs w:val="22"/>
        </w:rPr>
      </w:pPr>
      <w:r w:rsidRPr="000678D3">
        <w:rPr>
          <w:b/>
          <w:sz w:val="22"/>
          <w:szCs w:val="22"/>
        </w:rPr>
        <w:t>Output:</w:t>
      </w:r>
      <w:r w:rsidRPr="000678D3">
        <w:rPr>
          <w:bCs/>
          <w:sz w:val="22"/>
          <w:szCs w:val="22"/>
        </w:rPr>
        <w:t xml:space="preserve"> Optimized route with minimal distance</w:t>
      </w:r>
    </w:p>
    <w:p w14:paraId="793AB8A1" w14:textId="0862DBB1" w:rsidR="004E3EBC" w:rsidRPr="004E3EBC" w:rsidRDefault="004E3EBC" w:rsidP="006E6F81">
      <w:pPr>
        <w:jc w:val="both"/>
        <w:rPr>
          <w:b/>
          <w:sz w:val="22"/>
          <w:szCs w:val="22"/>
        </w:rPr>
      </w:pPr>
      <w:r w:rsidRPr="004E3EBC">
        <w:rPr>
          <w:b/>
          <w:sz w:val="22"/>
          <w:szCs w:val="22"/>
        </w:rPr>
        <w:t>Flow of the code</w:t>
      </w:r>
      <w:r>
        <w:rPr>
          <w:b/>
          <w:sz w:val="22"/>
          <w:szCs w:val="22"/>
        </w:rPr>
        <w:t>:</w:t>
      </w:r>
    </w:p>
    <w:p w14:paraId="5A4D6EFE" w14:textId="1669F077" w:rsidR="003D47D7" w:rsidRPr="000678D3"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Initialize population with random routes.</w:t>
      </w:r>
    </w:p>
    <w:p w14:paraId="67A7FCA8" w14:textId="77523EAE" w:rsidR="003D47D7" w:rsidRPr="000678D3"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For generation in 1 to G:</w:t>
      </w:r>
    </w:p>
    <w:p w14:paraId="3294B8EF" w14:textId="581B0C54" w:rsidR="003D47D7" w:rsidRPr="000678D3" w:rsidRDefault="003D47D7" w:rsidP="006E6F81">
      <w:pPr>
        <w:pStyle w:val="ListParagraph"/>
        <w:spacing w:after="0" w:line="240" w:lineRule="auto"/>
        <w:ind w:left="1440"/>
        <w:jc w:val="both"/>
        <w:rPr>
          <w:rFonts w:ascii="Times New Roman" w:hAnsi="Times New Roman" w:cs="Times New Roman"/>
          <w:bCs/>
        </w:rPr>
      </w:pPr>
      <w:r w:rsidRPr="000678D3">
        <w:rPr>
          <w:rFonts w:ascii="Times New Roman" w:hAnsi="Times New Roman" w:cs="Times New Roman"/>
          <w:bCs/>
        </w:rPr>
        <w:t>Evaluate fitness of each route using total distance (Haversine formula).</w:t>
      </w:r>
    </w:p>
    <w:p w14:paraId="0E8784FD" w14:textId="6466590A" w:rsidR="003D47D7" w:rsidRPr="000678D3" w:rsidRDefault="003D47D7" w:rsidP="006E6F81">
      <w:pPr>
        <w:pStyle w:val="ListParagraph"/>
        <w:spacing w:after="0" w:line="240" w:lineRule="auto"/>
        <w:ind w:left="1440"/>
        <w:jc w:val="both"/>
        <w:rPr>
          <w:rFonts w:ascii="Times New Roman" w:hAnsi="Times New Roman" w:cs="Times New Roman"/>
          <w:bCs/>
        </w:rPr>
      </w:pPr>
      <w:r w:rsidRPr="000678D3">
        <w:rPr>
          <w:rFonts w:ascii="Times New Roman" w:hAnsi="Times New Roman" w:cs="Times New Roman"/>
          <w:bCs/>
        </w:rPr>
        <w:t>Select fittest routes using tournament selection.</w:t>
      </w:r>
    </w:p>
    <w:p w14:paraId="0005A16D" w14:textId="439AA4D4" w:rsidR="003D47D7" w:rsidRPr="000678D3" w:rsidRDefault="003D47D7" w:rsidP="006E6F81">
      <w:pPr>
        <w:pStyle w:val="ListParagraph"/>
        <w:spacing w:after="0" w:line="240" w:lineRule="auto"/>
        <w:ind w:left="1440"/>
        <w:jc w:val="both"/>
        <w:rPr>
          <w:rFonts w:ascii="Times New Roman" w:hAnsi="Times New Roman" w:cs="Times New Roman"/>
          <w:bCs/>
        </w:rPr>
      </w:pPr>
      <w:r w:rsidRPr="000678D3">
        <w:rPr>
          <w:rFonts w:ascii="Times New Roman" w:hAnsi="Times New Roman" w:cs="Times New Roman"/>
          <w:bCs/>
        </w:rPr>
        <w:t>Apply ordered crossover to generate offspring.</w:t>
      </w:r>
    </w:p>
    <w:p w14:paraId="730E78F5" w14:textId="4A6BA664" w:rsidR="003D47D7" w:rsidRPr="000678D3" w:rsidRDefault="003D47D7" w:rsidP="006E6F81">
      <w:pPr>
        <w:pStyle w:val="ListParagraph"/>
        <w:spacing w:after="0" w:line="240" w:lineRule="auto"/>
        <w:ind w:left="1440"/>
        <w:jc w:val="both"/>
        <w:rPr>
          <w:rFonts w:ascii="Times New Roman" w:hAnsi="Times New Roman" w:cs="Times New Roman"/>
          <w:bCs/>
        </w:rPr>
      </w:pPr>
      <w:r w:rsidRPr="000678D3">
        <w:rPr>
          <w:rFonts w:ascii="Times New Roman" w:hAnsi="Times New Roman" w:cs="Times New Roman"/>
          <w:bCs/>
        </w:rPr>
        <w:t>Mutate offspring with a low probability.</w:t>
      </w:r>
    </w:p>
    <w:p w14:paraId="0D434F36" w14:textId="6779D8C8" w:rsidR="003D47D7"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Return the route with the best fitness.</w:t>
      </w:r>
    </w:p>
    <w:sdt>
      <w:sdtPr>
        <w:rPr>
          <w:rFonts w:ascii="Times New Roman" w:hAnsi="Times New Roman" w:cs="Times New Roman"/>
          <w:bCs/>
          <w:color w:val="000000"/>
        </w:rPr>
        <w:tag w:val="MENDELEY_CITATION_v3_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"/>
        <w:id w:val="1300041799"/>
        <w:placeholder>
          <w:docPart w:val="DefaultPlaceholder_-1854013440"/>
        </w:placeholder>
      </w:sdtPr>
      <w:sdtContent>
        <w:p w14:paraId="5C9185C5" w14:textId="5EF6B62E" w:rsidR="007741AA" w:rsidRPr="000678D3" w:rsidRDefault="007741AA" w:rsidP="006E6F81">
          <w:pPr>
            <w:pStyle w:val="ListParagraph"/>
            <w:spacing w:after="0" w:line="240" w:lineRule="auto"/>
            <w:jc w:val="both"/>
            <w:rPr>
              <w:rFonts w:ascii="Times New Roman" w:hAnsi="Times New Roman" w:cs="Times New Roman"/>
              <w:bCs/>
            </w:rPr>
          </w:pPr>
          <w:r w:rsidRPr="007741AA">
            <w:rPr>
              <w:rFonts w:ascii="Times New Roman" w:hAnsi="Times New Roman" w:cs="Times New Roman"/>
              <w:bCs/>
              <w:color w:val="000000"/>
            </w:rPr>
            <w:t>[15], [16]</w:t>
          </w:r>
        </w:p>
      </w:sdtContent>
    </w:sdt>
    <w:p w14:paraId="2782A14A" w14:textId="77777777" w:rsidR="003D47D7" w:rsidRPr="000678D3" w:rsidRDefault="003D47D7" w:rsidP="006E6F81">
      <w:pPr>
        <w:jc w:val="both"/>
        <w:rPr>
          <w:b/>
          <w:sz w:val="22"/>
          <w:szCs w:val="22"/>
        </w:rPr>
      </w:pPr>
      <w:r w:rsidRPr="000678D3">
        <w:rPr>
          <w:b/>
          <w:sz w:val="22"/>
          <w:szCs w:val="22"/>
        </w:rPr>
        <w:t>Introspection</w:t>
      </w:r>
    </w:p>
    <w:p w14:paraId="14C6A691" w14:textId="20DF09AB" w:rsidR="003D47D7" w:rsidRPr="000678D3" w:rsidRDefault="003D47D7" w:rsidP="006E6F81">
      <w:pPr>
        <w:jc w:val="both"/>
        <w:rPr>
          <w:b/>
          <w:sz w:val="22"/>
          <w:szCs w:val="22"/>
        </w:rPr>
      </w:pPr>
      <w:r w:rsidRPr="000678D3">
        <w:rPr>
          <w:bCs/>
          <w:sz w:val="22"/>
          <w:szCs w:val="22"/>
        </w:rPr>
        <w:t>The bus drivers can get actionable insights on routing as visualized in Folium. The main features are:</w:t>
      </w:r>
    </w:p>
    <w:p w14:paraId="33AC5DEB" w14:textId="77777777" w:rsidR="003D47D7" w:rsidRPr="000678D3"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Specific Colors: Routes of individual clusters are color-coded to differentiate them.</w:t>
      </w:r>
    </w:p>
    <w:p w14:paraId="7FB66994" w14:textId="7233435E" w:rsidR="003D47D7" w:rsidRPr="000678D3"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 xml:space="preserve">Directional Arrows: </w:t>
      </w:r>
      <w:proofErr w:type="spellStart"/>
      <w:r w:rsidRPr="000678D3">
        <w:rPr>
          <w:rFonts w:ascii="Times New Roman" w:hAnsi="Times New Roman" w:cs="Times New Roman"/>
          <w:bCs/>
        </w:rPr>
        <w:t>AntPath</w:t>
      </w:r>
      <w:proofErr w:type="spellEnd"/>
      <w:r w:rsidRPr="000678D3">
        <w:rPr>
          <w:rFonts w:ascii="Times New Roman" w:hAnsi="Times New Roman" w:cs="Times New Roman"/>
          <w:bCs/>
        </w:rPr>
        <w:t xml:space="preserve"> indicates the travel direction through the route.</w:t>
      </w:r>
    </w:p>
    <w:p w14:paraId="3F65E454" w14:textId="668B0E74" w:rsidR="003D47D7" w:rsidRPr="000678D3" w:rsidRDefault="003D47D7" w:rsidP="006E6F81">
      <w:pPr>
        <w:pStyle w:val="ListParagraph"/>
        <w:spacing w:after="0" w:line="240" w:lineRule="auto"/>
        <w:jc w:val="both"/>
        <w:rPr>
          <w:rFonts w:ascii="Times New Roman" w:hAnsi="Times New Roman" w:cs="Times New Roman"/>
          <w:bCs/>
        </w:rPr>
      </w:pPr>
      <w:r w:rsidRPr="000678D3">
        <w:rPr>
          <w:rFonts w:ascii="Times New Roman" w:hAnsi="Times New Roman" w:cs="Times New Roman"/>
          <w:bCs/>
        </w:rPr>
        <w:t>Markers: Stops are marked by their identifier (e.g., "Stop A1").</w:t>
      </w:r>
    </w:p>
    <w:p w14:paraId="11415384" w14:textId="77777777" w:rsidR="000678D3" w:rsidRPr="000678D3" w:rsidRDefault="000678D3" w:rsidP="006E6F81">
      <w:pPr>
        <w:pStyle w:val="Bibliography"/>
        <w:jc w:val="both"/>
        <w:rPr>
          <w:b/>
          <w:bCs/>
          <w:sz w:val="22"/>
          <w:szCs w:val="22"/>
        </w:rPr>
      </w:pPr>
      <w:r w:rsidRPr="000678D3">
        <w:rPr>
          <w:b/>
          <w:bCs/>
          <w:sz w:val="22"/>
          <w:szCs w:val="22"/>
        </w:rPr>
        <w:t>IV.</w:t>
      </w:r>
      <w:r w:rsidRPr="000678D3">
        <w:rPr>
          <w:b/>
          <w:bCs/>
          <w:sz w:val="22"/>
          <w:szCs w:val="22"/>
        </w:rPr>
        <w:tab/>
        <w:t>Results and Discussion</w:t>
      </w:r>
    </w:p>
    <w:p w14:paraId="122D9745" w14:textId="77777777" w:rsidR="000678D3" w:rsidRPr="000678D3" w:rsidRDefault="000678D3" w:rsidP="006E6F81">
      <w:pPr>
        <w:pStyle w:val="Bibliography"/>
        <w:jc w:val="both"/>
        <w:rPr>
          <w:sz w:val="22"/>
          <w:szCs w:val="22"/>
        </w:rPr>
      </w:pPr>
      <w:r w:rsidRPr="000678D3">
        <w:rPr>
          <w:sz w:val="22"/>
          <w:szCs w:val="22"/>
        </w:rPr>
        <w:t>This section presents disclosures regarding the results achieved through the suggested methodology considering clustering performance, route optimization, and cost analysis. The effectiveness of the integrated approach is clearly illustrated in the subsequent visualizations and comparative measures.</w:t>
      </w:r>
    </w:p>
    <w:p w14:paraId="133DB2E9" w14:textId="77777777" w:rsidR="000678D3" w:rsidRPr="00873C5B" w:rsidRDefault="000678D3" w:rsidP="006E6F81">
      <w:pPr>
        <w:pStyle w:val="ListParagraph"/>
        <w:numPr>
          <w:ilvl w:val="0"/>
          <w:numId w:val="19"/>
        </w:numPr>
        <w:suppressAutoHyphens w:val="0"/>
        <w:spacing w:after="0" w:line="259" w:lineRule="auto"/>
        <w:contextualSpacing/>
        <w:jc w:val="both"/>
        <w:rPr>
          <w:rFonts w:ascii="Times New Roman" w:hAnsi="Times New Roman" w:cs="Times New Roman"/>
          <w:b/>
          <w:bCs/>
          <w:sz w:val="24"/>
          <w:szCs w:val="24"/>
        </w:rPr>
      </w:pPr>
      <w:r w:rsidRPr="00873C5B">
        <w:rPr>
          <w:rFonts w:ascii="Times New Roman" w:hAnsi="Times New Roman" w:cs="Times New Roman"/>
          <w:b/>
          <w:bCs/>
          <w:sz w:val="24"/>
          <w:szCs w:val="24"/>
        </w:rPr>
        <w:t>Clustering Results</w:t>
      </w:r>
    </w:p>
    <w:p w14:paraId="41055CCD" w14:textId="1022A4BB" w:rsidR="000678D3" w:rsidRDefault="000678D3" w:rsidP="006E6F81">
      <w:pPr>
        <w:pStyle w:val="ListParagraph"/>
        <w:spacing w:after="0"/>
        <w:jc w:val="both"/>
        <w:rPr>
          <w:rFonts w:ascii="Times New Roman" w:hAnsi="Times New Roman" w:cs="Times New Roman"/>
        </w:rPr>
      </w:pPr>
      <w:r w:rsidRPr="00786519">
        <w:rPr>
          <w:rFonts w:ascii="Times New Roman" w:hAnsi="Times New Roman" w:cs="Times New Roman"/>
        </w:rPr>
        <w:lastRenderedPageBreak/>
        <w:t>The K-Means Clustering algorithm has categorized the 36 stops of students into 12 clusters (4 for each city). Each of these clusters has 3 stops for geographical proximity and distance reduction within the cluster.</w:t>
      </w:r>
      <w:sdt>
        <w:sdtPr>
          <w:rPr>
            <w:rFonts w:ascii="Times New Roman" w:hAnsi="Times New Roman" w:cs="Times New Roman"/>
            <w:color w:val="000000"/>
          </w:rPr>
          <w:tag w:val="MENDELEY_CITATION_v3_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"/>
          <w:id w:val="-1498718115"/>
          <w:placeholder>
            <w:docPart w:val="DefaultPlaceholder_-1854013440"/>
          </w:placeholder>
        </w:sdtPr>
        <w:sdtContent>
          <w:r w:rsidR="007741AA" w:rsidRPr="007741AA">
            <w:rPr>
              <w:rFonts w:ascii="Times New Roman" w:hAnsi="Times New Roman" w:cs="Times New Roman"/>
              <w:color w:val="000000"/>
            </w:rPr>
            <w:t>[17]</w:t>
          </w:r>
        </w:sdtContent>
      </w:sdt>
    </w:p>
    <w:p w14:paraId="61B3F0CE" w14:textId="77777777" w:rsidR="000678D3" w:rsidRPr="000678D3" w:rsidRDefault="000678D3" w:rsidP="006E6F81">
      <w:pPr>
        <w:jc w:val="both"/>
        <w:rPr>
          <w:b/>
          <w:sz w:val="24"/>
          <w:szCs w:val="24"/>
        </w:rPr>
      </w:pPr>
      <w:r w:rsidRPr="000678D3">
        <w:rPr>
          <w:b/>
          <w:sz w:val="24"/>
          <w:szCs w:val="24"/>
        </w:rPr>
        <w:t>City Specific Clustering Insights:</w:t>
      </w:r>
    </w:p>
    <w:p w14:paraId="4F2A09CB" w14:textId="77777777" w:rsidR="000678D3" w:rsidRPr="008646F3" w:rsidRDefault="000678D3" w:rsidP="006E6F81">
      <w:pPr>
        <w:pStyle w:val="ListParagraph"/>
        <w:spacing w:after="0"/>
        <w:jc w:val="both"/>
        <w:rPr>
          <w:rFonts w:ascii="Times New Roman" w:hAnsi="Times New Roman" w:cs="Times New Roman"/>
          <w:b/>
          <w:sz w:val="24"/>
          <w:szCs w:val="24"/>
        </w:rPr>
      </w:pPr>
      <w:r w:rsidRPr="008646F3">
        <w:rPr>
          <w:rFonts w:ascii="Times New Roman" w:hAnsi="Times New Roman" w:cs="Times New Roman"/>
          <w:b/>
          <w:sz w:val="24"/>
          <w:szCs w:val="24"/>
        </w:rPr>
        <w:t>Ambala Cantt:</w:t>
      </w:r>
    </w:p>
    <w:p w14:paraId="1AC68D5C" w14:textId="77777777" w:rsidR="000678D3" w:rsidRPr="000678D3" w:rsidRDefault="000678D3" w:rsidP="006E6F81">
      <w:pPr>
        <w:pStyle w:val="ListParagraph"/>
        <w:numPr>
          <w:ilvl w:val="0"/>
          <w:numId w:val="28"/>
        </w:numPr>
        <w:spacing w:line="259" w:lineRule="auto"/>
        <w:ind w:left="1418" w:hanging="284"/>
        <w:contextualSpacing/>
        <w:jc w:val="both"/>
        <w:rPr>
          <w:bCs/>
          <w:color w:val="000000" w:themeColor="text1"/>
        </w:rPr>
      </w:pPr>
      <w:r w:rsidRPr="000678D3">
        <w:rPr>
          <w:bCs/>
          <w:color w:val="000000" w:themeColor="text1"/>
        </w:rPr>
        <w:t>The stops were quite close relative to each other, which gave rise to a compact cluster.</w:t>
      </w:r>
    </w:p>
    <w:p w14:paraId="4E29C961" w14:textId="77777777" w:rsidR="000678D3" w:rsidRPr="000678D3" w:rsidRDefault="000678D3" w:rsidP="006E6F81">
      <w:pPr>
        <w:pStyle w:val="ListParagraph"/>
        <w:numPr>
          <w:ilvl w:val="0"/>
          <w:numId w:val="28"/>
        </w:numPr>
        <w:spacing w:line="259" w:lineRule="auto"/>
        <w:ind w:left="1418" w:hanging="284"/>
        <w:contextualSpacing/>
        <w:jc w:val="both"/>
        <w:rPr>
          <w:bCs/>
          <w:color w:val="000000" w:themeColor="text1"/>
        </w:rPr>
      </w:pPr>
      <w:r w:rsidRPr="000678D3">
        <w:rPr>
          <w:bCs/>
          <w:color w:val="000000" w:themeColor="text1"/>
        </w:rPr>
        <w:t xml:space="preserve">The inter-cluster variance was not much in the way that it </w:t>
      </w:r>
      <w:proofErr w:type="spellStart"/>
      <w:r w:rsidRPr="000678D3">
        <w:rPr>
          <w:bCs/>
          <w:color w:val="000000" w:themeColor="text1"/>
        </w:rPr>
        <w:t>favored</w:t>
      </w:r>
      <w:proofErr w:type="spellEnd"/>
      <w:r w:rsidRPr="000678D3">
        <w:rPr>
          <w:bCs/>
          <w:color w:val="000000" w:themeColor="text1"/>
        </w:rPr>
        <w:t xml:space="preserve"> route optimization.</w:t>
      </w:r>
    </w:p>
    <w:p w14:paraId="341F689A" w14:textId="77777777" w:rsidR="000678D3" w:rsidRPr="000678D3" w:rsidRDefault="000678D3" w:rsidP="006E6F81">
      <w:pPr>
        <w:pStyle w:val="ListParagraph"/>
        <w:numPr>
          <w:ilvl w:val="0"/>
          <w:numId w:val="28"/>
        </w:numPr>
        <w:spacing w:line="259" w:lineRule="auto"/>
        <w:ind w:left="1418" w:hanging="284"/>
        <w:contextualSpacing/>
        <w:jc w:val="both"/>
        <w:rPr>
          <w:bCs/>
          <w:color w:val="000000" w:themeColor="text1"/>
        </w:rPr>
      </w:pPr>
      <w:r w:rsidRPr="000678D3">
        <w:rPr>
          <w:bCs/>
          <w:color w:val="000000" w:themeColor="text1"/>
        </w:rPr>
        <w:t>Example Clustered: Stop A1 (30.37, 76.78), Stop A2 (30.38, 76.77), Stop A3 (30.39, 76.76).</w:t>
      </w:r>
    </w:p>
    <w:p w14:paraId="33FCB809" w14:textId="77777777" w:rsidR="000678D3" w:rsidRDefault="000678D3" w:rsidP="006E6F81">
      <w:pPr>
        <w:pStyle w:val="ListParagraph"/>
        <w:spacing w:after="0"/>
        <w:jc w:val="both"/>
        <w:rPr>
          <w:rFonts w:ascii="Times New Roman" w:hAnsi="Times New Roman" w:cs="Times New Roman"/>
          <w:b/>
          <w:sz w:val="24"/>
          <w:szCs w:val="24"/>
        </w:rPr>
      </w:pPr>
      <w:r>
        <w:rPr>
          <w:rFonts w:ascii="Times New Roman" w:hAnsi="Times New Roman" w:cs="Times New Roman"/>
          <w:b/>
          <w:sz w:val="24"/>
          <w:szCs w:val="24"/>
        </w:rPr>
        <w:t>Patiala:</w:t>
      </w:r>
    </w:p>
    <w:p w14:paraId="012CEDD1" w14:textId="77777777" w:rsidR="000678D3" w:rsidRPr="000678D3" w:rsidRDefault="000678D3" w:rsidP="006E6F81">
      <w:pPr>
        <w:pStyle w:val="ListParagraph"/>
        <w:numPr>
          <w:ilvl w:val="0"/>
          <w:numId w:val="27"/>
        </w:numPr>
        <w:spacing w:line="256" w:lineRule="auto"/>
        <w:contextualSpacing/>
        <w:jc w:val="both"/>
      </w:pPr>
      <w:r w:rsidRPr="000678D3">
        <w:t>The stops were more scattered, as could be expected, compared to Ambala and Chandigarh, but clustering still meant clusters having small internal distances.</w:t>
      </w:r>
    </w:p>
    <w:p w14:paraId="33AC1569" w14:textId="77777777" w:rsidR="000678D3" w:rsidRPr="000678D3" w:rsidRDefault="000678D3" w:rsidP="006E6F81">
      <w:pPr>
        <w:pStyle w:val="ListParagraph"/>
        <w:numPr>
          <w:ilvl w:val="0"/>
          <w:numId w:val="27"/>
        </w:numPr>
        <w:spacing w:line="256" w:lineRule="auto"/>
        <w:contextualSpacing/>
        <w:jc w:val="both"/>
      </w:pPr>
      <w:r w:rsidRPr="000678D3">
        <w:t>Example Cluster: Stop P1 (30.32, 76.38), Stop P2 (30.33, 76.39), Stop P3 (30.34, 76.40).</w:t>
      </w:r>
    </w:p>
    <w:p w14:paraId="6BBE369C" w14:textId="77777777" w:rsidR="000678D3" w:rsidRPr="007B1FB5" w:rsidRDefault="000678D3" w:rsidP="006E6F81">
      <w:pPr>
        <w:pStyle w:val="ListParagraph"/>
        <w:spacing w:after="0"/>
        <w:jc w:val="both"/>
        <w:rPr>
          <w:rFonts w:ascii="Times New Roman" w:hAnsi="Times New Roman" w:cs="Times New Roman"/>
          <w:b/>
          <w:sz w:val="24"/>
          <w:szCs w:val="24"/>
        </w:rPr>
      </w:pPr>
      <w:r>
        <w:rPr>
          <w:rFonts w:ascii="Times New Roman" w:hAnsi="Times New Roman" w:cs="Times New Roman"/>
          <w:b/>
          <w:sz w:val="24"/>
          <w:szCs w:val="24"/>
        </w:rPr>
        <w:t>Chandigarh:</w:t>
      </w:r>
    </w:p>
    <w:p w14:paraId="7B41DF5D" w14:textId="77777777" w:rsidR="000678D3" w:rsidRPr="000678D3" w:rsidRDefault="000678D3" w:rsidP="006E6F81">
      <w:pPr>
        <w:pStyle w:val="ListParagraph"/>
        <w:numPr>
          <w:ilvl w:val="0"/>
          <w:numId w:val="30"/>
        </w:numPr>
        <w:spacing w:line="259" w:lineRule="auto"/>
        <w:ind w:left="1418"/>
        <w:contextualSpacing/>
        <w:jc w:val="both"/>
      </w:pPr>
      <w:r w:rsidRPr="000678D3">
        <w:t>Stops were slightly more spread apart, but all 4 ended up being grouped together.</w:t>
      </w:r>
    </w:p>
    <w:p w14:paraId="2922EF8B" w14:textId="77777777" w:rsidR="000678D3" w:rsidRPr="000678D3" w:rsidRDefault="000678D3" w:rsidP="006E6F81">
      <w:pPr>
        <w:pStyle w:val="ListParagraph"/>
        <w:numPr>
          <w:ilvl w:val="0"/>
          <w:numId w:val="30"/>
        </w:numPr>
        <w:spacing w:line="259" w:lineRule="auto"/>
        <w:ind w:left="1418"/>
        <w:contextualSpacing/>
        <w:jc w:val="both"/>
      </w:pPr>
      <w:r w:rsidRPr="000678D3">
        <w:t>The grid construction of the city also contributed to the fact that not one cluster was made too large or too small.</w:t>
      </w:r>
    </w:p>
    <w:p w14:paraId="3C4C6B9B" w14:textId="31630A9A" w:rsidR="000678D3" w:rsidRPr="000678D3" w:rsidRDefault="000678D3" w:rsidP="006E6F81">
      <w:pPr>
        <w:pStyle w:val="ListParagraph"/>
        <w:numPr>
          <w:ilvl w:val="0"/>
          <w:numId w:val="30"/>
        </w:numPr>
        <w:spacing w:line="259" w:lineRule="auto"/>
        <w:ind w:left="1418"/>
        <w:contextualSpacing/>
        <w:jc w:val="both"/>
      </w:pPr>
      <w:r w:rsidRPr="000678D3">
        <w:t>Example Cluster: Stop C1 (30.72, 76.74), Stop C2 (30.73, 76.75), Stop C3 (30.74, 76.76).</w:t>
      </w:r>
    </w:p>
    <w:p w14:paraId="4E44991E" w14:textId="77777777" w:rsidR="004E3EBC" w:rsidRDefault="00100628" w:rsidP="004E3EBC">
      <w:pPr>
        <w:pStyle w:val="Bibliography"/>
        <w:keepNext/>
        <w:ind w:left="720" w:hanging="720"/>
        <w:jc w:val="center"/>
      </w:pPr>
      <w:r w:rsidRPr="001F7FEF">
        <w:rPr>
          <w:noProof/>
        </w:rPr>
        <w:drawing>
          <wp:inline distT="0" distB="0" distL="0" distR="0" wp14:anchorId="3BCC1564" wp14:editId="2AE47E83">
            <wp:extent cx="3117850" cy="1435258"/>
            <wp:effectExtent l="0" t="0" r="6350" b="0"/>
            <wp:docPr id="13598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62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5896" cy="1448168"/>
                    </a:xfrm>
                    <a:prstGeom prst="rect">
                      <a:avLst/>
                    </a:prstGeom>
                  </pic:spPr>
                </pic:pic>
              </a:graphicData>
            </a:graphic>
          </wp:inline>
        </w:drawing>
      </w:r>
    </w:p>
    <w:p w14:paraId="39732B2E" w14:textId="5B808FFB" w:rsidR="003C604D" w:rsidRDefault="004E3EBC" w:rsidP="004E3EBC">
      <w:pPr>
        <w:pStyle w:val="Caption"/>
        <w:jc w:val="center"/>
        <w:rPr>
          <w:b/>
          <w:bCs/>
          <w:sz w:val="22"/>
          <w:szCs w:val="22"/>
        </w:rPr>
      </w:pPr>
      <w:r>
        <w:t>Bus Route with central Hub</w:t>
      </w:r>
    </w:p>
    <w:p w14:paraId="39B8FCF0" w14:textId="77777777" w:rsidR="00AC2DD6" w:rsidRDefault="0095748D" w:rsidP="00C45AAE">
      <w:pPr>
        <w:keepNext/>
        <w:jc w:val="center"/>
      </w:pPr>
      <w:r>
        <w:rPr>
          <w:noProof/>
        </w:rPr>
        <w:lastRenderedPageBreak/>
        <w:drawing>
          <wp:inline distT="0" distB="0" distL="0" distR="0" wp14:anchorId="52783972" wp14:editId="5FCF3300">
            <wp:extent cx="3092089" cy="1492885"/>
            <wp:effectExtent l="0" t="0" r="0" b="0"/>
            <wp:docPr id="1126106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7159" cy="1500161"/>
                    </a:xfrm>
                    <a:prstGeom prst="rect">
                      <a:avLst/>
                    </a:prstGeom>
                    <a:noFill/>
                    <a:ln>
                      <a:noFill/>
                    </a:ln>
                  </pic:spPr>
                </pic:pic>
              </a:graphicData>
            </a:graphic>
          </wp:inline>
        </w:drawing>
      </w:r>
    </w:p>
    <w:p w14:paraId="36E86E5F" w14:textId="77777777" w:rsidR="00AC2DD6" w:rsidRDefault="00AC2DD6" w:rsidP="00AC2DD6">
      <w:pPr>
        <w:pStyle w:val="Caption"/>
        <w:jc w:val="center"/>
      </w:pPr>
      <w:r>
        <w:rPr>
          <w:noProof/>
        </w:rPr>
        <w:drawing>
          <wp:inline distT="0" distB="0" distL="0" distR="0" wp14:anchorId="65D69A8B" wp14:editId="094C89DA">
            <wp:extent cx="2768600" cy="1182162"/>
            <wp:effectExtent l="0" t="0" r="0" b="0"/>
            <wp:docPr id="4826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5032" name=""/>
                    <pic:cNvPicPr/>
                  </pic:nvPicPr>
                  <pic:blipFill>
                    <a:blip r:embed="rId15"/>
                    <a:stretch>
                      <a:fillRect/>
                    </a:stretch>
                  </pic:blipFill>
                  <pic:spPr>
                    <a:xfrm>
                      <a:off x="0" y="0"/>
                      <a:ext cx="2790646" cy="1191575"/>
                    </a:xfrm>
                    <a:prstGeom prst="rect">
                      <a:avLst/>
                    </a:prstGeom>
                  </pic:spPr>
                </pic:pic>
              </a:graphicData>
            </a:graphic>
          </wp:inline>
        </w:drawing>
      </w:r>
    </w:p>
    <w:p w14:paraId="1DBA4320" w14:textId="3BE802B0" w:rsidR="003C604D" w:rsidRPr="00AC2DD6" w:rsidRDefault="00AC2DD6" w:rsidP="00AC2DD6">
      <w:pPr>
        <w:pStyle w:val="Caption"/>
        <w:jc w:val="center"/>
        <w:rPr>
          <w:rFonts w:ascii="Times New Roman" w:hAnsi="Times New Roman" w:cs="Times New Roman"/>
        </w:rPr>
      </w:pPr>
      <w:r w:rsidRPr="00AC2DD6">
        <w:rPr>
          <w:rFonts w:ascii="Times New Roman" w:hAnsi="Times New Roman" w:cs="Times New Roman"/>
          <w:sz w:val="16"/>
          <w:szCs w:val="16"/>
        </w:rPr>
        <w:t xml:space="preserve">Shortest route (graphical </w:t>
      </w:r>
      <w:proofErr w:type="spellStart"/>
      <w:r w:rsidRPr="00AC2DD6">
        <w:rPr>
          <w:rFonts w:ascii="Times New Roman" w:hAnsi="Times New Roman" w:cs="Times New Roman"/>
          <w:sz w:val="16"/>
          <w:szCs w:val="16"/>
        </w:rPr>
        <w:t>notaion</w:t>
      </w:r>
      <w:proofErr w:type="spellEnd"/>
      <w:r w:rsidRPr="00AC2DD6">
        <w:rPr>
          <w:rFonts w:ascii="Times New Roman" w:hAnsi="Times New Roman" w:cs="Times New Roman"/>
          <w:sz w:val="16"/>
          <w:szCs w:val="16"/>
        </w:rPr>
        <w:t xml:space="preserve"> and legend) for buses from their starting point to university from our method  </w:t>
      </w:r>
    </w:p>
    <w:p w14:paraId="71C1D9BF" w14:textId="77777777" w:rsidR="00147297" w:rsidRDefault="00147297" w:rsidP="006E6F81">
      <w:pPr>
        <w:pStyle w:val="ListParagraph"/>
        <w:numPr>
          <w:ilvl w:val="0"/>
          <w:numId w:val="20"/>
        </w:numPr>
        <w:tabs>
          <w:tab w:val="clear" w:pos="720"/>
        </w:tabs>
        <w:suppressAutoHyphens w:val="0"/>
        <w:spacing w:after="160" w:line="259" w:lineRule="auto"/>
        <w:contextualSpacing/>
        <w:jc w:val="both"/>
        <w:rPr>
          <w:rFonts w:ascii="Times New Roman" w:hAnsi="Times New Roman" w:cs="Times New Roman"/>
          <w:b/>
          <w:sz w:val="24"/>
          <w:szCs w:val="24"/>
        </w:rPr>
      </w:pPr>
      <w:r w:rsidRPr="00F654DE">
        <w:rPr>
          <w:rFonts w:ascii="Times New Roman" w:hAnsi="Times New Roman" w:cs="Times New Roman"/>
          <w:b/>
          <w:sz w:val="24"/>
          <w:szCs w:val="24"/>
        </w:rPr>
        <w:t>Route Optimization Using Genetic Algorithms</w:t>
      </w:r>
      <w:r>
        <w:rPr>
          <w:rFonts w:ascii="Times New Roman" w:hAnsi="Times New Roman" w:cs="Times New Roman"/>
          <w:b/>
          <w:sz w:val="24"/>
          <w:szCs w:val="24"/>
        </w:rPr>
        <w:t>:</w:t>
      </w:r>
    </w:p>
    <w:p w14:paraId="34CB6621" w14:textId="61232AB8" w:rsidR="00147297" w:rsidRPr="00A7001F" w:rsidRDefault="00147297" w:rsidP="006E6F81">
      <w:pPr>
        <w:pStyle w:val="ListParagraph"/>
        <w:spacing w:after="0"/>
        <w:jc w:val="both"/>
        <w:rPr>
          <w:rFonts w:ascii="Times New Roman" w:hAnsi="Times New Roman" w:cs="Times New Roman"/>
        </w:rPr>
      </w:pPr>
      <w:r w:rsidRPr="00A7001F">
        <w:rPr>
          <w:rFonts w:ascii="Times New Roman" w:hAnsi="Times New Roman" w:cs="Times New Roman"/>
        </w:rPr>
        <w:t>After obtaining the clusters Genetic Algorithms (GAs) were used for obtaining optimal travel routes in every cluster. The goal was to minimize the total distance for travel keeping in mind fixed stops and Chitkara University as the destination.</w:t>
      </w:r>
    </w:p>
    <w:p w14:paraId="7A19CFA2" w14:textId="77777777" w:rsidR="00147297" w:rsidRPr="00A7001F" w:rsidRDefault="00147297" w:rsidP="006E6F81">
      <w:pPr>
        <w:pStyle w:val="ListParagraph"/>
        <w:spacing w:after="0"/>
        <w:jc w:val="both"/>
        <w:rPr>
          <w:rFonts w:ascii="Times New Roman" w:hAnsi="Times New Roman" w:cs="Times New Roman"/>
          <w:b/>
          <w:sz w:val="24"/>
          <w:szCs w:val="24"/>
        </w:rPr>
      </w:pPr>
      <w:r w:rsidRPr="00A7001F">
        <w:rPr>
          <w:rFonts w:ascii="Times New Roman" w:hAnsi="Times New Roman" w:cs="Times New Roman"/>
          <w:b/>
          <w:sz w:val="24"/>
          <w:szCs w:val="24"/>
        </w:rPr>
        <w:t>Performance of GA:</w:t>
      </w:r>
    </w:p>
    <w:p w14:paraId="4B3F7D47" w14:textId="77777777" w:rsidR="00147297" w:rsidRPr="005F25F1" w:rsidRDefault="00147297" w:rsidP="006E6F81">
      <w:pPr>
        <w:pStyle w:val="ListParagraph"/>
        <w:suppressAutoHyphens w:val="0"/>
        <w:spacing w:after="0" w:line="259" w:lineRule="auto"/>
        <w:ind w:left="1440"/>
        <w:contextualSpacing/>
        <w:jc w:val="both"/>
        <w:rPr>
          <w:rFonts w:ascii="Times New Roman" w:hAnsi="Times New Roman" w:cs="Times New Roman"/>
          <w:b/>
        </w:rPr>
      </w:pPr>
      <w:r w:rsidRPr="005F25F1">
        <w:rPr>
          <w:rFonts w:ascii="Times New Roman" w:hAnsi="Times New Roman" w:cs="Times New Roman"/>
          <w:b/>
        </w:rPr>
        <w:t>Convergence:</w:t>
      </w:r>
    </w:p>
    <w:p w14:paraId="5DB5D758" w14:textId="77777777" w:rsidR="00147297" w:rsidRDefault="00147297" w:rsidP="006E6F81">
      <w:pPr>
        <w:pStyle w:val="ListParagraph"/>
        <w:numPr>
          <w:ilvl w:val="2"/>
          <w:numId w:val="42"/>
        </w:numPr>
        <w:suppressAutoHyphens w:val="0"/>
        <w:spacing w:after="0" w:line="259" w:lineRule="auto"/>
        <w:contextualSpacing/>
        <w:jc w:val="both"/>
        <w:rPr>
          <w:rFonts w:ascii="Times New Roman" w:hAnsi="Times New Roman" w:cs="Times New Roman"/>
        </w:rPr>
      </w:pPr>
      <w:r w:rsidRPr="00A7001F">
        <w:rPr>
          <w:rFonts w:ascii="Times New Roman" w:hAnsi="Times New Roman" w:cs="Times New Roman"/>
        </w:rPr>
        <w:t>After 500 generations the algorithm converged giving near-optimal solutions for all clusters.</w:t>
      </w:r>
    </w:p>
    <w:p w14:paraId="241340E8" w14:textId="60902AC3" w:rsidR="00147297" w:rsidRPr="005F25F1" w:rsidRDefault="00147297" w:rsidP="006E6F81">
      <w:pPr>
        <w:pStyle w:val="ListParagraph"/>
        <w:numPr>
          <w:ilvl w:val="2"/>
          <w:numId w:val="20"/>
        </w:numPr>
        <w:suppressAutoHyphens w:val="0"/>
        <w:spacing w:after="0" w:line="259" w:lineRule="auto"/>
        <w:contextualSpacing/>
        <w:jc w:val="both"/>
        <w:rPr>
          <w:rFonts w:ascii="Times New Roman" w:hAnsi="Times New Roman" w:cs="Times New Roman"/>
        </w:rPr>
      </w:pPr>
      <w:r w:rsidRPr="005F25F1">
        <w:rPr>
          <w:rFonts w:ascii="Times New Roman" w:hAnsi="Times New Roman" w:cs="Times New Roman"/>
        </w:rPr>
        <w:t xml:space="preserve">The fitness function took care of pushing the algorithm in minimizing total distances </w:t>
      </w:r>
      <w:proofErr w:type="spellStart"/>
      <w:r w:rsidRPr="005F25F1">
        <w:rPr>
          <w:rFonts w:ascii="Times New Roman" w:hAnsi="Times New Roman" w:cs="Times New Roman"/>
        </w:rPr>
        <w:t>traveled</w:t>
      </w:r>
      <w:proofErr w:type="spellEnd"/>
      <w:r w:rsidRPr="005F25F1">
        <w:rPr>
          <w:rFonts w:ascii="Times New Roman" w:hAnsi="Times New Roman" w:cs="Times New Roman"/>
        </w:rPr>
        <w:t>.</w:t>
      </w:r>
      <w:r w:rsidR="00967415" w:rsidRPr="0096741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"/>
          <w:id w:val="301660953"/>
          <w:placeholder>
            <w:docPart w:val="DBF8F5CA1DDD48BCA8D6F9CE97039F03"/>
          </w:placeholder>
        </w:sdtPr>
        <w:sdtContent>
          <w:r w:rsidR="007741AA" w:rsidRPr="007741AA">
            <w:rPr>
              <w:rFonts w:ascii="Times New Roman" w:hAnsi="Times New Roman" w:cs="Times New Roman"/>
              <w:color w:val="000000"/>
            </w:rPr>
            <w:t>[18]</w:t>
          </w:r>
        </w:sdtContent>
      </w:sdt>
    </w:p>
    <w:p w14:paraId="11ADDA61" w14:textId="77777777" w:rsidR="00147297" w:rsidRPr="005F25F1" w:rsidRDefault="00147297" w:rsidP="006E6F81">
      <w:pPr>
        <w:pStyle w:val="ListParagraph"/>
        <w:suppressAutoHyphens w:val="0"/>
        <w:spacing w:after="0" w:line="259" w:lineRule="auto"/>
        <w:ind w:left="1440"/>
        <w:contextualSpacing/>
        <w:jc w:val="both"/>
        <w:rPr>
          <w:rFonts w:ascii="Times New Roman" w:hAnsi="Times New Roman" w:cs="Times New Roman"/>
          <w:b/>
          <w:bCs/>
        </w:rPr>
      </w:pPr>
      <w:r w:rsidRPr="005F25F1">
        <w:rPr>
          <w:rFonts w:ascii="Times New Roman" w:hAnsi="Times New Roman" w:cs="Times New Roman"/>
          <w:b/>
          <w:bCs/>
        </w:rPr>
        <w:t>Reduction in Distance:</w:t>
      </w:r>
    </w:p>
    <w:p w14:paraId="559F6366" w14:textId="77777777" w:rsidR="00147297" w:rsidRDefault="00147297" w:rsidP="006E6F81">
      <w:pPr>
        <w:pStyle w:val="ListParagraph"/>
        <w:numPr>
          <w:ilvl w:val="2"/>
          <w:numId w:val="20"/>
        </w:numPr>
        <w:suppressAutoHyphens w:val="0"/>
        <w:spacing w:after="0" w:line="259" w:lineRule="auto"/>
        <w:contextualSpacing/>
        <w:jc w:val="both"/>
        <w:rPr>
          <w:rFonts w:ascii="Times New Roman" w:hAnsi="Times New Roman" w:cs="Times New Roman"/>
        </w:rPr>
      </w:pPr>
      <w:r w:rsidRPr="005F25F1">
        <w:rPr>
          <w:rFonts w:ascii="Times New Roman" w:hAnsi="Times New Roman" w:cs="Times New Roman"/>
        </w:rPr>
        <w:t>An average distance reduction of about 18% by GA over unoptimized (random) routes.</w:t>
      </w:r>
    </w:p>
    <w:p w14:paraId="5EB527AE" w14:textId="77777777" w:rsidR="00147297" w:rsidRPr="005F25F1" w:rsidRDefault="00147297" w:rsidP="006E6F81">
      <w:pPr>
        <w:pStyle w:val="ListParagraph"/>
        <w:numPr>
          <w:ilvl w:val="2"/>
          <w:numId w:val="20"/>
        </w:numPr>
        <w:suppressAutoHyphens w:val="0"/>
        <w:spacing w:after="0" w:line="259" w:lineRule="auto"/>
        <w:contextualSpacing/>
        <w:jc w:val="both"/>
        <w:rPr>
          <w:rFonts w:ascii="Times New Roman" w:hAnsi="Times New Roman" w:cs="Times New Roman"/>
        </w:rPr>
      </w:pPr>
      <w:r w:rsidRPr="005F25F1">
        <w:rPr>
          <w:rFonts w:ascii="Times New Roman" w:hAnsi="Times New Roman" w:cs="Times New Roman"/>
        </w:rPr>
        <w:t>The optimization results were more appreciable for scattered clusters in Patiala.</w:t>
      </w:r>
    </w:p>
    <w:p w14:paraId="66C02011" w14:textId="77777777" w:rsidR="00147297" w:rsidRDefault="00147297" w:rsidP="006E6F81">
      <w:pPr>
        <w:pStyle w:val="ListParagraph"/>
        <w:suppressAutoHyphens w:val="0"/>
        <w:spacing w:after="0" w:line="259" w:lineRule="auto"/>
        <w:ind w:left="1440"/>
        <w:contextualSpacing/>
        <w:jc w:val="both"/>
        <w:rPr>
          <w:rFonts w:ascii="Times New Roman" w:hAnsi="Times New Roman" w:cs="Times New Roman"/>
          <w:b/>
        </w:rPr>
      </w:pPr>
      <w:r w:rsidRPr="005F25F1">
        <w:rPr>
          <w:rFonts w:ascii="Times New Roman" w:hAnsi="Times New Roman" w:cs="Times New Roman"/>
          <w:b/>
        </w:rPr>
        <w:t>Optimized Routes:</w:t>
      </w:r>
    </w:p>
    <w:p w14:paraId="739B0E8E" w14:textId="77777777" w:rsidR="00147297" w:rsidRDefault="00147297" w:rsidP="006E6F81">
      <w:pPr>
        <w:pStyle w:val="ListParagraph"/>
        <w:numPr>
          <w:ilvl w:val="2"/>
          <w:numId w:val="20"/>
        </w:numPr>
        <w:suppressAutoHyphens w:val="0"/>
        <w:spacing w:after="0" w:line="259" w:lineRule="auto"/>
        <w:contextualSpacing/>
        <w:jc w:val="both"/>
        <w:rPr>
          <w:rFonts w:ascii="Times New Roman" w:hAnsi="Times New Roman" w:cs="Times New Roman"/>
        </w:rPr>
      </w:pPr>
      <w:r w:rsidRPr="005F25F1">
        <w:rPr>
          <w:rFonts w:ascii="Times New Roman" w:hAnsi="Times New Roman" w:cs="Times New Roman"/>
        </w:rPr>
        <w:t>Sample Travel Route for Ambala Cluster 1: Stop A1 → Stop A2 → Stop A3 → Chitkara University.</w:t>
      </w:r>
    </w:p>
    <w:p w14:paraId="1E8A4A62" w14:textId="77777777" w:rsidR="00147297" w:rsidRPr="00DE648D" w:rsidRDefault="00147297" w:rsidP="006E6F81">
      <w:pPr>
        <w:pStyle w:val="ListParagraph"/>
        <w:numPr>
          <w:ilvl w:val="2"/>
          <w:numId w:val="20"/>
        </w:numPr>
        <w:suppressAutoHyphens w:val="0"/>
        <w:spacing w:after="0" w:line="259" w:lineRule="auto"/>
        <w:contextualSpacing/>
        <w:jc w:val="both"/>
        <w:rPr>
          <w:rFonts w:ascii="Times New Roman" w:hAnsi="Times New Roman" w:cs="Times New Roman"/>
          <w:b/>
          <w:sz w:val="24"/>
          <w:szCs w:val="24"/>
        </w:rPr>
      </w:pPr>
      <w:r w:rsidRPr="00DE648D">
        <w:rPr>
          <w:rFonts w:ascii="Times New Roman" w:hAnsi="Times New Roman" w:cs="Times New Roman"/>
        </w:rPr>
        <w:t>Sample Travel Route for Chandigarh Cluster 2: Stop C4 → Stop C5 → Stop C6 → Chitkara University.</w:t>
      </w:r>
    </w:p>
    <w:p w14:paraId="3A54618D" w14:textId="77777777" w:rsidR="00147297" w:rsidRPr="00DE648D" w:rsidRDefault="00147297" w:rsidP="006E6F81">
      <w:pPr>
        <w:ind w:left="1800" w:hanging="1091"/>
        <w:jc w:val="both"/>
        <w:rPr>
          <w:b/>
          <w:sz w:val="24"/>
          <w:szCs w:val="24"/>
        </w:rPr>
      </w:pPr>
      <w:r w:rsidRPr="00DE648D">
        <w:rPr>
          <w:b/>
          <w:sz w:val="24"/>
          <w:szCs w:val="24"/>
        </w:rPr>
        <w:t>Study on Fuel Costs:</w:t>
      </w:r>
    </w:p>
    <w:p w14:paraId="522F30CB" w14:textId="77777777" w:rsidR="00147297" w:rsidRDefault="00147297" w:rsidP="006E6F81">
      <w:pPr>
        <w:pStyle w:val="ListParagraph"/>
        <w:spacing w:after="0"/>
        <w:jc w:val="both"/>
        <w:rPr>
          <w:rFonts w:ascii="Times New Roman" w:hAnsi="Times New Roman" w:cs="Times New Roman"/>
          <w:bCs/>
        </w:rPr>
      </w:pPr>
      <w:r w:rsidRPr="007C4402">
        <w:rPr>
          <w:rFonts w:ascii="Times New Roman" w:hAnsi="Times New Roman" w:cs="Times New Roman"/>
          <w:bCs/>
        </w:rPr>
        <w:t>The fuel cost was calculated based on an optimized travel distance with a fixed rate per kilometr</w:t>
      </w:r>
      <w:r>
        <w:rPr>
          <w:rFonts w:ascii="Times New Roman" w:hAnsi="Times New Roman" w:cs="Times New Roman"/>
          <w:bCs/>
        </w:rPr>
        <w:t>e</w:t>
      </w:r>
      <w:r w:rsidRPr="007C4402">
        <w:rPr>
          <w:rFonts w:ascii="Times New Roman" w:hAnsi="Times New Roman" w:cs="Times New Roman"/>
          <w:bCs/>
        </w:rPr>
        <w:t xml:space="preserve"> of INR 10.</w:t>
      </w:r>
      <w:r>
        <w:rPr>
          <w:rFonts w:ascii="Times New Roman" w:hAnsi="Times New Roman" w:cs="Times New Roman"/>
          <w:bCs/>
        </w:rPr>
        <w:t xml:space="preserve"> </w:t>
      </w:r>
      <w:r w:rsidRPr="007C4402">
        <w:rPr>
          <w:rFonts w:ascii="Times New Roman" w:hAnsi="Times New Roman" w:cs="Times New Roman"/>
          <w:bCs/>
        </w:rPr>
        <w:t xml:space="preserve">The following formula was used: </w:t>
      </w:r>
    </w:p>
    <w:p w14:paraId="776FBC07" w14:textId="77777777" w:rsidR="00147297" w:rsidRPr="007C4402" w:rsidRDefault="00147297" w:rsidP="006E6F81">
      <w:pPr>
        <w:pStyle w:val="ListParagraph"/>
        <w:spacing w:after="0"/>
        <w:jc w:val="both"/>
        <w:rPr>
          <w:rFonts w:ascii="Times New Roman" w:hAnsi="Times New Roman" w:cs="Times New Roman"/>
          <w:bCs/>
        </w:rPr>
      </w:pPr>
      <w:r>
        <w:rPr>
          <w:rFonts w:ascii="Times New Roman" w:hAnsi="Times New Roman" w:cs="Times New Roman"/>
          <w:bCs/>
        </w:rPr>
        <w:lastRenderedPageBreak/>
        <w:t xml:space="preserve">From the 2 table </w:t>
      </w:r>
      <w:proofErr w:type="gramStart"/>
      <w:r>
        <w:rPr>
          <w:rFonts w:ascii="Times New Roman" w:hAnsi="Times New Roman" w:cs="Times New Roman"/>
          <w:bCs/>
        </w:rPr>
        <w:t>Below</w:t>
      </w:r>
      <w:proofErr w:type="gramEnd"/>
      <w:r>
        <w:rPr>
          <w:rFonts w:ascii="Times New Roman" w:hAnsi="Times New Roman" w:cs="Times New Roman"/>
          <w:bCs/>
        </w:rPr>
        <w:t xml:space="preserve"> we can easily see the cost and time saved after using the suggested path</w:t>
      </w:r>
    </w:p>
    <w:p w14:paraId="148D420C" w14:textId="77777777" w:rsidR="00147297" w:rsidRDefault="00147297" w:rsidP="00147297">
      <w:pPr>
        <w:pStyle w:val="ListParagraph"/>
        <w:spacing w:after="0"/>
        <w:jc w:val="center"/>
        <w:rPr>
          <w:rFonts w:ascii="Times New Roman" w:hAnsi="Times New Roman" w:cs="Times New Roman"/>
          <w:bCs/>
          <w:sz w:val="24"/>
          <w:szCs w:val="24"/>
        </w:rPr>
      </w:pPr>
      <w:r w:rsidRPr="007C4402">
        <w:rPr>
          <w:rFonts w:ascii="Times New Roman" w:hAnsi="Times New Roman" w:cs="Times New Roman"/>
          <w:b/>
          <w:sz w:val="24"/>
          <w:szCs w:val="24"/>
        </w:rPr>
        <w:t>Fuel Cost</w:t>
      </w:r>
      <w:r>
        <w:rPr>
          <w:rFonts w:ascii="Times New Roman" w:hAnsi="Times New Roman" w:cs="Times New Roman"/>
          <w:b/>
          <w:sz w:val="24"/>
          <w:szCs w:val="24"/>
        </w:rPr>
        <w:t xml:space="preserve"> </w:t>
      </w:r>
      <w:r w:rsidRPr="007C4402">
        <w:rPr>
          <w:rFonts w:ascii="Times New Roman" w:hAnsi="Times New Roman" w:cs="Times New Roman"/>
          <w:b/>
          <w:sz w:val="24"/>
          <w:szCs w:val="24"/>
        </w:rPr>
        <w:t>(INR)=Total Distance(km)×10</w:t>
      </w:r>
      <w:r w:rsidRPr="009B58D8">
        <w:rPr>
          <w:rFonts w:ascii="Times New Roman" w:hAnsi="Times New Roman" w:cs="Times New Roman"/>
          <w:bCs/>
          <w:sz w:val="24"/>
          <w:szCs w:val="24"/>
        </w:rPr>
        <w:t xml:space="preserve"> </w:t>
      </w:r>
    </w:p>
    <w:p w14:paraId="0CE34A1A" w14:textId="6178BBE3" w:rsidR="00C16AA3" w:rsidRPr="00C16AA3" w:rsidRDefault="00C16AA3" w:rsidP="00C16AA3">
      <w:pPr>
        <w:pStyle w:val="Caption"/>
        <w:keepNext/>
        <w:jc w:val="center"/>
        <w:rPr>
          <w:rFonts w:ascii="Times New Roman" w:hAnsi="Times New Roman" w:cs="Times New Roman"/>
          <w:sz w:val="22"/>
          <w:szCs w:val="22"/>
        </w:rPr>
      </w:pPr>
      <w:r w:rsidRPr="00C16AA3">
        <w:rPr>
          <w:rFonts w:ascii="Times New Roman" w:hAnsi="Times New Roman" w:cs="Times New Roman"/>
          <w:sz w:val="22"/>
          <w:szCs w:val="22"/>
        </w:rPr>
        <w:t xml:space="preserve">Table </w:t>
      </w:r>
      <w:r w:rsidRPr="00C16AA3">
        <w:rPr>
          <w:rFonts w:ascii="Times New Roman" w:hAnsi="Times New Roman" w:cs="Times New Roman"/>
          <w:sz w:val="22"/>
          <w:szCs w:val="22"/>
        </w:rPr>
        <w:fldChar w:fldCharType="begin"/>
      </w:r>
      <w:r w:rsidRPr="00C16AA3">
        <w:rPr>
          <w:rFonts w:ascii="Times New Roman" w:hAnsi="Times New Roman" w:cs="Times New Roman"/>
          <w:sz w:val="22"/>
          <w:szCs w:val="22"/>
        </w:rPr>
        <w:instrText xml:space="preserve"> SEQ Table \* ARABIC </w:instrText>
      </w:r>
      <w:r w:rsidRPr="00C16AA3">
        <w:rPr>
          <w:rFonts w:ascii="Times New Roman" w:hAnsi="Times New Roman" w:cs="Times New Roman"/>
          <w:sz w:val="22"/>
          <w:szCs w:val="22"/>
        </w:rPr>
        <w:fldChar w:fldCharType="separate"/>
      </w:r>
      <w:r w:rsidR="000C5D10">
        <w:rPr>
          <w:rFonts w:ascii="Times New Roman" w:hAnsi="Times New Roman" w:cs="Times New Roman"/>
          <w:noProof/>
          <w:sz w:val="22"/>
          <w:szCs w:val="22"/>
        </w:rPr>
        <w:t>1</w:t>
      </w:r>
      <w:r w:rsidRPr="00C16AA3">
        <w:rPr>
          <w:rFonts w:ascii="Times New Roman" w:hAnsi="Times New Roman" w:cs="Times New Roman"/>
          <w:sz w:val="22"/>
          <w:szCs w:val="22"/>
        </w:rPr>
        <w:fldChar w:fldCharType="end"/>
      </w:r>
      <w:r w:rsidRPr="00C16AA3">
        <w:rPr>
          <w:rFonts w:ascii="Times New Roman" w:hAnsi="Times New Roman" w:cs="Times New Roman"/>
          <w:sz w:val="22"/>
          <w:szCs w:val="22"/>
        </w:rPr>
        <w:t>: Optimized Distance and fuel cost</w:t>
      </w:r>
    </w:p>
    <w:tbl>
      <w:tblPr>
        <w:tblStyle w:val="GridTable3"/>
        <w:tblW w:w="7206" w:type="dxa"/>
        <w:tblInd w:w="10" w:type="dxa"/>
        <w:tblLook w:val="04A0" w:firstRow="1" w:lastRow="0" w:firstColumn="1" w:lastColumn="0" w:noHBand="0" w:noVBand="1"/>
      </w:tblPr>
      <w:tblGrid>
        <w:gridCol w:w="1981"/>
        <w:gridCol w:w="1764"/>
        <w:gridCol w:w="1427"/>
        <w:gridCol w:w="2034"/>
      </w:tblGrid>
      <w:tr w:rsidR="00147297" w:rsidRPr="00B25FFC" w14:paraId="02FF6F91" w14:textId="77777777" w:rsidTr="00C45AAE">
        <w:trPr>
          <w:cnfStyle w:val="100000000000" w:firstRow="1" w:lastRow="0" w:firstColumn="0" w:lastColumn="0" w:oddVBand="0" w:evenVBand="0" w:oddHBand="0" w:evenHBand="0" w:firstRowFirstColumn="0" w:firstRowLastColumn="0" w:lastRowFirstColumn="0" w:lastRowLastColumn="0"/>
          <w:trHeight w:val="451"/>
        </w:trPr>
        <w:tc>
          <w:tcPr>
            <w:cnfStyle w:val="001000000100" w:firstRow="0" w:lastRow="0" w:firstColumn="1" w:lastColumn="0" w:oddVBand="0" w:evenVBand="0" w:oddHBand="0" w:evenHBand="0" w:firstRowFirstColumn="1" w:firstRowLastColumn="0" w:lastRowFirstColumn="0" w:lastRowLastColumn="0"/>
            <w:tcW w:w="0" w:type="auto"/>
            <w:hideMark/>
          </w:tcPr>
          <w:p w14:paraId="52BC71CC" w14:textId="77777777" w:rsidR="00147297" w:rsidRPr="00B25FFC" w:rsidRDefault="00147297" w:rsidP="00147297">
            <w:pPr>
              <w:jc w:val="center"/>
              <w:rPr>
                <w:sz w:val="24"/>
                <w:szCs w:val="24"/>
              </w:rPr>
            </w:pPr>
            <w:r w:rsidRPr="00B25FFC">
              <w:rPr>
                <w:sz w:val="24"/>
                <w:szCs w:val="24"/>
              </w:rPr>
              <w:t>Cluster</w:t>
            </w:r>
          </w:p>
        </w:tc>
        <w:tc>
          <w:tcPr>
            <w:tcW w:w="0" w:type="auto"/>
            <w:hideMark/>
          </w:tcPr>
          <w:p w14:paraId="2266817E" w14:textId="77777777" w:rsidR="00147297" w:rsidRPr="00B25FFC" w:rsidRDefault="00147297" w:rsidP="00147297">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Total Distance (km)</w:t>
            </w:r>
          </w:p>
        </w:tc>
        <w:tc>
          <w:tcPr>
            <w:tcW w:w="0" w:type="auto"/>
            <w:hideMark/>
          </w:tcPr>
          <w:p w14:paraId="518292D8" w14:textId="77777777" w:rsidR="00147297" w:rsidRPr="00B25FFC" w:rsidRDefault="00147297" w:rsidP="00147297">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Fuel Cost (INR)</w:t>
            </w:r>
          </w:p>
        </w:tc>
        <w:tc>
          <w:tcPr>
            <w:tcW w:w="0" w:type="auto"/>
            <w:hideMark/>
          </w:tcPr>
          <w:p w14:paraId="19483AAB" w14:textId="77777777" w:rsidR="00147297" w:rsidRPr="00B25FFC" w:rsidRDefault="00147297" w:rsidP="00147297">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Stops</w:t>
            </w:r>
          </w:p>
        </w:tc>
      </w:tr>
      <w:tr w:rsidR="00147297" w:rsidRPr="00B25FFC" w14:paraId="74F91EA3" w14:textId="77777777" w:rsidTr="00C45AA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C67BF0E" w14:textId="77777777" w:rsidR="00147297" w:rsidRPr="00B25FFC" w:rsidRDefault="00147297" w:rsidP="00147297">
            <w:pPr>
              <w:pStyle w:val="ListParagraph"/>
              <w:spacing w:after="160" w:line="259" w:lineRule="auto"/>
              <w:ind w:left="0"/>
              <w:rPr>
                <w:rFonts w:ascii="Times New Roman" w:hAnsi="Times New Roman" w:cs="Times New Roman"/>
                <w:b/>
                <w:bCs/>
                <w:sz w:val="24"/>
                <w:szCs w:val="24"/>
              </w:rPr>
            </w:pPr>
            <w:r w:rsidRPr="00B25FFC">
              <w:rPr>
                <w:rFonts w:ascii="Times New Roman" w:hAnsi="Times New Roman" w:cs="Times New Roman"/>
                <w:b/>
                <w:bCs/>
                <w:sz w:val="24"/>
                <w:szCs w:val="24"/>
              </w:rPr>
              <w:t>Ambala Cluster 1</w:t>
            </w:r>
          </w:p>
        </w:tc>
        <w:tc>
          <w:tcPr>
            <w:tcW w:w="0" w:type="auto"/>
            <w:hideMark/>
          </w:tcPr>
          <w:p w14:paraId="53194A76"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56.2</w:t>
            </w:r>
          </w:p>
        </w:tc>
        <w:tc>
          <w:tcPr>
            <w:tcW w:w="0" w:type="auto"/>
            <w:hideMark/>
          </w:tcPr>
          <w:p w14:paraId="0C4A8190"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562</w:t>
            </w:r>
          </w:p>
        </w:tc>
        <w:tc>
          <w:tcPr>
            <w:tcW w:w="0" w:type="auto"/>
            <w:hideMark/>
          </w:tcPr>
          <w:p w14:paraId="21592BFC"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A1, Stop A2, Stop A3</w:t>
            </w:r>
          </w:p>
        </w:tc>
      </w:tr>
      <w:tr w:rsidR="00147297" w:rsidRPr="00B25FFC" w14:paraId="1B721F01" w14:textId="77777777" w:rsidTr="00C45AAE">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141946FB" w14:textId="77777777" w:rsidR="00147297" w:rsidRPr="00B25FFC" w:rsidRDefault="00147297" w:rsidP="00147297">
            <w:pPr>
              <w:pStyle w:val="ListParagraph"/>
              <w:spacing w:after="160" w:line="259" w:lineRule="auto"/>
              <w:ind w:left="0" w:hanging="32"/>
              <w:rPr>
                <w:rFonts w:ascii="Times New Roman" w:hAnsi="Times New Roman" w:cs="Times New Roman"/>
                <w:b/>
                <w:bCs/>
                <w:sz w:val="24"/>
                <w:szCs w:val="24"/>
              </w:rPr>
            </w:pPr>
            <w:r w:rsidRPr="00B25FFC">
              <w:rPr>
                <w:rFonts w:ascii="Times New Roman" w:hAnsi="Times New Roman" w:cs="Times New Roman"/>
                <w:b/>
                <w:bCs/>
                <w:sz w:val="24"/>
                <w:szCs w:val="24"/>
              </w:rPr>
              <w:t>Ambala Cluster 2</w:t>
            </w:r>
          </w:p>
        </w:tc>
        <w:tc>
          <w:tcPr>
            <w:tcW w:w="0" w:type="auto"/>
            <w:hideMark/>
          </w:tcPr>
          <w:p w14:paraId="28C4D716"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48.5</w:t>
            </w:r>
          </w:p>
        </w:tc>
        <w:tc>
          <w:tcPr>
            <w:tcW w:w="0" w:type="auto"/>
            <w:hideMark/>
          </w:tcPr>
          <w:p w14:paraId="227C40E9"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485</w:t>
            </w:r>
          </w:p>
        </w:tc>
        <w:tc>
          <w:tcPr>
            <w:tcW w:w="0" w:type="auto"/>
            <w:hideMark/>
          </w:tcPr>
          <w:p w14:paraId="13D2DCED"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A4, Stop A5, Stop A6</w:t>
            </w:r>
          </w:p>
        </w:tc>
      </w:tr>
      <w:tr w:rsidR="00147297" w:rsidRPr="00B25FFC" w14:paraId="58B2E6F3" w14:textId="77777777" w:rsidTr="00C45AA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41C37F8" w14:textId="77777777" w:rsidR="00147297" w:rsidRPr="00B25FFC" w:rsidRDefault="00147297" w:rsidP="00147297">
            <w:pPr>
              <w:pStyle w:val="ListParagraph"/>
              <w:spacing w:after="160" w:line="259" w:lineRule="auto"/>
              <w:ind w:left="0"/>
              <w:rPr>
                <w:rFonts w:ascii="Times New Roman" w:hAnsi="Times New Roman" w:cs="Times New Roman"/>
                <w:b/>
                <w:bCs/>
                <w:sz w:val="24"/>
                <w:szCs w:val="24"/>
              </w:rPr>
            </w:pPr>
            <w:r w:rsidRPr="00B25FFC">
              <w:rPr>
                <w:rFonts w:ascii="Times New Roman" w:hAnsi="Times New Roman" w:cs="Times New Roman"/>
                <w:b/>
                <w:bCs/>
                <w:sz w:val="24"/>
                <w:szCs w:val="24"/>
              </w:rPr>
              <w:t>Chandigarh Cluster 1</w:t>
            </w:r>
          </w:p>
        </w:tc>
        <w:tc>
          <w:tcPr>
            <w:tcW w:w="0" w:type="auto"/>
            <w:hideMark/>
          </w:tcPr>
          <w:p w14:paraId="499BC6F6"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52.7</w:t>
            </w:r>
          </w:p>
        </w:tc>
        <w:tc>
          <w:tcPr>
            <w:tcW w:w="0" w:type="auto"/>
            <w:hideMark/>
          </w:tcPr>
          <w:p w14:paraId="782CA919"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527</w:t>
            </w:r>
          </w:p>
        </w:tc>
        <w:tc>
          <w:tcPr>
            <w:tcW w:w="0" w:type="auto"/>
            <w:hideMark/>
          </w:tcPr>
          <w:p w14:paraId="64602D33"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C1, Stop C2, Stop C3</w:t>
            </w:r>
          </w:p>
        </w:tc>
      </w:tr>
      <w:tr w:rsidR="00147297" w:rsidRPr="00B25FFC" w14:paraId="6410BB91" w14:textId="77777777" w:rsidTr="00C45AAE">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6252E7EB" w14:textId="77777777" w:rsidR="00147297" w:rsidRPr="00B25FFC" w:rsidRDefault="00147297" w:rsidP="00147297">
            <w:pPr>
              <w:pStyle w:val="ListParagraph"/>
              <w:spacing w:after="160" w:line="259" w:lineRule="auto"/>
              <w:ind w:left="0"/>
              <w:rPr>
                <w:rFonts w:ascii="Times New Roman" w:hAnsi="Times New Roman" w:cs="Times New Roman"/>
                <w:b/>
                <w:bCs/>
                <w:sz w:val="24"/>
                <w:szCs w:val="24"/>
              </w:rPr>
            </w:pPr>
            <w:r w:rsidRPr="00B25FFC">
              <w:rPr>
                <w:rFonts w:ascii="Times New Roman" w:hAnsi="Times New Roman" w:cs="Times New Roman"/>
                <w:b/>
                <w:bCs/>
                <w:sz w:val="24"/>
                <w:szCs w:val="24"/>
              </w:rPr>
              <w:t>Chandigarh Cluster 2</w:t>
            </w:r>
          </w:p>
        </w:tc>
        <w:tc>
          <w:tcPr>
            <w:tcW w:w="0" w:type="auto"/>
            <w:hideMark/>
          </w:tcPr>
          <w:p w14:paraId="219814F0"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49.8</w:t>
            </w:r>
          </w:p>
        </w:tc>
        <w:tc>
          <w:tcPr>
            <w:tcW w:w="0" w:type="auto"/>
            <w:hideMark/>
          </w:tcPr>
          <w:p w14:paraId="62680A9C"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498</w:t>
            </w:r>
          </w:p>
        </w:tc>
        <w:tc>
          <w:tcPr>
            <w:tcW w:w="0" w:type="auto"/>
            <w:hideMark/>
          </w:tcPr>
          <w:p w14:paraId="4C6BF131"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C4, Stop C5, Stop C6</w:t>
            </w:r>
          </w:p>
        </w:tc>
      </w:tr>
      <w:tr w:rsidR="00147297" w:rsidRPr="00B25FFC" w14:paraId="6BF42BAB" w14:textId="77777777" w:rsidTr="00C45AA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0F8908D" w14:textId="77777777" w:rsidR="00147297" w:rsidRPr="00B25FFC" w:rsidRDefault="00147297" w:rsidP="00147297">
            <w:pPr>
              <w:pStyle w:val="ListParagraph"/>
              <w:spacing w:after="160" w:line="259" w:lineRule="auto"/>
              <w:ind w:left="0"/>
              <w:rPr>
                <w:rFonts w:ascii="Times New Roman" w:hAnsi="Times New Roman" w:cs="Times New Roman"/>
                <w:b/>
                <w:bCs/>
                <w:sz w:val="24"/>
                <w:szCs w:val="24"/>
              </w:rPr>
            </w:pPr>
            <w:r w:rsidRPr="00B25FFC">
              <w:rPr>
                <w:rFonts w:ascii="Times New Roman" w:hAnsi="Times New Roman" w:cs="Times New Roman"/>
                <w:b/>
                <w:bCs/>
                <w:sz w:val="24"/>
                <w:szCs w:val="24"/>
              </w:rPr>
              <w:t>Patiala Cluster 1</w:t>
            </w:r>
          </w:p>
        </w:tc>
        <w:tc>
          <w:tcPr>
            <w:tcW w:w="0" w:type="auto"/>
            <w:hideMark/>
          </w:tcPr>
          <w:p w14:paraId="0ACE5A20"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54.3</w:t>
            </w:r>
          </w:p>
        </w:tc>
        <w:tc>
          <w:tcPr>
            <w:tcW w:w="0" w:type="auto"/>
            <w:hideMark/>
          </w:tcPr>
          <w:p w14:paraId="29643C7E"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543</w:t>
            </w:r>
          </w:p>
        </w:tc>
        <w:tc>
          <w:tcPr>
            <w:tcW w:w="0" w:type="auto"/>
            <w:hideMark/>
          </w:tcPr>
          <w:p w14:paraId="05717077" w14:textId="77777777" w:rsidR="00147297" w:rsidRPr="00B25FFC" w:rsidRDefault="00147297" w:rsidP="00147297">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P1, Stop P2, Stop P3</w:t>
            </w:r>
          </w:p>
        </w:tc>
      </w:tr>
      <w:tr w:rsidR="00147297" w:rsidRPr="00B25FFC" w14:paraId="729DE6D9" w14:textId="77777777" w:rsidTr="00C45AAE">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113C1FEE" w14:textId="77777777" w:rsidR="00147297" w:rsidRPr="00B25FFC" w:rsidRDefault="00147297" w:rsidP="00147297">
            <w:pPr>
              <w:pStyle w:val="ListParagraph"/>
              <w:spacing w:after="160" w:line="259" w:lineRule="auto"/>
              <w:ind w:left="0"/>
              <w:rPr>
                <w:rFonts w:ascii="Times New Roman" w:hAnsi="Times New Roman" w:cs="Times New Roman"/>
                <w:b/>
                <w:bCs/>
                <w:sz w:val="24"/>
                <w:szCs w:val="24"/>
              </w:rPr>
            </w:pPr>
            <w:r w:rsidRPr="00B25FFC">
              <w:rPr>
                <w:rFonts w:ascii="Times New Roman" w:hAnsi="Times New Roman" w:cs="Times New Roman"/>
                <w:b/>
                <w:bCs/>
                <w:sz w:val="24"/>
                <w:szCs w:val="24"/>
              </w:rPr>
              <w:t>Patiala Cluster 2</w:t>
            </w:r>
          </w:p>
        </w:tc>
        <w:tc>
          <w:tcPr>
            <w:tcW w:w="0" w:type="auto"/>
            <w:hideMark/>
          </w:tcPr>
          <w:p w14:paraId="4AA1BB03"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51.4</w:t>
            </w:r>
          </w:p>
        </w:tc>
        <w:tc>
          <w:tcPr>
            <w:tcW w:w="0" w:type="auto"/>
            <w:hideMark/>
          </w:tcPr>
          <w:p w14:paraId="39903BDB"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514</w:t>
            </w:r>
          </w:p>
        </w:tc>
        <w:tc>
          <w:tcPr>
            <w:tcW w:w="0" w:type="auto"/>
            <w:hideMark/>
          </w:tcPr>
          <w:p w14:paraId="6D550B42" w14:textId="77777777" w:rsidR="00147297" w:rsidRPr="00B25FFC" w:rsidRDefault="00147297" w:rsidP="00147297">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P4, Stop P5, Stop P6</w:t>
            </w:r>
          </w:p>
        </w:tc>
      </w:tr>
    </w:tbl>
    <w:p w14:paraId="2FEFF0A3" w14:textId="0D41B87B" w:rsidR="00C16AA3" w:rsidRDefault="00C16AA3" w:rsidP="00147297">
      <w:pPr>
        <w:pStyle w:val="ListParagraph"/>
        <w:spacing w:after="0"/>
        <w:ind w:left="0"/>
        <w:rPr>
          <w:rFonts w:ascii="Times New Roman" w:hAnsi="Times New Roman" w:cs="Times New Roman"/>
          <w:bCs/>
          <w:sz w:val="24"/>
          <w:szCs w:val="24"/>
        </w:rPr>
      </w:pPr>
      <w:r>
        <w:rPr>
          <w:rFonts w:ascii="Times New Roman" w:hAnsi="Times New Roman" w:cs="Times New Roman"/>
          <w:bCs/>
          <w:sz w:val="24"/>
          <w:szCs w:val="24"/>
        </w:rPr>
        <w:br w:type="page"/>
      </w:r>
    </w:p>
    <w:p w14:paraId="7E8AEB1C" w14:textId="0D59EF0D" w:rsidR="00C16AA3" w:rsidRPr="00ED358F" w:rsidRDefault="00C16AA3" w:rsidP="00C16AA3">
      <w:pPr>
        <w:pStyle w:val="Caption"/>
        <w:keepNext/>
        <w:jc w:val="center"/>
        <w:rPr>
          <w:rFonts w:ascii="Times New Roman" w:hAnsi="Times New Roman" w:cs="Times New Roman"/>
          <w:sz w:val="24"/>
          <w:szCs w:val="24"/>
        </w:rPr>
      </w:pPr>
      <w:r w:rsidRPr="00ED358F">
        <w:rPr>
          <w:rFonts w:ascii="Times New Roman" w:hAnsi="Times New Roman" w:cs="Times New Roman"/>
          <w:sz w:val="24"/>
          <w:szCs w:val="24"/>
        </w:rPr>
        <w:lastRenderedPageBreak/>
        <w:t xml:space="preserve">Table </w:t>
      </w:r>
      <w:r w:rsidRPr="00ED358F">
        <w:rPr>
          <w:rFonts w:ascii="Times New Roman" w:hAnsi="Times New Roman" w:cs="Times New Roman"/>
          <w:sz w:val="24"/>
          <w:szCs w:val="24"/>
        </w:rPr>
        <w:fldChar w:fldCharType="begin"/>
      </w:r>
      <w:r w:rsidRPr="00ED358F">
        <w:rPr>
          <w:rFonts w:ascii="Times New Roman" w:hAnsi="Times New Roman" w:cs="Times New Roman"/>
          <w:sz w:val="24"/>
          <w:szCs w:val="24"/>
        </w:rPr>
        <w:instrText xml:space="preserve"> SEQ Table \* ARABIC </w:instrText>
      </w:r>
      <w:r w:rsidRPr="00ED358F">
        <w:rPr>
          <w:rFonts w:ascii="Times New Roman" w:hAnsi="Times New Roman" w:cs="Times New Roman"/>
          <w:sz w:val="24"/>
          <w:szCs w:val="24"/>
        </w:rPr>
        <w:fldChar w:fldCharType="separate"/>
      </w:r>
      <w:r w:rsidR="000C5D10">
        <w:rPr>
          <w:rFonts w:ascii="Times New Roman" w:hAnsi="Times New Roman" w:cs="Times New Roman"/>
          <w:noProof/>
          <w:sz w:val="24"/>
          <w:szCs w:val="24"/>
        </w:rPr>
        <w:t>2</w:t>
      </w:r>
      <w:r w:rsidRPr="00ED358F">
        <w:rPr>
          <w:rFonts w:ascii="Times New Roman" w:hAnsi="Times New Roman" w:cs="Times New Roman"/>
          <w:sz w:val="24"/>
          <w:szCs w:val="24"/>
        </w:rPr>
        <w:fldChar w:fldCharType="end"/>
      </w:r>
      <w:r w:rsidRPr="00ED358F">
        <w:rPr>
          <w:rFonts w:ascii="Times New Roman" w:hAnsi="Times New Roman" w:cs="Times New Roman"/>
          <w:sz w:val="24"/>
          <w:szCs w:val="24"/>
        </w:rPr>
        <w:t>: Real Distance and fuel cost</w:t>
      </w:r>
    </w:p>
    <w:tbl>
      <w:tblPr>
        <w:tblStyle w:val="GridTable3"/>
        <w:tblW w:w="0" w:type="auto"/>
        <w:tblInd w:w="5" w:type="dxa"/>
        <w:tblLook w:val="04A0" w:firstRow="1" w:lastRow="0" w:firstColumn="1" w:lastColumn="0" w:noHBand="0" w:noVBand="1"/>
      </w:tblPr>
      <w:tblGrid>
        <w:gridCol w:w="1907"/>
        <w:gridCol w:w="1678"/>
        <w:gridCol w:w="2125"/>
        <w:gridCol w:w="1871"/>
      </w:tblGrid>
      <w:tr w:rsidR="00C16AA3" w:rsidRPr="00ED358F" w14:paraId="7A932489" w14:textId="77777777" w:rsidTr="000224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6A8158" w14:textId="77777777" w:rsidR="00C16AA3" w:rsidRPr="00ED358F" w:rsidRDefault="00C16AA3" w:rsidP="00C16AA3">
            <w:pPr>
              <w:pStyle w:val="ListParagraph"/>
              <w:spacing w:after="160" w:line="259" w:lineRule="auto"/>
              <w:ind w:left="0"/>
              <w:jc w:val="left"/>
              <w:rPr>
                <w:rFonts w:ascii="Times New Roman" w:hAnsi="Times New Roman" w:cs="Times New Roman"/>
                <w:sz w:val="24"/>
                <w:szCs w:val="24"/>
                <w:lang w:val="en-US"/>
              </w:rPr>
            </w:pPr>
            <w:r w:rsidRPr="00ED358F">
              <w:rPr>
                <w:rFonts w:ascii="Times New Roman" w:hAnsi="Times New Roman" w:cs="Times New Roman"/>
                <w:sz w:val="24"/>
                <w:szCs w:val="24"/>
                <w:lang w:val="en-US"/>
              </w:rPr>
              <w:t>Cluster</w:t>
            </w:r>
          </w:p>
        </w:tc>
        <w:tc>
          <w:tcPr>
            <w:tcW w:w="0" w:type="auto"/>
            <w:hideMark/>
          </w:tcPr>
          <w:p w14:paraId="3AF0C8D6" w14:textId="77777777" w:rsidR="00C16AA3" w:rsidRPr="00ED358F" w:rsidRDefault="00C16AA3" w:rsidP="00C16AA3">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Total Distance (km)</w:t>
            </w:r>
          </w:p>
        </w:tc>
        <w:tc>
          <w:tcPr>
            <w:tcW w:w="0" w:type="auto"/>
            <w:hideMark/>
          </w:tcPr>
          <w:p w14:paraId="4255989A" w14:textId="77777777" w:rsidR="00C16AA3" w:rsidRPr="00ED358F" w:rsidRDefault="00C16AA3" w:rsidP="00C16AA3">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Estimated Fuel Cost (INR)</w:t>
            </w:r>
          </w:p>
        </w:tc>
        <w:tc>
          <w:tcPr>
            <w:tcW w:w="0" w:type="auto"/>
            <w:hideMark/>
          </w:tcPr>
          <w:p w14:paraId="68CC2422" w14:textId="77777777" w:rsidR="00C16AA3" w:rsidRPr="00ED358F" w:rsidRDefault="00C16AA3" w:rsidP="00C16AA3">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Stops</w:t>
            </w:r>
          </w:p>
        </w:tc>
      </w:tr>
      <w:tr w:rsidR="00C16AA3" w:rsidRPr="00ED358F" w14:paraId="71AD3F91" w14:textId="77777777" w:rsidTr="00022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D8318"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Ambala Cluster 1</w:t>
            </w:r>
          </w:p>
        </w:tc>
        <w:tc>
          <w:tcPr>
            <w:tcW w:w="0" w:type="auto"/>
            <w:hideMark/>
          </w:tcPr>
          <w:p w14:paraId="27CB1C24"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360364A0"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3B3815E8"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A1, Stop A2, Stop A3</w:t>
            </w:r>
          </w:p>
        </w:tc>
      </w:tr>
      <w:tr w:rsidR="00C16AA3" w:rsidRPr="00ED358F" w14:paraId="4D91BA38" w14:textId="77777777" w:rsidTr="000224F5">
        <w:tc>
          <w:tcPr>
            <w:cnfStyle w:val="001000000000" w:firstRow="0" w:lastRow="0" w:firstColumn="1" w:lastColumn="0" w:oddVBand="0" w:evenVBand="0" w:oddHBand="0" w:evenHBand="0" w:firstRowFirstColumn="0" w:firstRowLastColumn="0" w:lastRowFirstColumn="0" w:lastRowLastColumn="0"/>
            <w:tcW w:w="0" w:type="auto"/>
            <w:hideMark/>
          </w:tcPr>
          <w:p w14:paraId="1E6C9929"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Ambala Cluster 2</w:t>
            </w:r>
          </w:p>
        </w:tc>
        <w:tc>
          <w:tcPr>
            <w:tcW w:w="0" w:type="auto"/>
            <w:hideMark/>
          </w:tcPr>
          <w:p w14:paraId="473C7A8F"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7636906B"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264F5C39"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A4, Stop A5, Stop A6</w:t>
            </w:r>
          </w:p>
        </w:tc>
      </w:tr>
      <w:tr w:rsidR="00C16AA3" w:rsidRPr="00ED358F" w14:paraId="469EF47F" w14:textId="77777777" w:rsidTr="00022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1C311"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Chandigarh Cluster 1</w:t>
            </w:r>
          </w:p>
        </w:tc>
        <w:tc>
          <w:tcPr>
            <w:tcW w:w="0" w:type="auto"/>
            <w:hideMark/>
          </w:tcPr>
          <w:p w14:paraId="5AC56360"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618251E9"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5F8D3108"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C1, Stop C2, Stop C3</w:t>
            </w:r>
          </w:p>
        </w:tc>
      </w:tr>
      <w:tr w:rsidR="00C16AA3" w:rsidRPr="00ED358F" w14:paraId="5BC11C6D" w14:textId="77777777" w:rsidTr="000224F5">
        <w:tc>
          <w:tcPr>
            <w:cnfStyle w:val="001000000000" w:firstRow="0" w:lastRow="0" w:firstColumn="1" w:lastColumn="0" w:oddVBand="0" w:evenVBand="0" w:oddHBand="0" w:evenHBand="0" w:firstRowFirstColumn="0" w:firstRowLastColumn="0" w:lastRowFirstColumn="0" w:lastRowLastColumn="0"/>
            <w:tcW w:w="0" w:type="auto"/>
            <w:hideMark/>
          </w:tcPr>
          <w:p w14:paraId="5B1677E3"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Chandigarh Cluster 2</w:t>
            </w:r>
          </w:p>
        </w:tc>
        <w:tc>
          <w:tcPr>
            <w:tcW w:w="0" w:type="auto"/>
            <w:hideMark/>
          </w:tcPr>
          <w:p w14:paraId="080231CF"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55.0</w:t>
            </w:r>
          </w:p>
        </w:tc>
        <w:tc>
          <w:tcPr>
            <w:tcW w:w="0" w:type="auto"/>
            <w:hideMark/>
          </w:tcPr>
          <w:p w14:paraId="573D8CB8"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550</w:t>
            </w:r>
          </w:p>
        </w:tc>
        <w:tc>
          <w:tcPr>
            <w:tcW w:w="0" w:type="auto"/>
            <w:hideMark/>
          </w:tcPr>
          <w:p w14:paraId="6F4C435C"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C4, Stop C5, Stop C6</w:t>
            </w:r>
          </w:p>
        </w:tc>
      </w:tr>
      <w:tr w:rsidR="00C16AA3" w:rsidRPr="00ED358F" w14:paraId="201EDDBD" w14:textId="77777777" w:rsidTr="00022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C731E"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Patiala Cluster 1</w:t>
            </w:r>
          </w:p>
        </w:tc>
        <w:tc>
          <w:tcPr>
            <w:tcW w:w="0" w:type="auto"/>
            <w:hideMark/>
          </w:tcPr>
          <w:p w14:paraId="4D89007E"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1BE4BD43"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313D84DD" w14:textId="77777777" w:rsidR="00C16AA3" w:rsidRPr="00ED358F" w:rsidRDefault="00C16AA3" w:rsidP="00C16AA3">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P1, Stop P2, Stop P3</w:t>
            </w:r>
          </w:p>
        </w:tc>
      </w:tr>
      <w:tr w:rsidR="00C16AA3" w:rsidRPr="00ED358F" w14:paraId="2071E098" w14:textId="77777777" w:rsidTr="000224F5">
        <w:tc>
          <w:tcPr>
            <w:cnfStyle w:val="001000000000" w:firstRow="0" w:lastRow="0" w:firstColumn="1" w:lastColumn="0" w:oddVBand="0" w:evenVBand="0" w:oddHBand="0" w:evenHBand="0" w:firstRowFirstColumn="0" w:firstRowLastColumn="0" w:lastRowFirstColumn="0" w:lastRowLastColumn="0"/>
            <w:tcW w:w="0" w:type="auto"/>
            <w:hideMark/>
          </w:tcPr>
          <w:p w14:paraId="5B2D7220" w14:textId="77777777" w:rsidR="00C16AA3" w:rsidRPr="00ED358F" w:rsidRDefault="00C16AA3" w:rsidP="00C16AA3">
            <w:pPr>
              <w:pStyle w:val="ListParagraph"/>
              <w:spacing w:after="160" w:line="259" w:lineRule="auto"/>
              <w:ind w:left="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Patiala Cluster 2</w:t>
            </w:r>
          </w:p>
        </w:tc>
        <w:tc>
          <w:tcPr>
            <w:tcW w:w="0" w:type="auto"/>
            <w:hideMark/>
          </w:tcPr>
          <w:p w14:paraId="798026FD"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4464B14B"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65F26DF9" w14:textId="77777777" w:rsidR="00C16AA3" w:rsidRPr="00ED358F" w:rsidRDefault="00C16AA3" w:rsidP="00C16AA3">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P4, Stop P5, Stop P6</w:t>
            </w:r>
          </w:p>
        </w:tc>
      </w:tr>
    </w:tbl>
    <w:p w14:paraId="3B67836E" w14:textId="77777777" w:rsidR="00C16AA3" w:rsidRDefault="00C16AA3" w:rsidP="003C604D"/>
    <w:p w14:paraId="28761115" w14:textId="362D2C16" w:rsidR="00C16AA3" w:rsidRPr="00C16AA3" w:rsidRDefault="00C16AA3" w:rsidP="00C16AA3">
      <w:pPr>
        <w:spacing w:after="160" w:line="259" w:lineRule="auto"/>
        <w:contextualSpacing/>
        <w:rPr>
          <w:bCs/>
        </w:rPr>
      </w:pPr>
      <w:r>
        <w:rPr>
          <w:b/>
          <w:bCs/>
          <w:sz w:val="24"/>
          <w:szCs w:val="24"/>
        </w:rPr>
        <w:t xml:space="preserve">V.   </w:t>
      </w:r>
      <w:r w:rsidRPr="00C16AA3">
        <w:rPr>
          <w:b/>
          <w:bCs/>
          <w:sz w:val="24"/>
          <w:szCs w:val="24"/>
        </w:rPr>
        <w:t>Conclusion:</w:t>
      </w:r>
    </w:p>
    <w:p w14:paraId="1A37FFA0" w14:textId="7186D310" w:rsidR="00C16AA3" w:rsidRPr="006E6F81" w:rsidRDefault="00C16AA3" w:rsidP="006E6F81">
      <w:pPr>
        <w:pStyle w:val="ListParagraph"/>
        <w:numPr>
          <w:ilvl w:val="0"/>
          <w:numId w:val="34"/>
        </w:numPr>
        <w:suppressAutoHyphens w:val="0"/>
        <w:spacing w:after="160" w:line="259" w:lineRule="auto"/>
        <w:contextualSpacing/>
        <w:jc w:val="both"/>
        <w:rPr>
          <w:rFonts w:ascii="Times New Roman" w:hAnsi="Times New Roman" w:cs="Times New Roman"/>
          <w:bCs/>
        </w:rPr>
      </w:pPr>
      <w:r w:rsidRPr="006E6F81">
        <w:rPr>
          <w:rFonts w:ascii="Times New Roman" w:hAnsi="Times New Roman" w:cs="Times New Roman"/>
          <w:bCs/>
        </w:rPr>
        <w:t>The research pried open the nut on the hard-core issue of bus route optimization in student transportation, utilizing an integrated approach. The study combined K-Means Clustering, the Haversine formula, and Genetic Algorithms (GA) to yield a scalable and efficient solution for minimizing the distance travelled by students and the cost of fuel in line with real-life constraints.</w:t>
      </w:r>
      <w:r w:rsidR="004E3EBC" w:rsidRPr="006E6F81">
        <w:rPr>
          <w:rFonts w:ascii="Times New Roman" w:hAnsi="Times New Roman" w:cs="Times New Roman"/>
          <w:bCs/>
        </w:rPr>
        <w:t xml:space="preserve"> </w:t>
      </w:r>
      <w:r w:rsidRPr="006E6F81">
        <w:rPr>
          <w:bCs/>
        </w:rPr>
        <w:t>K-Means generated 12 clusters (4 clusters for each city) with the least intra-cluster distance from the 36 stops.</w:t>
      </w:r>
      <w:r w:rsidR="004E3EBC" w:rsidRPr="006E6F81">
        <w:rPr>
          <w:bCs/>
        </w:rPr>
        <w:t xml:space="preserve"> </w:t>
      </w:r>
      <w:r w:rsidRPr="006E6F81">
        <w:rPr>
          <w:rFonts w:ascii="Times New Roman" w:hAnsi="Times New Roman" w:cs="Times New Roman"/>
          <w:bCs/>
        </w:rPr>
        <w:t>On the other hand, it provided less computational complexity as well as benefited in giving overall improved efficiency with routing optimization.</w:t>
      </w:r>
      <w:r w:rsidR="004E3EBC" w:rsidRPr="006E6F81">
        <w:rPr>
          <w:rFonts w:ascii="Times New Roman" w:hAnsi="Times New Roman" w:cs="Times New Roman"/>
          <w:bCs/>
        </w:rPr>
        <w:t xml:space="preserve"> </w:t>
      </w:r>
      <w:r w:rsidRPr="006E6F81">
        <w:rPr>
          <w:rFonts w:ascii="Times New Roman" w:hAnsi="Times New Roman" w:cs="Times New Roman"/>
          <w:bCs/>
        </w:rPr>
        <w:t>Travel routes within the cluster were optimized using Genetic Algorithms, thereby averting total travel distances between approximately 18% and unoptimized routes.</w:t>
      </w:r>
      <w:r w:rsidR="004E3EBC" w:rsidRPr="006E6F81">
        <w:rPr>
          <w:rFonts w:ascii="Times New Roman" w:hAnsi="Times New Roman" w:cs="Times New Roman"/>
          <w:bCs/>
        </w:rPr>
        <w:t xml:space="preserve"> </w:t>
      </w:r>
      <w:r w:rsidRPr="006E6F81">
        <w:rPr>
          <w:rFonts w:ascii="Times New Roman" w:hAnsi="Times New Roman" w:cs="Times New Roman"/>
          <w:bCs/>
        </w:rPr>
        <w:t>For example, for this route, Ambala Cluster 2, GA diminished travel distance to a mere 48.5 km, demonstrating its efficient solutions.</w:t>
      </w:r>
      <w:r w:rsidR="004E3EBC" w:rsidRPr="006E6F81">
        <w:rPr>
          <w:rFonts w:ascii="Times New Roman" w:hAnsi="Times New Roman" w:cs="Times New Roman"/>
          <w:bCs/>
        </w:rPr>
        <w:t xml:space="preserve"> </w:t>
      </w:r>
      <w:r w:rsidRPr="006E6F81">
        <w:rPr>
          <w:rFonts w:ascii="Times New Roman" w:hAnsi="Times New Roman" w:cs="Times New Roman"/>
          <w:bCs/>
        </w:rPr>
        <w:t xml:space="preserve">The methodology produced dramatic decrease in fuel cost due to route </w:t>
      </w:r>
      <w:proofErr w:type="spellStart"/>
      <w:proofErr w:type="gramStart"/>
      <w:r w:rsidRPr="006E6F81">
        <w:rPr>
          <w:rFonts w:ascii="Times New Roman" w:hAnsi="Times New Roman" w:cs="Times New Roman"/>
          <w:bCs/>
        </w:rPr>
        <w:t>optimizations.It</w:t>
      </w:r>
      <w:proofErr w:type="spellEnd"/>
      <w:proofErr w:type="gramEnd"/>
      <w:r w:rsidRPr="006E6F81">
        <w:rPr>
          <w:rFonts w:ascii="Times New Roman" w:hAnsi="Times New Roman" w:cs="Times New Roman"/>
          <w:bCs/>
        </w:rPr>
        <w:t xml:space="preserve"> professed a grand total of INR 3129 fuel cost on all clusters, indicating the paradigm cost-effective benefits it has potentially delivered.</w:t>
      </w:r>
      <w:r w:rsidR="006E6F81">
        <w:rPr>
          <w:rFonts w:ascii="Times New Roman" w:hAnsi="Times New Roman" w:cs="Times New Roman"/>
          <w:bCs/>
        </w:rPr>
        <w:t xml:space="preserve"> </w:t>
      </w:r>
      <w:r w:rsidRPr="006E6F81">
        <w:rPr>
          <w:rFonts w:ascii="Times New Roman" w:hAnsi="Times New Roman" w:cs="Times New Roman"/>
          <w:bCs/>
        </w:rPr>
        <w:t xml:space="preserve">Clear, actionable insights were offered via visualizing using Folium as an output for operational planning and communication with </w:t>
      </w:r>
      <w:proofErr w:type="spellStart"/>
      <w:proofErr w:type="gramStart"/>
      <w:r w:rsidRPr="006E6F81">
        <w:rPr>
          <w:rFonts w:ascii="Times New Roman" w:hAnsi="Times New Roman" w:cs="Times New Roman"/>
          <w:bCs/>
        </w:rPr>
        <w:t>stakeholders.Analysis</w:t>
      </w:r>
      <w:proofErr w:type="spellEnd"/>
      <w:proofErr w:type="gramEnd"/>
      <w:r w:rsidRPr="006E6F81">
        <w:rPr>
          <w:rFonts w:ascii="Times New Roman" w:hAnsi="Times New Roman" w:cs="Times New Roman"/>
          <w:bCs/>
        </w:rPr>
        <w:t xml:space="preserve"> was further enhanced by </w:t>
      </w:r>
      <w:proofErr w:type="spellStart"/>
      <w:r w:rsidRPr="006E6F81">
        <w:rPr>
          <w:rFonts w:ascii="Times New Roman" w:hAnsi="Times New Roman" w:cs="Times New Roman"/>
          <w:bCs/>
        </w:rPr>
        <w:t>coloring</w:t>
      </w:r>
      <w:proofErr w:type="spellEnd"/>
      <w:r w:rsidRPr="006E6F81">
        <w:rPr>
          <w:rFonts w:ascii="Times New Roman" w:hAnsi="Times New Roman" w:cs="Times New Roman"/>
          <w:bCs/>
        </w:rPr>
        <w:t xml:space="preserve"> the clustered results and by directional arrows.</w:t>
      </w:r>
      <w:r w:rsidR="004E3EBC" w:rsidRPr="006E6F81">
        <w:rPr>
          <w:rFonts w:ascii="Times New Roman" w:hAnsi="Times New Roman" w:cs="Times New Roman"/>
          <w:bCs/>
        </w:rPr>
        <w:t xml:space="preserve"> </w:t>
      </w:r>
      <w:r w:rsidRPr="006E6F81">
        <w:rPr>
          <w:bCs/>
        </w:rPr>
        <w:t xml:space="preserve">Scalability, efficiency, and </w:t>
      </w:r>
      <w:r w:rsidRPr="006E6F81">
        <w:rPr>
          <w:bCs/>
        </w:rPr>
        <w:lastRenderedPageBreak/>
        <w:t>environmentalism all make this approach a contribution towards transport optimisation and will enable any future improvements.</w:t>
      </w:r>
    </w:p>
    <w:p w14:paraId="54ED80D7" w14:textId="77777777" w:rsidR="00C16AA3" w:rsidRDefault="00C16AA3" w:rsidP="00C16AA3"/>
    <w:p w14:paraId="43E47447" w14:textId="77777777" w:rsidR="00967415" w:rsidRDefault="00967415" w:rsidP="00C16AA3"/>
    <w:p w14:paraId="7418D239" w14:textId="77777777" w:rsidR="00967415" w:rsidRDefault="00967415" w:rsidP="00C16AA3"/>
    <w:p w14:paraId="4A2E812F" w14:textId="77777777" w:rsidR="00967415" w:rsidRDefault="00967415" w:rsidP="00C16AA3"/>
    <w:p w14:paraId="5605CBDF" w14:textId="77777777" w:rsidR="00967415" w:rsidRDefault="00967415" w:rsidP="00967415">
      <w:pPr>
        <w:spacing w:line="259" w:lineRule="auto"/>
        <w:contextualSpacing/>
        <w:jc w:val="both"/>
        <w:rPr>
          <w:b/>
          <w:bCs/>
          <w:sz w:val="32"/>
          <w:szCs w:val="32"/>
        </w:rPr>
      </w:pPr>
      <w:r w:rsidRPr="00967415">
        <w:rPr>
          <w:b/>
          <w:bCs/>
          <w:sz w:val="32"/>
          <w:szCs w:val="32"/>
        </w:rPr>
        <w:t>References</w:t>
      </w:r>
    </w:p>
    <w:sdt>
      <w:sdtPr>
        <w:rPr>
          <w:bCs/>
          <w:color w:val="000000"/>
          <w:sz w:val="36"/>
          <w:szCs w:val="36"/>
        </w:rPr>
        <w:tag w:val="MENDELEY_BIBLIOGRAPHY"/>
        <w:id w:val="1177620577"/>
        <w:placeholder>
          <w:docPart w:val="DefaultPlaceholder_-1854013440"/>
        </w:placeholder>
      </w:sdtPr>
      <w:sdtEndPr>
        <w:rPr>
          <w:sz w:val="32"/>
          <w:szCs w:val="32"/>
        </w:rPr>
      </w:sdtEndPr>
      <w:sdtContent>
        <w:p w14:paraId="2B86993F" w14:textId="77777777" w:rsidR="007741AA" w:rsidRDefault="007741AA">
          <w:pPr>
            <w:ind w:hanging="640"/>
            <w:divId w:val="919025891"/>
            <w:rPr>
              <w:rFonts w:eastAsia="Times New Roman"/>
              <w:sz w:val="24"/>
              <w:szCs w:val="24"/>
            </w:rPr>
          </w:pPr>
          <w:r>
            <w:rPr>
              <w:rFonts w:eastAsia="Times New Roman"/>
            </w:rPr>
            <w:t>[1]</w:t>
          </w:r>
          <w:r>
            <w:rPr>
              <w:rFonts w:eastAsia="Times New Roman"/>
            </w:rPr>
            <w:tab/>
            <w:t xml:space="preserve">M. J. De Smith, M. F. Goodchild, and P. Longley, </w:t>
          </w:r>
          <w:r>
            <w:rPr>
              <w:rFonts w:eastAsia="Times New Roman"/>
              <w:i/>
              <w:iCs/>
            </w:rPr>
            <w:t>Geospatial Analysis: A Comprehensive Guide to Principles, Techniques, and Software Tools</w:t>
          </w:r>
          <w:r>
            <w:rPr>
              <w:rFonts w:eastAsia="Times New Roman"/>
            </w:rPr>
            <w:t>. Winchelsea Press, 2018.</w:t>
          </w:r>
        </w:p>
        <w:p w14:paraId="65B1CF64" w14:textId="77777777" w:rsidR="007741AA" w:rsidRDefault="007741AA">
          <w:pPr>
            <w:ind w:hanging="640"/>
            <w:divId w:val="128210463"/>
            <w:rPr>
              <w:rFonts w:eastAsia="Times New Roman"/>
            </w:rPr>
          </w:pPr>
          <w:r>
            <w:rPr>
              <w:rFonts w:eastAsia="Times New Roman"/>
            </w:rPr>
            <w:t>[2]</w:t>
          </w:r>
          <w:r>
            <w:rPr>
              <w:rFonts w:eastAsia="Times New Roman"/>
            </w:rPr>
            <w:tab/>
            <w:t xml:space="preserve">J. H. Holland, </w:t>
          </w:r>
          <w:r>
            <w:rPr>
              <w:rFonts w:eastAsia="Times New Roman"/>
              <w:i/>
              <w:iCs/>
            </w:rPr>
            <w:t>Adaptation in Natural and Artificial Systems</w:t>
          </w:r>
          <w:r>
            <w:rPr>
              <w:rFonts w:eastAsia="Times New Roman"/>
            </w:rPr>
            <w:t>. University of Michigan Press, 1992.</w:t>
          </w:r>
        </w:p>
        <w:p w14:paraId="716E106F" w14:textId="77777777" w:rsidR="007741AA" w:rsidRDefault="007741AA">
          <w:pPr>
            <w:ind w:hanging="640"/>
            <w:divId w:val="1312440107"/>
            <w:rPr>
              <w:rFonts w:eastAsia="Times New Roman"/>
            </w:rPr>
          </w:pPr>
          <w:r>
            <w:rPr>
              <w:rFonts w:eastAsia="Times New Roman"/>
            </w:rPr>
            <w:t>[3]</w:t>
          </w:r>
          <w:r>
            <w:rPr>
              <w:rFonts w:eastAsia="Times New Roman"/>
            </w:rPr>
            <w:tab/>
            <w:t xml:space="preserve">D. E. Goldberg, </w:t>
          </w:r>
          <w:r>
            <w:rPr>
              <w:rFonts w:eastAsia="Times New Roman"/>
              <w:i/>
              <w:iCs/>
            </w:rPr>
            <w:t>Genetic Algorithms in Search, Optimization, and Machine Learning</w:t>
          </w:r>
          <w:r>
            <w:rPr>
              <w:rFonts w:eastAsia="Times New Roman"/>
            </w:rPr>
            <w:t>. Addison-Wesley, 1989.</w:t>
          </w:r>
        </w:p>
        <w:p w14:paraId="26795BC0" w14:textId="77777777" w:rsidR="007741AA" w:rsidRDefault="007741AA">
          <w:pPr>
            <w:ind w:hanging="640"/>
            <w:divId w:val="526989701"/>
            <w:rPr>
              <w:rFonts w:eastAsia="Times New Roman"/>
            </w:rPr>
          </w:pPr>
          <w:r>
            <w:rPr>
              <w:rFonts w:eastAsia="Times New Roman"/>
            </w:rPr>
            <w:t>[4]</w:t>
          </w:r>
          <w:r>
            <w:rPr>
              <w:rFonts w:eastAsia="Times New Roman"/>
            </w:rPr>
            <w:tab/>
            <w:t xml:space="preserve">J. Kennedy and R. Eberhart, “Particle Swarm Optimization,” in </w:t>
          </w:r>
          <w:r>
            <w:rPr>
              <w:rFonts w:eastAsia="Times New Roman"/>
              <w:i/>
              <w:iCs/>
            </w:rPr>
            <w:t>Proceedings of the IEEE International Conference on Neural Networks</w:t>
          </w:r>
          <w:r>
            <w:rPr>
              <w:rFonts w:eastAsia="Times New Roman"/>
            </w:rPr>
            <w:t>, 1995, pp. 1942–1948.</w:t>
          </w:r>
        </w:p>
        <w:p w14:paraId="18C19E1C" w14:textId="77777777" w:rsidR="007741AA" w:rsidRDefault="007741AA">
          <w:pPr>
            <w:ind w:hanging="640"/>
            <w:divId w:val="396368850"/>
            <w:rPr>
              <w:rFonts w:eastAsia="Times New Roman"/>
            </w:rPr>
          </w:pPr>
          <w:r>
            <w:rPr>
              <w:rFonts w:eastAsia="Times New Roman"/>
            </w:rPr>
            <w:t>[5]</w:t>
          </w:r>
          <w:r>
            <w:rPr>
              <w:rFonts w:eastAsia="Times New Roman"/>
            </w:rPr>
            <w:tab/>
            <w:t xml:space="preserve">R. Liu, Z. Jiang, and X. Xu, “A Genetic-Algorithm-Based Approach to Solve the VRP with Delivery and Pickup,” </w:t>
          </w:r>
          <w:r>
            <w:rPr>
              <w:rFonts w:eastAsia="Times New Roman"/>
              <w:i/>
              <w:iCs/>
            </w:rPr>
            <w:t xml:space="preserve">Appl Soft </w:t>
          </w:r>
          <w:proofErr w:type="spellStart"/>
          <w:r>
            <w:rPr>
              <w:rFonts w:eastAsia="Times New Roman"/>
              <w:i/>
              <w:iCs/>
            </w:rPr>
            <w:t>Comput</w:t>
          </w:r>
          <w:proofErr w:type="spellEnd"/>
          <w:r>
            <w:rPr>
              <w:rFonts w:eastAsia="Times New Roman"/>
            </w:rPr>
            <w:t>, vol. 9, no. 1, pp. 291–297, 2009.</w:t>
          </w:r>
        </w:p>
        <w:p w14:paraId="56DB44FA" w14:textId="77777777" w:rsidR="007741AA" w:rsidRDefault="007741AA">
          <w:pPr>
            <w:ind w:hanging="640"/>
            <w:divId w:val="315770633"/>
            <w:rPr>
              <w:rFonts w:eastAsia="Times New Roman"/>
            </w:rPr>
          </w:pPr>
          <w:r>
            <w:rPr>
              <w:rFonts w:eastAsia="Times New Roman"/>
            </w:rPr>
            <w:t>[6]</w:t>
          </w:r>
          <w:r>
            <w:rPr>
              <w:rFonts w:eastAsia="Times New Roman"/>
            </w:rPr>
            <w:tab/>
            <w:t xml:space="preserve">J. Yang and J. Dong, “Optimization of Public Bus Routes Using GIS and Multi-Objective Evolutionary Algorithms,” </w:t>
          </w:r>
          <w:r>
            <w:rPr>
              <w:rFonts w:eastAsia="Times New Roman"/>
              <w:i/>
              <w:iCs/>
            </w:rPr>
            <w:t xml:space="preserve">J </w:t>
          </w:r>
          <w:proofErr w:type="spellStart"/>
          <w:r>
            <w:rPr>
              <w:rFonts w:eastAsia="Times New Roman"/>
              <w:i/>
              <w:iCs/>
            </w:rPr>
            <w:t>Transp</w:t>
          </w:r>
          <w:proofErr w:type="spellEnd"/>
          <w:r>
            <w:rPr>
              <w:rFonts w:eastAsia="Times New Roman"/>
              <w:i/>
              <w:iCs/>
            </w:rPr>
            <w:t xml:space="preserve"> </w:t>
          </w:r>
          <w:proofErr w:type="spellStart"/>
          <w:r>
            <w:rPr>
              <w:rFonts w:eastAsia="Times New Roman"/>
              <w:i/>
              <w:iCs/>
            </w:rPr>
            <w:t>Geogr</w:t>
          </w:r>
          <w:proofErr w:type="spellEnd"/>
          <w:r>
            <w:rPr>
              <w:rFonts w:eastAsia="Times New Roman"/>
            </w:rPr>
            <w:t>, vol. 58, pp. 10–21, 2017.</w:t>
          </w:r>
        </w:p>
        <w:p w14:paraId="34F21C7D" w14:textId="77777777" w:rsidR="007741AA" w:rsidRDefault="007741AA">
          <w:pPr>
            <w:ind w:hanging="640"/>
            <w:divId w:val="236015978"/>
            <w:rPr>
              <w:rFonts w:eastAsia="Times New Roman"/>
            </w:rPr>
          </w:pPr>
          <w:r>
            <w:rPr>
              <w:rFonts w:eastAsia="Times New Roman"/>
            </w:rPr>
            <w:t>[7]</w:t>
          </w:r>
          <w:r>
            <w:rPr>
              <w:rFonts w:eastAsia="Times New Roman"/>
            </w:rPr>
            <w:tab/>
            <w:t xml:space="preserve">Z. Michalewicz, </w:t>
          </w:r>
          <w:r>
            <w:rPr>
              <w:rFonts w:eastAsia="Times New Roman"/>
              <w:i/>
              <w:iCs/>
            </w:rPr>
            <w:t>Genetic Algorithms + Data Structures = Evolution Programs</w:t>
          </w:r>
          <w:r>
            <w:rPr>
              <w:rFonts w:eastAsia="Times New Roman"/>
            </w:rPr>
            <w:t>. Springer, 1996.</w:t>
          </w:r>
        </w:p>
        <w:p w14:paraId="473BAFF1" w14:textId="77777777" w:rsidR="007741AA" w:rsidRDefault="007741AA">
          <w:pPr>
            <w:ind w:hanging="640"/>
            <w:divId w:val="219902543"/>
            <w:rPr>
              <w:rFonts w:eastAsia="Times New Roman"/>
            </w:rPr>
          </w:pPr>
          <w:r>
            <w:rPr>
              <w:rFonts w:eastAsia="Times New Roman"/>
            </w:rPr>
            <w:t>[8]</w:t>
          </w:r>
          <w:r>
            <w:rPr>
              <w:rFonts w:eastAsia="Times New Roman"/>
            </w:rPr>
            <w:tab/>
            <w:t xml:space="preserve">A. K. Jain, M. N. Murty, and P. J. Flynn, “Data Clustering: A Review,” </w:t>
          </w:r>
          <w:r>
            <w:rPr>
              <w:rFonts w:eastAsia="Times New Roman"/>
              <w:i/>
              <w:iCs/>
            </w:rPr>
            <w:t xml:space="preserve">ACM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Surv</w:t>
          </w:r>
          <w:proofErr w:type="spellEnd"/>
          <w:r>
            <w:rPr>
              <w:rFonts w:eastAsia="Times New Roman"/>
            </w:rPr>
            <w:t>, vol. 31, no. 3, pp. 264–323, 1999.</w:t>
          </w:r>
        </w:p>
        <w:p w14:paraId="57D983CC" w14:textId="77777777" w:rsidR="007741AA" w:rsidRDefault="007741AA">
          <w:pPr>
            <w:ind w:hanging="640"/>
            <w:divId w:val="782656240"/>
            <w:rPr>
              <w:rFonts w:eastAsia="Times New Roman"/>
            </w:rPr>
          </w:pPr>
          <w:r>
            <w:rPr>
              <w:rFonts w:eastAsia="Times New Roman"/>
            </w:rPr>
            <w:t>[9]</w:t>
          </w:r>
          <w:r>
            <w:rPr>
              <w:rFonts w:eastAsia="Times New Roman"/>
            </w:rPr>
            <w:tab/>
            <w:t>R. ~W. Sinnott, “Virtues of the Haversine,” vol. 68, no. 2, p. 158, Dec. 1984.</w:t>
          </w:r>
        </w:p>
        <w:p w14:paraId="4EA1FB61" w14:textId="77777777" w:rsidR="007741AA" w:rsidRDefault="007741AA">
          <w:pPr>
            <w:ind w:hanging="640"/>
            <w:divId w:val="765200264"/>
            <w:rPr>
              <w:rFonts w:eastAsia="Times New Roman"/>
            </w:rPr>
          </w:pPr>
          <w:r>
            <w:rPr>
              <w:rFonts w:eastAsia="Times New Roman"/>
            </w:rPr>
            <w:t>[10]</w:t>
          </w:r>
          <w:r>
            <w:rPr>
              <w:rFonts w:eastAsia="Times New Roman"/>
            </w:rPr>
            <w:tab/>
            <w:t xml:space="preserve">R. W. Sinnott, “Virtues of the Haversine,” </w:t>
          </w:r>
          <w:r>
            <w:rPr>
              <w:rFonts w:eastAsia="Times New Roman"/>
              <w:i/>
              <w:iCs/>
            </w:rPr>
            <w:t>Sky Telescope</w:t>
          </w:r>
          <w:r>
            <w:rPr>
              <w:rFonts w:eastAsia="Times New Roman"/>
            </w:rPr>
            <w:t>, vol. 68, no. 2, p. 159, 1984.</w:t>
          </w:r>
        </w:p>
        <w:p w14:paraId="3735A303" w14:textId="77777777" w:rsidR="007741AA" w:rsidRDefault="007741AA">
          <w:pPr>
            <w:ind w:hanging="640"/>
            <w:divId w:val="45295919"/>
            <w:rPr>
              <w:rFonts w:eastAsia="Times New Roman"/>
            </w:rPr>
          </w:pPr>
          <w:r>
            <w:rPr>
              <w:rFonts w:eastAsia="Times New Roman"/>
            </w:rPr>
            <w:t>[11]</w:t>
          </w:r>
          <w:r>
            <w:rPr>
              <w:rFonts w:eastAsia="Times New Roman"/>
            </w:rPr>
            <w:tab/>
            <w:t xml:space="preserve">C. F. F. Karney, “Geodesics on an arbitrary ellipsoid of revolution,” </w:t>
          </w:r>
          <w:r>
            <w:rPr>
              <w:rFonts w:eastAsia="Times New Roman"/>
              <w:i/>
              <w:iCs/>
            </w:rPr>
            <w:t>J Geod</w:t>
          </w:r>
          <w:r>
            <w:rPr>
              <w:rFonts w:eastAsia="Times New Roman"/>
            </w:rPr>
            <w:t>, vol. 98, no. 1, p. 4, 2024.</w:t>
          </w:r>
        </w:p>
        <w:p w14:paraId="1FBB7DB6" w14:textId="77777777" w:rsidR="007741AA" w:rsidRDefault="007741AA">
          <w:pPr>
            <w:ind w:hanging="640"/>
            <w:divId w:val="1075398699"/>
            <w:rPr>
              <w:rFonts w:eastAsia="Times New Roman"/>
            </w:rPr>
          </w:pPr>
          <w:r>
            <w:rPr>
              <w:rFonts w:eastAsia="Times New Roman"/>
            </w:rPr>
            <w:t>[12]</w:t>
          </w:r>
          <w:r>
            <w:rPr>
              <w:rFonts w:eastAsia="Times New Roman"/>
            </w:rPr>
            <w:tab/>
            <w:t xml:space="preserve">G. B. Dantzig and J. H. Ramser, “The truck dispatching problem,” </w:t>
          </w:r>
          <w:r>
            <w:rPr>
              <w:rFonts w:eastAsia="Times New Roman"/>
              <w:i/>
              <w:iCs/>
            </w:rPr>
            <w:t>Manage Sci</w:t>
          </w:r>
          <w:r>
            <w:rPr>
              <w:rFonts w:eastAsia="Times New Roman"/>
            </w:rPr>
            <w:t>, vol. 6, no. 1, pp. 80–91, 1959.</w:t>
          </w:r>
        </w:p>
        <w:p w14:paraId="76D27DDD" w14:textId="77777777" w:rsidR="007741AA" w:rsidRDefault="007741AA">
          <w:pPr>
            <w:ind w:hanging="640"/>
            <w:divId w:val="809440404"/>
            <w:rPr>
              <w:rFonts w:eastAsia="Times New Roman"/>
            </w:rPr>
          </w:pPr>
          <w:r>
            <w:rPr>
              <w:rFonts w:eastAsia="Times New Roman"/>
            </w:rPr>
            <w:t>[13]</w:t>
          </w:r>
          <w:r>
            <w:rPr>
              <w:rFonts w:eastAsia="Times New Roman"/>
            </w:rPr>
            <w:tab/>
            <w:t xml:space="preserve">I. H. Osman and G. Laporte, “Metaheuristics: A Bibliography,” </w:t>
          </w:r>
          <w:r>
            <w:rPr>
              <w:rFonts w:eastAsia="Times New Roman"/>
              <w:i/>
              <w:iCs/>
            </w:rPr>
            <w:t>Ann Oper Res</w:t>
          </w:r>
          <w:r>
            <w:rPr>
              <w:rFonts w:eastAsia="Times New Roman"/>
            </w:rPr>
            <w:t>, vol. 63, pp. 513–628, 1996.</w:t>
          </w:r>
        </w:p>
        <w:p w14:paraId="043383D2" w14:textId="77777777" w:rsidR="007741AA" w:rsidRDefault="007741AA">
          <w:pPr>
            <w:ind w:hanging="640"/>
            <w:divId w:val="2143376930"/>
            <w:rPr>
              <w:rFonts w:eastAsia="Times New Roman"/>
            </w:rPr>
          </w:pPr>
          <w:r>
            <w:rPr>
              <w:rFonts w:eastAsia="Times New Roman"/>
            </w:rPr>
            <w:t>[14]</w:t>
          </w:r>
          <w:r>
            <w:rPr>
              <w:rFonts w:eastAsia="Times New Roman"/>
            </w:rPr>
            <w:tab/>
            <w:t xml:space="preserve">F. Lubis, I. </w:t>
          </w:r>
          <w:proofErr w:type="spellStart"/>
          <w:r>
            <w:rPr>
              <w:rFonts w:eastAsia="Times New Roman"/>
            </w:rPr>
            <w:t>Prihandi</w:t>
          </w:r>
          <w:proofErr w:type="spellEnd"/>
          <w:r>
            <w:rPr>
              <w:rFonts w:eastAsia="Times New Roman"/>
            </w:rPr>
            <w:t xml:space="preserve">, W. Usino, and N. A. B. Ismail, “Development geofencing process and face recognition design using haversine formula and the k-nearest neighbor algorithm in the employee attendance application,” in </w:t>
          </w:r>
          <w:r>
            <w:rPr>
              <w:rFonts w:eastAsia="Times New Roman"/>
              <w:i/>
              <w:iCs/>
            </w:rPr>
            <w:t>AIP Conference Proceedings</w:t>
          </w:r>
          <w:r>
            <w:rPr>
              <w:rFonts w:eastAsia="Times New Roman"/>
            </w:rPr>
            <w:t>, 2024.</w:t>
          </w:r>
        </w:p>
        <w:p w14:paraId="4754BE92" w14:textId="77777777" w:rsidR="007741AA" w:rsidRDefault="007741AA">
          <w:pPr>
            <w:ind w:hanging="640"/>
            <w:divId w:val="1204362578"/>
            <w:rPr>
              <w:rFonts w:eastAsia="Times New Roman"/>
            </w:rPr>
          </w:pPr>
          <w:r>
            <w:rPr>
              <w:rFonts w:eastAsia="Times New Roman"/>
            </w:rPr>
            <w:t>[15]</w:t>
          </w:r>
          <w:r>
            <w:rPr>
              <w:rFonts w:eastAsia="Times New Roman"/>
            </w:rPr>
            <w:tab/>
            <w:t xml:space="preserve">C. </w:t>
          </w:r>
          <w:proofErr w:type="spellStart"/>
          <w:r>
            <w:rPr>
              <w:rFonts w:eastAsia="Times New Roman"/>
            </w:rPr>
            <w:t>Mazoukh</w:t>
          </w:r>
          <w:proofErr w:type="spellEnd"/>
          <w:r>
            <w:rPr>
              <w:rFonts w:eastAsia="Times New Roman"/>
            </w:rPr>
            <w:t xml:space="preserve"> </w:t>
          </w:r>
          <w:r>
            <w:rPr>
              <w:rFonts w:eastAsia="Times New Roman"/>
              <w:i/>
              <w:iCs/>
            </w:rPr>
            <w:t>et al.</w:t>
          </w:r>
          <w:r>
            <w:rPr>
              <w:rFonts w:eastAsia="Times New Roman"/>
            </w:rPr>
            <w:t xml:space="preserve">, “Genetic algorithm-enhanced microcomb state generation,” </w:t>
          </w:r>
          <w:r>
            <w:rPr>
              <w:rFonts w:eastAsia="Times New Roman"/>
              <w:i/>
              <w:iCs/>
            </w:rPr>
            <w:t>Commun Phys</w:t>
          </w:r>
          <w:r>
            <w:rPr>
              <w:rFonts w:eastAsia="Times New Roman"/>
            </w:rPr>
            <w:t>, vol. 7, no. 1, p. 81, 2024.</w:t>
          </w:r>
        </w:p>
        <w:p w14:paraId="191FB21F" w14:textId="77777777" w:rsidR="007741AA" w:rsidRDefault="007741AA">
          <w:pPr>
            <w:ind w:hanging="640"/>
            <w:divId w:val="628434027"/>
            <w:rPr>
              <w:rFonts w:eastAsia="Times New Roman"/>
            </w:rPr>
          </w:pPr>
          <w:r>
            <w:rPr>
              <w:rFonts w:eastAsia="Times New Roman"/>
            </w:rPr>
            <w:t>[16]</w:t>
          </w:r>
          <w:r>
            <w:rPr>
              <w:rFonts w:eastAsia="Times New Roman"/>
            </w:rPr>
            <w:tab/>
            <w:t xml:space="preserve">B. </w:t>
          </w:r>
          <w:proofErr w:type="spellStart"/>
          <w:r>
            <w:rPr>
              <w:rFonts w:eastAsia="Times New Roman"/>
            </w:rPr>
            <w:t>Alhijawi</w:t>
          </w:r>
          <w:proofErr w:type="spellEnd"/>
          <w:r>
            <w:rPr>
              <w:rFonts w:eastAsia="Times New Roman"/>
            </w:rPr>
            <w:t xml:space="preserve"> and A. </w:t>
          </w:r>
          <w:proofErr w:type="spellStart"/>
          <w:r>
            <w:rPr>
              <w:rFonts w:eastAsia="Times New Roman"/>
            </w:rPr>
            <w:t>Awajan</w:t>
          </w:r>
          <w:proofErr w:type="spellEnd"/>
          <w:r>
            <w:rPr>
              <w:rFonts w:eastAsia="Times New Roman"/>
            </w:rPr>
            <w:t xml:space="preserve">, “Genetic algorithms: Theory, genetic operators, solutions, and applications,” </w:t>
          </w:r>
          <w:proofErr w:type="spellStart"/>
          <w:r>
            <w:rPr>
              <w:rFonts w:eastAsia="Times New Roman"/>
              <w:i/>
              <w:iCs/>
            </w:rPr>
            <w:t>Evol</w:t>
          </w:r>
          <w:proofErr w:type="spellEnd"/>
          <w:r>
            <w:rPr>
              <w:rFonts w:eastAsia="Times New Roman"/>
              <w:i/>
              <w:iCs/>
            </w:rPr>
            <w:t xml:space="preserve"> </w:t>
          </w:r>
          <w:proofErr w:type="spellStart"/>
          <w:r>
            <w:rPr>
              <w:rFonts w:eastAsia="Times New Roman"/>
              <w:i/>
              <w:iCs/>
            </w:rPr>
            <w:t>Intell</w:t>
          </w:r>
          <w:proofErr w:type="spellEnd"/>
          <w:r>
            <w:rPr>
              <w:rFonts w:eastAsia="Times New Roman"/>
            </w:rPr>
            <w:t>, vol. 17, no. 3, pp. 1245–1256, 2024.</w:t>
          </w:r>
        </w:p>
        <w:p w14:paraId="700102E2" w14:textId="77777777" w:rsidR="007741AA" w:rsidRDefault="007741AA">
          <w:pPr>
            <w:ind w:hanging="640"/>
            <w:divId w:val="1746099374"/>
            <w:rPr>
              <w:rFonts w:eastAsia="Times New Roman"/>
            </w:rPr>
          </w:pPr>
          <w:r>
            <w:rPr>
              <w:rFonts w:eastAsia="Times New Roman"/>
            </w:rPr>
            <w:t>[17]</w:t>
          </w:r>
          <w:r>
            <w:rPr>
              <w:rFonts w:eastAsia="Times New Roman"/>
            </w:rPr>
            <w:tab/>
            <w:t xml:space="preserve">Y.-C. Wang and T. Chen, “Adapted techniques of explainable artificial intelligence for explaining genetic algorithms on the example of job scheduling,” </w:t>
          </w:r>
          <w:r>
            <w:rPr>
              <w:rFonts w:eastAsia="Times New Roman"/>
              <w:i/>
              <w:iCs/>
            </w:rPr>
            <w:t>Expert Syst Appl</w:t>
          </w:r>
          <w:r>
            <w:rPr>
              <w:rFonts w:eastAsia="Times New Roman"/>
            </w:rPr>
            <w:t>, vol. 237, p. 121369, 2024.</w:t>
          </w:r>
        </w:p>
        <w:p w14:paraId="71D89E12" w14:textId="77777777" w:rsidR="007741AA" w:rsidRDefault="007741AA">
          <w:pPr>
            <w:ind w:hanging="640"/>
            <w:divId w:val="1818643792"/>
            <w:rPr>
              <w:rFonts w:eastAsia="Times New Roman"/>
            </w:rPr>
          </w:pPr>
          <w:r>
            <w:rPr>
              <w:rFonts w:eastAsia="Times New Roman"/>
            </w:rPr>
            <w:t>[18]</w:t>
          </w:r>
          <w:r>
            <w:rPr>
              <w:rFonts w:eastAsia="Times New Roman"/>
            </w:rPr>
            <w:tab/>
            <w:t>K. Deb, “Genetic Algorithm in Search and Optimization: The Technique and Applications.”</w:t>
          </w:r>
        </w:p>
        <w:p w14:paraId="3B0FDC81" w14:textId="1E35100D" w:rsidR="00967415" w:rsidRPr="000C5D10" w:rsidRDefault="007741AA" w:rsidP="00C537C3">
          <w:pPr>
            <w:spacing w:line="259" w:lineRule="auto"/>
            <w:contextualSpacing/>
            <w:jc w:val="both"/>
            <w:rPr>
              <w:bCs/>
              <w:color w:val="000000"/>
              <w:sz w:val="32"/>
              <w:szCs w:val="32"/>
            </w:rPr>
          </w:pPr>
          <w:r>
            <w:rPr>
              <w:rFonts w:eastAsia="Times New Roman"/>
            </w:rPr>
            <w:t> </w:t>
          </w:r>
        </w:p>
      </w:sdtContent>
    </w:sdt>
    <w:sectPr w:rsidR="00967415" w:rsidRPr="000C5D10" w:rsidSect="00AD3DDE">
      <w:headerReference w:type="even" r:id="rId16"/>
      <w:headerReference w:type="default" r:id="rId17"/>
      <w:footerReference w:type="even" r:id="rId18"/>
      <w:footerReference w:type="default" r:id="rId19"/>
      <w:pgSz w:w="11906" w:h="16838"/>
      <w:pgMar w:top="2448" w:right="2160" w:bottom="2448" w:left="2160" w:header="708" w:footer="119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EEC6" w14:textId="77777777" w:rsidR="00972FA9" w:rsidRDefault="00972FA9" w:rsidP="008135E9">
      <w:r>
        <w:separator/>
      </w:r>
    </w:p>
  </w:endnote>
  <w:endnote w:type="continuationSeparator" w:id="0">
    <w:p w14:paraId="72624A2C" w14:textId="77777777" w:rsidR="00972FA9" w:rsidRDefault="00972FA9" w:rsidP="00813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iberation Sans">
    <w:altName w:val="Yu Gothic"/>
    <w:charset w:val="80"/>
    <w:family w:val="auto"/>
    <w:pitch w:val="variable"/>
  </w:font>
  <w:font w:name="font286">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BookAntiqua-Identity-H">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A09D" w14:textId="77777777" w:rsidR="00D97DCE" w:rsidRDefault="00D31C24" w:rsidP="00D97DCE">
    <w:pPr>
      <w:pStyle w:val="Footer"/>
      <w:framePr w:wrap="around" w:vAnchor="text" w:hAnchor="margin" w:xAlign="right" w:y="1"/>
      <w:rPr>
        <w:rStyle w:val="PageNumber"/>
      </w:rPr>
    </w:pPr>
    <w:r>
      <w:rPr>
        <w:rStyle w:val="PageNumber"/>
      </w:rPr>
      <w:fldChar w:fldCharType="begin"/>
    </w:r>
    <w:r w:rsidR="00D97DCE">
      <w:rPr>
        <w:rStyle w:val="PageNumber"/>
      </w:rPr>
      <w:instrText xml:space="preserve">PAGE  </w:instrText>
    </w:r>
    <w:r>
      <w:rPr>
        <w:rStyle w:val="PageNumber"/>
      </w:rPr>
      <w:fldChar w:fldCharType="end"/>
    </w:r>
  </w:p>
  <w:p w14:paraId="1C239C00" w14:textId="77777777" w:rsidR="00D97DCE" w:rsidRPr="008068BE" w:rsidRDefault="00D97DCE" w:rsidP="00D97DCE">
    <w:pPr>
      <w:pStyle w:val="Footer"/>
      <w:ind w:right="360"/>
      <w:jc w:val="center"/>
    </w:pPr>
    <w:r>
      <w:rPr>
        <w:bCs/>
        <w:i/>
        <w:sz w:val="18"/>
        <w:szCs w:val="18"/>
      </w:rPr>
      <w:t>Available online @ www.ijntse.com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B050"/>
      </w:rPr>
      <w:id w:val="-54699473"/>
      <w:docPartObj>
        <w:docPartGallery w:val="Page Numbers (Bottom of Page)"/>
        <w:docPartUnique/>
      </w:docPartObj>
    </w:sdtPr>
    <w:sdtEndPr>
      <w:rPr>
        <w:noProof/>
        <w:color w:val="auto"/>
        <w:sz w:val="22"/>
        <w:szCs w:val="22"/>
      </w:rPr>
    </w:sdtEndPr>
    <w:sdtContent>
      <w:p w14:paraId="36BE6BA3" w14:textId="6A9B819F" w:rsidR="0027209F" w:rsidRPr="00EB028B" w:rsidRDefault="00B46CA5" w:rsidP="00B02E94">
        <w:pPr>
          <w:pStyle w:val="Footer"/>
          <w:rPr>
            <w:b/>
            <w:bCs/>
            <w:color w:val="00B050"/>
          </w:rPr>
        </w:pPr>
        <w:r w:rsidRPr="00EB028B">
          <w:rPr>
            <w:color w:val="00B050"/>
          </w:rPr>
          <w:t>Shivek S</w:t>
        </w:r>
        <w:r w:rsidR="002B7015" w:rsidRPr="00EB028B">
          <w:rPr>
            <w:color w:val="00B050"/>
          </w:rPr>
          <w:t>.</w:t>
        </w:r>
        <w:r w:rsidRPr="00EB028B">
          <w:rPr>
            <w:color w:val="00B050"/>
          </w:rPr>
          <w:t xml:space="preserve"> Mittal et al</w:t>
        </w:r>
      </w:p>
      <w:p w14:paraId="182C8A75" w14:textId="0EBFC88D" w:rsidR="0027209F" w:rsidRDefault="0027209F" w:rsidP="0027209F">
        <w:pPr>
          <w:pStyle w:val="NoSpacing"/>
          <w:rPr>
            <w:b/>
            <w:bCs/>
            <w:i/>
            <w:iCs/>
            <w:color w:val="00B050"/>
            <w:sz w:val="20"/>
            <w:szCs w:val="20"/>
          </w:rPr>
        </w:pPr>
      </w:p>
      <w:p w14:paraId="6E7D732E" w14:textId="77777777" w:rsidR="0027209F" w:rsidRPr="00335173" w:rsidRDefault="0027209F" w:rsidP="0027209F">
        <w:pPr>
          <w:pStyle w:val="NoSpacing"/>
          <w:rPr>
            <w:b/>
            <w:bCs/>
            <w:i/>
            <w:iCs/>
            <w:color w:val="00B050"/>
            <w:sz w:val="20"/>
            <w:szCs w:val="20"/>
          </w:rPr>
        </w:pPr>
      </w:p>
      <w:p w14:paraId="1A8BD92C" w14:textId="70583EB5" w:rsidR="00EC6C0A" w:rsidRPr="00087D36" w:rsidRDefault="00EC6C0A" w:rsidP="00EC6C0A">
        <w:pPr>
          <w:pStyle w:val="Footer"/>
          <w:tabs>
            <w:tab w:val="clear" w:pos="4320"/>
            <w:tab w:val="clear" w:pos="8640"/>
          </w:tabs>
          <w:jc w:val="center"/>
          <w:rPr>
            <w:sz w:val="22"/>
            <w:szCs w:val="22"/>
          </w:rPr>
        </w:pPr>
        <w:r w:rsidRPr="00087D36">
          <w:rPr>
            <w:sz w:val="22"/>
            <w:szCs w:val="22"/>
          </w:rPr>
          <w:fldChar w:fldCharType="begin"/>
        </w:r>
        <w:r w:rsidRPr="00087D36">
          <w:rPr>
            <w:sz w:val="22"/>
            <w:szCs w:val="22"/>
          </w:rPr>
          <w:instrText xml:space="preserve"> PAGE   \* MERGEFORMAT </w:instrText>
        </w:r>
        <w:r w:rsidRPr="00087D36">
          <w:rPr>
            <w:sz w:val="22"/>
            <w:szCs w:val="22"/>
          </w:rPr>
          <w:fldChar w:fldCharType="separate"/>
        </w:r>
        <w:r w:rsidR="001D04B2">
          <w:rPr>
            <w:noProof/>
            <w:sz w:val="22"/>
            <w:szCs w:val="22"/>
          </w:rPr>
          <w:t>1</w:t>
        </w:r>
        <w:r w:rsidRPr="00087D36">
          <w:rPr>
            <w:noProof/>
            <w:sz w:val="22"/>
            <w:szCs w:val="22"/>
          </w:rPr>
          <w:fldChar w:fldCharType="end"/>
        </w:r>
      </w:p>
    </w:sdtContent>
  </w:sdt>
  <w:p w14:paraId="02172961" w14:textId="77777777" w:rsidR="00D97DCE" w:rsidRPr="009E1DA9" w:rsidRDefault="00D97DCE" w:rsidP="00D97DCE">
    <w:pPr>
      <w:pStyle w:val="Footer"/>
      <w:ind w:right="360"/>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4163" w14:textId="77777777" w:rsidR="00972FA9" w:rsidRDefault="00972FA9" w:rsidP="008135E9">
      <w:r>
        <w:separator/>
      </w:r>
    </w:p>
  </w:footnote>
  <w:footnote w:type="continuationSeparator" w:id="0">
    <w:p w14:paraId="07B6DD87" w14:textId="77777777" w:rsidR="00972FA9" w:rsidRDefault="00972FA9" w:rsidP="00813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D3C3" w14:textId="77777777" w:rsidR="00D97DCE" w:rsidRPr="00912DE4" w:rsidRDefault="00D97DCE" w:rsidP="00D97DCE">
    <w:pPr>
      <w:adjustRightInd w:val="0"/>
      <w:jc w:val="right"/>
      <w:rPr>
        <w:sz w:val="18"/>
        <w:szCs w:val="18"/>
      </w:rPr>
    </w:pPr>
    <w:r w:rsidRPr="00912DE4">
      <w:rPr>
        <w:rFonts w:eastAsia="Times New Roman"/>
        <w:iCs/>
        <w:sz w:val="18"/>
        <w:szCs w:val="18"/>
      </w:rPr>
      <w:t xml:space="preserve">Author Name et. al. / </w:t>
    </w:r>
    <w:r w:rsidRPr="003F39C7">
      <w:rPr>
        <w:sz w:val="18"/>
        <w:szCs w:val="18"/>
      </w:rPr>
      <w:t>International Journal of New Technologies in Science and Engineering</w:t>
    </w:r>
  </w:p>
  <w:p w14:paraId="03788C93" w14:textId="77777777" w:rsidR="00D97DCE" w:rsidRDefault="00D97DCE" w:rsidP="00D97DCE">
    <w:pPr>
      <w:pStyle w:val="Header"/>
      <w:jc w:val="right"/>
      <w:rPr>
        <w:sz w:val="18"/>
        <w:szCs w:val="18"/>
      </w:rPr>
    </w:pPr>
    <w:r w:rsidRPr="00912DE4">
      <w:rPr>
        <w:sz w:val="18"/>
        <w:szCs w:val="18"/>
      </w:rPr>
      <w:t>V</w:t>
    </w:r>
    <w:r>
      <w:rPr>
        <w:sz w:val="18"/>
        <w:szCs w:val="18"/>
      </w:rPr>
      <w:t>ol. 1, Issue. 1, 2013, ISSN XXXX-XXXX</w:t>
    </w:r>
  </w:p>
  <w:p w14:paraId="42B5A7BD" w14:textId="77777777" w:rsidR="00D97DCE" w:rsidRPr="003F39C7" w:rsidRDefault="00D97DCE" w:rsidP="00D97DC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A768" w14:textId="77777777" w:rsidR="0027209F" w:rsidRDefault="0027209F" w:rsidP="0027209F">
    <w:pPr>
      <w:pStyle w:val="Header"/>
      <w:spacing w:after="120"/>
      <w:jc w:val="right"/>
      <w:rPr>
        <w:b/>
        <w:bCs/>
        <w:i/>
      </w:rPr>
    </w:pPr>
  </w:p>
  <w:p w14:paraId="78663BA4" w14:textId="77777777" w:rsidR="0027209F" w:rsidRDefault="0027209F" w:rsidP="0027209F">
    <w:pPr>
      <w:pStyle w:val="Header"/>
      <w:spacing w:after="120"/>
      <w:jc w:val="right"/>
      <w:rPr>
        <w:b/>
        <w:bCs/>
        <w:i/>
      </w:rPr>
    </w:pPr>
  </w:p>
  <w:p w14:paraId="12D19A4B" w14:textId="0C724E8E" w:rsidR="0027209F" w:rsidRDefault="0027209F" w:rsidP="003E22FF">
    <w:pPr>
      <w:pStyle w:val="Header"/>
      <w:spacing w:after="120"/>
      <w:rPr>
        <w:b/>
        <w:bCs/>
        <w:i/>
      </w:rPr>
    </w:pPr>
  </w:p>
  <w:p w14:paraId="2B47401D" w14:textId="63E9154E" w:rsidR="00EC6C0A" w:rsidRDefault="00EC6C0A" w:rsidP="0027209F">
    <w:pPr>
      <w:pStyle w:val="Heade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439"/>
    <w:multiLevelType w:val="multilevel"/>
    <w:tmpl w:val="8B7A324E"/>
    <w:lvl w:ilvl="0">
      <w:start w:val="1"/>
      <w:numFmt w:val="upperRoman"/>
      <w:lvlText w:val="%1."/>
      <w:lvlJc w:val="right"/>
      <w:pPr>
        <w:ind w:left="786" w:hanging="360"/>
      </w:pPr>
      <w:rPr>
        <w:b/>
        <w:sz w:val="24"/>
        <w:szCs w:val="24"/>
      </w:rPr>
    </w:lvl>
    <w:lvl w:ilvl="1">
      <w:start w:val="1"/>
      <w:numFmt w:val="decimal"/>
      <w:isLgl/>
      <w:lvlText w:val="%2."/>
      <w:lvlJc w:val="left"/>
      <w:pPr>
        <w:ind w:left="1146" w:hanging="360"/>
      </w:pPr>
      <w:rPr>
        <w:rFonts w:ascii="Times New Roman" w:eastAsiaTheme="minorHAnsi" w:hAnsi="Times New Roman" w:cs="Times New Roman"/>
        <w:b w:val="0"/>
        <w:sz w:val="22"/>
      </w:rPr>
    </w:lvl>
    <w:lvl w:ilvl="2">
      <w:start w:val="1"/>
      <w:numFmt w:val="decimal"/>
      <w:isLgl/>
      <w:lvlText w:val="%1.%2.%3"/>
      <w:lvlJc w:val="left"/>
      <w:pPr>
        <w:ind w:left="1866" w:hanging="720"/>
      </w:pPr>
      <w:rPr>
        <w:rFonts w:hint="default"/>
        <w:b w:val="0"/>
        <w:sz w:val="22"/>
      </w:rPr>
    </w:lvl>
    <w:lvl w:ilvl="3">
      <w:start w:val="1"/>
      <w:numFmt w:val="decimal"/>
      <w:isLgl/>
      <w:lvlText w:val="%1.%2.%3.%4"/>
      <w:lvlJc w:val="left"/>
      <w:pPr>
        <w:ind w:left="2226" w:hanging="720"/>
      </w:pPr>
      <w:rPr>
        <w:rFonts w:hint="default"/>
        <w:b w:val="0"/>
        <w:sz w:val="22"/>
      </w:rPr>
    </w:lvl>
    <w:lvl w:ilvl="4">
      <w:start w:val="1"/>
      <w:numFmt w:val="decimal"/>
      <w:isLgl/>
      <w:lvlText w:val="%1.%2.%3.%4.%5"/>
      <w:lvlJc w:val="left"/>
      <w:pPr>
        <w:ind w:left="2946" w:hanging="1080"/>
      </w:pPr>
      <w:rPr>
        <w:rFonts w:hint="default"/>
        <w:b w:val="0"/>
        <w:sz w:val="22"/>
      </w:rPr>
    </w:lvl>
    <w:lvl w:ilvl="5">
      <w:start w:val="1"/>
      <w:numFmt w:val="decimal"/>
      <w:isLgl/>
      <w:lvlText w:val="%1.%2.%3.%4.%5.%6"/>
      <w:lvlJc w:val="left"/>
      <w:pPr>
        <w:ind w:left="3306" w:hanging="1080"/>
      </w:pPr>
      <w:rPr>
        <w:rFonts w:hint="default"/>
        <w:b w:val="0"/>
        <w:sz w:val="22"/>
      </w:rPr>
    </w:lvl>
    <w:lvl w:ilvl="6">
      <w:start w:val="1"/>
      <w:numFmt w:val="decimal"/>
      <w:isLgl/>
      <w:lvlText w:val="%1.%2.%3.%4.%5.%6.%7"/>
      <w:lvlJc w:val="left"/>
      <w:pPr>
        <w:ind w:left="4026" w:hanging="1440"/>
      </w:pPr>
      <w:rPr>
        <w:rFonts w:hint="default"/>
        <w:b w:val="0"/>
        <w:sz w:val="22"/>
      </w:rPr>
    </w:lvl>
    <w:lvl w:ilvl="7">
      <w:start w:val="1"/>
      <w:numFmt w:val="decimal"/>
      <w:isLgl/>
      <w:lvlText w:val="%1.%2.%3.%4.%5.%6.%7.%8"/>
      <w:lvlJc w:val="left"/>
      <w:pPr>
        <w:ind w:left="4386" w:hanging="1440"/>
      </w:pPr>
      <w:rPr>
        <w:rFonts w:hint="default"/>
        <w:b w:val="0"/>
        <w:sz w:val="22"/>
      </w:rPr>
    </w:lvl>
    <w:lvl w:ilvl="8">
      <w:start w:val="1"/>
      <w:numFmt w:val="decimal"/>
      <w:isLgl/>
      <w:lvlText w:val="%1.%2.%3.%4.%5.%6.%7.%8.%9"/>
      <w:lvlJc w:val="left"/>
      <w:pPr>
        <w:ind w:left="5106" w:hanging="1800"/>
      </w:pPr>
      <w:rPr>
        <w:rFonts w:hint="default"/>
        <w:b w:val="0"/>
        <w:sz w:val="22"/>
      </w:rPr>
    </w:lvl>
  </w:abstractNum>
  <w:abstractNum w:abstractNumId="1" w15:restartNumberingAfterBreak="0">
    <w:nsid w:val="064B1600"/>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2" w15:restartNumberingAfterBreak="0">
    <w:nsid w:val="0C8A38CC"/>
    <w:multiLevelType w:val="hybridMultilevel"/>
    <w:tmpl w:val="4FEA42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150857"/>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71910"/>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5" w15:restartNumberingAfterBreak="0">
    <w:nsid w:val="1B4C579B"/>
    <w:multiLevelType w:val="hybridMultilevel"/>
    <w:tmpl w:val="078007D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0937BF"/>
    <w:multiLevelType w:val="hybridMultilevel"/>
    <w:tmpl w:val="8E8AB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1018A"/>
    <w:multiLevelType w:val="hybridMultilevel"/>
    <w:tmpl w:val="D8C6E02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722B37"/>
    <w:multiLevelType w:val="hybridMultilevel"/>
    <w:tmpl w:val="51C8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D22AA"/>
    <w:multiLevelType w:val="hybridMultilevel"/>
    <w:tmpl w:val="8794D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073374"/>
    <w:multiLevelType w:val="hybridMultilevel"/>
    <w:tmpl w:val="26AAD5E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C93563"/>
    <w:multiLevelType w:val="hybridMultilevel"/>
    <w:tmpl w:val="9048AD2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EF5CB3"/>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E2589"/>
    <w:multiLevelType w:val="hybridMultilevel"/>
    <w:tmpl w:val="5F384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6864"/>
    <w:multiLevelType w:val="hybridMultilevel"/>
    <w:tmpl w:val="5DC02AB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F2C6948"/>
    <w:multiLevelType w:val="hybridMultilevel"/>
    <w:tmpl w:val="9BD01C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47441C"/>
    <w:multiLevelType w:val="hybridMultilevel"/>
    <w:tmpl w:val="65BA2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430FB"/>
    <w:multiLevelType w:val="hybridMultilevel"/>
    <w:tmpl w:val="5A1E82D2"/>
    <w:lvl w:ilvl="0" w:tplc="0409000F">
      <w:start w:val="1"/>
      <w:numFmt w:val="decimal"/>
      <w:lvlText w:val="%1."/>
      <w:lvlJc w:val="left"/>
      <w:pPr>
        <w:ind w:left="720" w:hanging="360"/>
      </w:pPr>
      <w:rPr>
        <w:rFonts w:hint="default"/>
      </w:rPr>
    </w:lvl>
    <w:lvl w:ilvl="1" w:tplc="3F6C95D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4753A"/>
    <w:multiLevelType w:val="hybridMultilevel"/>
    <w:tmpl w:val="9A924DD4"/>
    <w:lvl w:ilvl="0" w:tplc="DE5ACA54">
      <w:start w:val="1"/>
      <w:numFmt w:val="lowerLetter"/>
      <w:lvlText w:val="(%1)"/>
      <w:lvlJc w:val="left"/>
      <w:pPr>
        <w:ind w:left="970" w:hanging="360"/>
      </w:pPr>
      <w:rPr>
        <w:rFonts w:hint="default"/>
      </w:r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19" w15:restartNumberingAfterBreak="0">
    <w:nsid w:val="3FD04521"/>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20" w15:restartNumberingAfterBreak="0">
    <w:nsid w:val="46946366"/>
    <w:multiLevelType w:val="hybridMultilevel"/>
    <w:tmpl w:val="5BB6B6E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721D28"/>
    <w:multiLevelType w:val="hybridMultilevel"/>
    <w:tmpl w:val="1D7EBF36"/>
    <w:lvl w:ilvl="0" w:tplc="FFFFFFFF">
      <w:start w:val="1"/>
      <w:numFmt w:val="decimal"/>
      <w:lvlText w:val="%1."/>
      <w:lvlJc w:val="left"/>
      <w:pPr>
        <w:ind w:left="720" w:hanging="360"/>
      </w:pPr>
      <w:rPr>
        <w:rFonts w:hint="default"/>
      </w:rPr>
    </w:lvl>
    <w:lvl w:ilvl="1" w:tplc="40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C83D57"/>
    <w:multiLevelType w:val="hybridMultilevel"/>
    <w:tmpl w:val="CAE65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44AB5"/>
    <w:multiLevelType w:val="hybridMultilevel"/>
    <w:tmpl w:val="66261D4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AA14C7C"/>
    <w:multiLevelType w:val="hybridMultilevel"/>
    <w:tmpl w:val="CDC81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ED1F7B"/>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F660D"/>
    <w:multiLevelType w:val="multilevel"/>
    <w:tmpl w:val="493620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0E445A"/>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28" w15:restartNumberingAfterBreak="0">
    <w:nsid w:val="4D295F08"/>
    <w:multiLevelType w:val="hybridMultilevel"/>
    <w:tmpl w:val="F6EE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AD4D51"/>
    <w:multiLevelType w:val="hybridMultilevel"/>
    <w:tmpl w:val="CA62A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85AE5"/>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373A01"/>
    <w:multiLevelType w:val="hybridMultilevel"/>
    <w:tmpl w:val="D43CBA84"/>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AFA7DF6"/>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33" w15:restartNumberingAfterBreak="0">
    <w:nsid w:val="67B25847"/>
    <w:multiLevelType w:val="hybridMultilevel"/>
    <w:tmpl w:val="67F827F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CD628F"/>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342358"/>
    <w:multiLevelType w:val="hybridMultilevel"/>
    <w:tmpl w:val="EA46275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1883B80"/>
    <w:multiLevelType w:val="hybridMultilevel"/>
    <w:tmpl w:val="AE02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842ACB"/>
    <w:multiLevelType w:val="multilevel"/>
    <w:tmpl w:val="493620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4628D"/>
    <w:multiLevelType w:val="hybridMultilevel"/>
    <w:tmpl w:val="215C5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D3622A"/>
    <w:multiLevelType w:val="hybridMultilevel"/>
    <w:tmpl w:val="6934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8A364E"/>
    <w:multiLevelType w:val="hybridMultilevel"/>
    <w:tmpl w:val="F8B02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4950866">
    <w:abstractNumId w:val="18"/>
  </w:num>
  <w:num w:numId="2" w16cid:durableId="692071668">
    <w:abstractNumId w:val="24"/>
  </w:num>
  <w:num w:numId="3" w16cid:durableId="1941601826">
    <w:abstractNumId w:val="33"/>
  </w:num>
  <w:num w:numId="4" w16cid:durableId="518350037">
    <w:abstractNumId w:val="8"/>
  </w:num>
  <w:num w:numId="5" w16cid:durableId="2003045366">
    <w:abstractNumId w:val="9"/>
  </w:num>
  <w:num w:numId="6" w16cid:durableId="1642809792">
    <w:abstractNumId w:val="6"/>
  </w:num>
  <w:num w:numId="7" w16cid:durableId="1198160691">
    <w:abstractNumId w:val="13"/>
  </w:num>
  <w:num w:numId="8" w16cid:durableId="74401568">
    <w:abstractNumId w:val="17"/>
  </w:num>
  <w:num w:numId="9" w16cid:durableId="1134101207">
    <w:abstractNumId w:val="21"/>
  </w:num>
  <w:num w:numId="10" w16cid:durableId="1350059485">
    <w:abstractNumId w:val="38"/>
  </w:num>
  <w:num w:numId="11" w16cid:durableId="1252816899">
    <w:abstractNumId w:val="29"/>
  </w:num>
  <w:num w:numId="12" w16cid:durableId="886648388">
    <w:abstractNumId w:val="10"/>
  </w:num>
  <w:num w:numId="13" w16cid:durableId="70397492">
    <w:abstractNumId w:val="28"/>
  </w:num>
  <w:num w:numId="14" w16cid:durableId="1459764813">
    <w:abstractNumId w:val="11"/>
  </w:num>
  <w:num w:numId="15" w16cid:durableId="267583535">
    <w:abstractNumId w:val="16"/>
  </w:num>
  <w:num w:numId="16" w16cid:durableId="1085029943">
    <w:abstractNumId w:val="7"/>
  </w:num>
  <w:num w:numId="17" w16cid:durableId="159974930">
    <w:abstractNumId w:val="39"/>
  </w:num>
  <w:num w:numId="18" w16cid:durableId="424960152">
    <w:abstractNumId w:val="36"/>
  </w:num>
  <w:num w:numId="19" w16cid:durableId="1641615485">
    <w:abstractNumId w:val="12"/>
  </w:num>
  <w:num w:numId="20" w16cid:durableId="1999114579">
    <w:abstractNumId w:val="37"/>
  </w:num>
  <w:num w:numId="21" w16cid:durableId="185808060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1913367">
    <w:abstractNumId w:val="25"/>
  </w:num>
  <w:num w:numId="23" w16cid:durableId="198203746">
    <w:abstractNumId w:val="22"/>
  </w:num>
  <w:num w:numId="24" w16cid:durableId="985551795">
    <w:abstractNumId w:val="23"/>
  </w:num>
  <w:num w:numId="25" w16cid:durableId="1817719868">
    <w:abstractNumId w:val="2"/>
  </w:num>
  <w:num w:numId="26" w16cid:durableId="376663695">
    <w:abstractNumId w:val="14"/>
  </w:num>
  <w:num w:numId="27" w16cid:durableId="932084025">
    <w:abstractNumId w:val="20"/>
  </w:num>
  <w:num w:numId="28" w16cid:durableId="427579444">
    <w:abstractNumId w:val="5"/>
  </w:num>
  <w:num w:numId="29" w16cid:durableId="730811369">
    <w:abstractNumId w:val="35"/>
  </w:num>
  <w:num w:numId="30" w16cid:durableId="1601984119">
    <w:abstractNumId w:val="31"/>
  </w:num>
  <w:num w:numId="31" w16cid:durableId="802964370">
    <w:abstractNumId w:val="34"/>
  </w:num>
  <w:num w:numId="32" w16cid:durableId="237326907">
    <w:abstractNumId w:val="30"/>
  </w:num>
  <w:num w:numId="33" w16cid:durableId="260185089">
    <w:abstractNumId w:val="4"/>
  </w:num>
  <w:num w:numId="34" w16cid:durableId="1314680959">
    <w:abstractNumId w:val="3"/>
  </w:num>
  <w:num w:numId="35" w16cid:durableId="201669630">
    <w:abstractNumId w:val="15"/>
  </w:num>
  <w:num w:numId="36" w16cid:durableId="383791683">
    <w:abstractNumId w:val="40"/>
  </w:num>
  <w:num w:numId="37" w16cid:durableId="1315455994">
    <w:abstractNumId w:val="1"/>
  </w:num>
  <w:num w:numId="38" w16cid:durableId="752047199">
    <w:abstractNumId w:val="0"/>
  </w:num>
  <w:num w:numId="39" w16cid:durableId="1683236427">
    <w:abstractNumId w:val="27"/>
  </w:num>
  <w:num w:numId="40" w16cid:durableId="951009719">
    <w:abstractNumId w:val="32"/>
  </w:num>
  <w:num w:numId="41" w16cid:durableId="1413166423">
    <w:abstractNumId w:val="19"/>
  </w:num>
  <w:num w:numId="42" w16cid:durableId="14833076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Y0tTQ0tjA2N7M0MzVR0lEKTi0uzszPAykwqgUAy7qJ7iwAAAA="/>
  </w:docVars>
  <w:rsids>
    <w:rsidRoot w:val="0057265B"/>
    <w:rsid w:val="00006BDF"/>
    <w:rsid w:val="00010DAE"/>
    <w:rsid w:val="00011C0C"/>
    <w:rsid w:val="00016C34"/>
    <w:rsid w:val="000243DE"/>
    <w:rsid w:val="00036ECF"/>
    <w:rsid w:val="00046AFC"/>
    <w:rsid w:val="0005581D"/>
    <w:rsid w:val="000678D3"/>
    <w:rsid w:val="00084FD4"/>
    <w:rsid w:val="00087D36"/>
    <w:rsid w:val="000B267D"/>
    <w:rsid w:val="000C5D10"/>
    <w:rsid w:val="000D3461"/>
    <w:rsid w:val="000F6C8B"/>
    <w:rsid w:val="00100628"/>
    <w:rsid w:val="00107604"/>
    <w:rsid w:val="0011082F"/>
    <w:rsid w:val="0011491B"/>
    <w:rsid w:val="00116E16"/>
    <w:rsid w:val="00144A76"/>
    <w:rsid w:val="00147297"/>
    <w:rsid w:val="0019576B"/>
    <w:rsid w:val="001D04B2"/>
    <w:rsid w:val="001D460B"/>
    <w:rsid w:val="001F4E5C"/>
    <w:rsid w:val="00217A2C"/>
    <w:rsid w:val="00262DD4"/>
    <w:rsid w:val="00270E15"/>
    <w:rsid w:val="0027209F"/>
    <w:rsid w:val="0029254C"/>
    <w:rsid w:val="002B3BAE"/>
    <w:rsid w:val="002B50BD"/>
    <w:rsid w:val="002B7015"/>
    <w:rsid w:val="002E5750"/>
    <w:rsid w:val="00304940"/>
    <w:rsid w:val="0034437F"/>
    <w:rsid w:val="00367F56"/>
    <w:rsid w:val="00367FCB"/>
    <w:rsid w:val="003C604D"/>
    <w:rsid w:val="003C62C8"/>
    <w:rsid w:val="003D47D7"/>
    <w:rsid w:val="003E22FF"/>
    <w:rsid w:val="00420880"/>
    <w:rsid w:val="00444ED1"/>
    <w:rsid w:val="00445224"/>
    <w:rsid w:val="004907BF"/>
    <w:rsid w:val="004B159B"/>
    <w:rsid w:val="004B292B"/>
    <w:rsid w:val="004B5BCE"/>
    <w:rsid w:val="004B751C"/>
    <w:rsid w:val="004E3EBC"/>
    <w:rsid w:val="004E7F6D"/>
    <w:rsid w:val="00522BDF"/>
    <w:rsid w:val="0057265B"/>
    <w:rsid w:val="005811FB"/>
    <w:rsid w:val="00581438"/>
    <w:rsid w:val="005C1830"/>
    <w:rsid w:val="005E379F"/>
    <w:rsid w:val="005F4F2C"/>
    <w:rsid w:val="0060421A"/>
    <w:rsid w:val="00624FE2"/>
    <w:rsid w:val="00634344"/>
    <w:rsid w:val="006627A7"/>
    <w:rsid w:val="0068496F"/>
    <w:rsid w:val="00691CE8"/>
    <w:rsid w:val="00692F0E"/>
    <w:rsid w:val="006C5F79"/>
    <w:rsid w:val="006D14E2"/>
    <w:rsid w:val="006E6F81"/>
    <w:rsid w:val="0072198F"/>
    <w:rsid w:val="00731AE9"/>
    <w:rsid w:val="007666F7"/>
    <w:rsid w:val="007741AA"/>
    <w:rsid w:val="00783EB7"/>
    <w:rsid w:val="007A35EA"/>
    <w:rsid w:val="007B04F3"/>
    <w:rsid w:val="007B593D"/>
    <w:rsid w:val="008135E9"/>
    <w:rsid w:val="00823771"/>
    <w:rsid w:val="00863339"/>
    <w:rsid w:val="00891BD5"/>
    <w:rsid w:val="008C59C1"/>
    <w:rsid w:val="008D14BA"/>
    <w:rsid w:val="008D1A94"/>
    <w:rsid w:val="008E012B"/>
    <w:rsid w:val="008E5599"/>
    <w:rsid w:val="008F5701"/>
    <w:rsid w:val="009108D4"/>
    <w:rsid w:val="00920114"/>
    <w:rsid w:val="0095748D"/>
    <w:rsid w:val="00967415"/>
    <w:rsid w:val="00972FA9"/>
    <w:rsid w:val="00974276"/>
    <w:rsid w:val="009B1C45"/>
    <w:rsid w:val="009D4CCC"/>
    <w:rsid w:val="009E064F"/>
    <w:rsid w:val="009E19D6"/>
    <w:rsid w:val="009E7653"/>
    <w:rsid w:val="009F36A7"/>
    <w:rsid w:val="00A273CB"/>
    <w:rsid w:val="00A54A25"/>
    <w:rsid w:val="00A56679"/>
    <w:rsid w:val="00A74470"/>
    <w:rsid w:val="00A921F9"/>
    <w:rsid w:val="00AA0B4F"/>
    <w:rsid w:val="00AB4BBE"/>
    <w:rsid w:val="00AC2DD6"/>
    <w:rsid w:val="00AD3DDE"/>
    <w:rsid w:val="00AE019E"/>
    <w:rsid w:val="00AF2006"/>
    <w:rsid w:val="00B02E94"/>
    <w:rsid w:val="00B04ED5"/>
    <w:rsid w:val="00B2399D"/>
    <w:rsid w:val="00B43221"/>
    <w:rsid w:val="00B46CA5"/>
    <w:rsid w:val="00B5335B"/>
    <w:rsid w:val="00B77DF3"/>
    <w:rsid w:val="00BB26EC"/>
    <w:rsid w:val="00BF4980"/>
    <w:rsid w:val="00C16AA3"/>
    <w:rsid w:val="00C176B0"/>
    <w:rsid w:val="00C17A1B"/>
    <w:rsid w:val="00C31A2B"/>
    <w:rsid w:val="00C45AAE"/>
    <w:rsid w:val="00C46F3E"/>
    <w:rsid w:val="00C537C3"/>
    <w:rsid w:val="00C57947"/>
    <w:rsid w:val="00C75F75"/>
    <w:rsid w:val="00C825DD"/>
    <w:rsid w:val="00CC176A"/>
    <w:rsid w:val="00CE2BE3"/>
    <w:rsid w:val="00CF5A18"/>
    <w:rsid w:val="00D14546"/>
    <w:rsid w:val="00D31BAA"/>
    <w:rsid w:val="00D31C24"/>
    <w:rsid w:val="00D557C2"/>
    <w:rsid w:val="00D67970"/>
    <w:rsid w:val="00D97DCE"/>
    <w:rsid w:val="00DC72B7"/>
    <w:rsid w:val="00DC7F90"/>
    <w:rsid w:val="00DD2BFA"/>
    <w:rsid w:val="00DD6575"/>
    <w:rsid w:val="00DE1664"/>
    <w:rsid w:val="00DE2F1E"/>
    <w:rsid w:val="00E62935"/>
    <w:rsid w:val="00EA699E"/>
    <w:rsid w:val="00EB028B"/>
    <w:rsid w:val="00EB0724"/>
    <w:rsid w:val="00EB5CE9"/>
    <w:rsid w:val="00EC6C0A"/>
    <w:rsid w:val="00F03808"/>
    <w:rsid w:val="00F112D0"/>
    <w:rsid w:val="00F20D90"/>
    <w:rsid w:val="00F278A9"/>
    <w:rsid w:val="00FE109E"/>
    <w:rsid w:val="00FF6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0CCDA"/>
  <w15:docId w15:val="{EA65A66B-1186-4246-A776-1C44E55C5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2C"/>
    <w:pPr>
      <w:autoSpaceDE w:val="0"/>
      <w:autoSpaceDN w:val="0"/>
      <w:spacing w:after="0" w:line="240" w:lineRule="auto"/>
    </w:pPr>
    <w:rPr>
      <w:rFonts w:ascii="Times New Roman" w:eastAsia="PMingLiU" w:hAnsi="Times New Roman" w:cs="Times New Roman"/>
      <w:sz w:val="20"/>
      <w:szCs w:val="20"/>
      <w:lang w:val="en-US"/>
    </w:rPr>
  </w:style>
  <w:style w:type="paragraph" w:styleId="Heading1">
    <w:name w:val="heading 1"/>
    <w:basedOn w:val="Normal"/>
    <w:next w:val="Normal"/>
    <w:link w:val="Heading1Char"/>
    <w:uiPriority w:val="9"/>
    <w:qFormat/>
    <w:rsid w:val="00B2399D"/>
    <w:pPr>
      <w:keepNext/>
      <w:keepLines/>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xTerms">
    <w:name w:val="IndexTerms"/>
    <w:basedOn w:val="Normal"/>
    <w:next w:val="Normal"/>
    <w:rsid w:val="0057265B"/>
    <w:pPr>
      <w:ind w:firstLine="202"/>
      <w:jc w:val="both"/>
    </w:pPr>
    <w:rPr>
      <w:b/>
      <w:bCs/>
      <w:sz w:val="18"/>
      <w:szCs w:val="18"/>
    </w:rPr>
  </w:style>
  <w:style w:type="paragraph" w:styleId="Footer">
    <w:name w:val="footer"/>
    <w:basedOn w:val="Normal"/>
    <w:link w:val="FooterChar"/>
    <w:uiPriority w:val="99"/>
    <w:rsid w:val="0057265B"/>
    <w:pPr>
      <w:tabs>
        <w:tab w:val="center" w:pos="4320"/>
        <w:tab w:val="right" w:pos="8640"/>
      </w:tabs>
    </w:pPr>
  </w:style>
  <w:style w:type="character" w:customStyle="1" w:styleId="FooterChar">
    <w:name w:val="Footer Char"/>
    <w:basedOn w:val="DefaultParagraphFont"/>
    <w:link w:val="Footer"/>
    <w:uiPriority w:val="99"/>
    <w:rsid w:val="0057265B"/>
    <w:rPr>
      <w:rFonts w:ascii="Times New Roman" w:eastAsia="PMingLiU" w:hAnsi="Times New Roman" w:cs="Times New Roman"/>
      <w:sz w:val="20"/>
      <w:szCs w:val="20"/>
      <w:lang w:val="en-US"/>
    </w:rPr>
  </w:style>
  <w:style w:type="paragraph" w:styleId="Header">
    <w:name w:val="header"/>
    <w:basedOn w:val="Normal"/>
    <w:link w:val="HeaderChar"/>
    <w:uiPriority w:val="99"/>
    <w:rsid w:val="0057265B"/>
    <w:pPr>
      <w:tabs>
        <w:tab w:val="center" w:pos="4320"/>
        <w:tab w:val="right" w:pos="8640"/>
      </w:tabs>
    </w:pPr>
  </w:style>
  <w:style w:type="character" w:customStyle="1" w:styleId="HeaderChar">
    <w:name w:val="Header Char"/>
    <w:basedOn w:val="DefaultParagraphFont"/>
    <w:link w:val="Header"/>
    <w:uiPriority w:val="99"/>
    <w:rsid w:val="0057265B"/>
    <w:rPr>
      <w:rFonts w:ascii="Times New Roman" w:eastAsia="PMingLiU" w:hAnsi="Times New Roman" w:cs="Times New Roman"/>
      <w:sz w:val="20"/>
      <w:szCs w:val="20"/>
      <w:lang w:val="en-US"/>
    </w:rPr>
  </w:style>
  <w:style w:type="character" w:styleId="PageNumber">
    <w:name w:val="page number"/>
    <w:basedOn w:val="DefaultParagraphFont"/>
    <w:rsid w:val="0057265B"/>
  </w:style>
  <w:style w:type="paragraph" w:styleId="ListParagraph">
    <w:name w:val="List Paragraph"/>
    <w:basedOn w:val="Normal"/>
    <w:uiPriority w:val="34"/>
    <w:qFormat/>
    <w:rsid w:val="0057265B"/>
    <w:pPr>
      <w:suppressAutoHyphens/>
      <w:autoSpaceDE/>
      <w:autoSpaceDN/>
      <w:spacing w:after="200" w:line="276" w:lineRule="auto"/>
      <w:ind w:left="720"/>
    </w:pPr>
    <w:rPr>
      <w:rFonts w:ascii="Calibri" w:eastAsia="Liberation Sans" w:hAnsi="Calibri" w:cs="font286"/>
      <w:sz w:val="22"/>
      <w:szCs w:val="22"/>
      <w:lang w:val="en-IN" w:eastAsia="ar-SA"/>
    </w:rPr>
  </w:style>
  <w:style w:type="paragraph" w:styleId="BalloonText">
    <w:name w:val="Balloon Text"/>
    <w:basedOn w:val="Normal"/>
    <w:link w:val="BalloonTextChar"/>
    <w:uiPriority w:val="99"/>
    <w:semiHidden/>
    <w:unhideWhenUsed/>
    <w:rsid w:val="0057265B"/>
    <w:rPr>
      <w:rFonts w:ascii="Tahoma" w:hAnsi="Tahoma" w:cs="Tahoma"/>
      <w:sz w:val="16"/>
      <w:szCs w:val="16"/>
    </w:rPr>
  </w:style>
  <w:style w:type="character" w:customStyle="1" w:styleId="BalloonTextChar">
    <w:name w:val="Balloon Text Char"/>
    <w:basedOn w:val="DefaultParagraphFont"/>
    <w:link w:val="BalloonText"/>
    <w:uiPriority w:val="99"/>
    <w:semiHidden/>
    <w:rsid w:val="0057265B"/>
    <w:rPr>
      <w:rFonts w:ascii="Tahoma" w:eastAsia="PMingLiU" w:hAnsi="Tahoma" w:cs="Tahoma"/>
      <w:sz w:val="16"/>
      <w:szCs w:val="16"/>
      <w:lang w:val="en-US"/>
    </w:rPr>
  </w:style>
  <w:style w:type="paragraph" w:customStyle="1" w:styleId="Default">
    <w:name w:val="Default"/>
    <w:rsid w:val="0057265B"/>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FigureCaption">
    <w:name w:val="Figure Caption"/>
    <w:basedOn w:val="Normal"/>
    <w:rsid w:val="0057265B"/>
    <w:pPr>
      <w:jc w:val="both"/>
    </w:pPr>
    <w:rPr>
      <w:sz w:val="16"/>
      <w:szCs w:val="16"/>
    </w:rPr>
  </w:style>
  <w:style w:type="character" w:styleId="Hyperlink">
    <w:name w:val="Hyperlink"/>
    <w:basedOn w:val="DefaultParagraphFont"/>
    <w:uiPriority w:val="99"/>
    <w:unhideWhenUsed/>
    <w:rsid w:val="00006BDF"/>
    <w:rPr>
      <w:color w:val="0000FF" w:themeColor="hyperlink"/>
      <w:u w:val="single"/>
    </w:rPr>
  </w:style>
  <w:style w:type="paragraph" w:styleId="BodyText3">
    <w:name w:val="Body Text 3"/>
    <w:basedOn w:val="Normal"/>
    <w:link w:val="BodyText3Char"/>
    <w:uiPriority w:val="99"/>
    <w:semiHidden/>
    <w:unhideWhenUsed/>
    <w:rsid w:val="0027209F"/>
    <w:pPr>
      <w:autoSpaceDE/>
      <w:autoSpaceDN/>
      <w:spacing w:after="120"/>
      <w:jc w:val="both"/>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27209F"/>
    <w:rPr>
      <w:rFonts w:ascii="Calibri" w:eastAsia="Calibri" w:hAnsi="Calibri" w:cs="Times New Roman"/>
      <w:sz w:val="16"/>
      <w:szCs w:val="16"/>
      <w:lang w:val="en-US"/>
    </w:rPr>
  </w:style>
  <w:style w:type="paragraph" w:styleId="NoSpacing">
    <w:name w:val="No Spacing"/>
    <w:link w:val="NoSpacingChar"/>
    <w:uiPriority w:val="1"/>
    <w:qFormat/>
    <w:rsid w:val="0027209F"/>
    <w:pPr>
      <w:spacing w:after="0" w:line="240" w:lineRule="auto"/>
      <w:jc w:val="both"/>
    </w:pPr>
    <w:rPr>
      <w:rFonts w:ascii="Times New Roman" w:eastAsia="Calibri" w:hAnsi="Times New Roman" w:cs="Times New Roman"/>
      <w:sz w:val="24"/>
      <w:lang w:val="en-GB"/>
    </w:rPr>
  </w:style>
  <w:style w:type="character" w:customStyle="1" w:styleId="NoSpacingChar">
    <w:name w:val="No Spacing Char"/>
    <w:link w:val="NoSpacing"/>
    <w:uiPriority w:val="1"/>
    <w:rsid w:val="0027209F"/>
    <w:rPr>
      <w:rFonts w:ascii="Times New Roman" w:eastAsia="Calibri" w:hAnsi="Times New Roman" w:cs="Times New Roman"/>
      <w:sz w:val="24"/>
      <w:lang w:val="en-GB"/>
    </w:rPr>
  </w:style>
  <w:style w:type="table" w:styleId="TableGrid">
    <w:name w:val="Table Grid"/>
    <w:basedOn w:val="TableNormal"/>
    <w:uiPriority w:val="39"/>
    <w:rsid w:val="0005581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w">
    <w:name w:val="sw"/>
    <w:basedOn w:val="DefaultParagraphFont"/>
    <w:rsid w:val="0005581D"/>
  </w:style>
  <w:style w:type="paragraph" w:styleId="Caption">
    <w:name w:val="caption"/>
    <w:basedOn w:val="Normal"/>
    <w:next w:val="Normal"/>
    <w:uiPriority w:val="35"/>
    <w:unhideWhenUsed/>
    <w:qFormat/>
    <w:rsid w:val="0005581D"/>
    <w:pPr>
      <w:autoSpaceDE/>
      <w:autoSpaceDN/>
      <w:spacing w:after="200"/>
    </w:pPr>
    <w:rPr>
      <w:rFonts w:asciiTheme="minorHAnsi" w:eastAsiaTheme="minorHAnsi" w:hAnsiTheme="minorHAnsi" w:cstheme="minorBidi"/>
      <w:i/>
      <w:iCs/>
      <w:color w:val="1F497D" w:themeColor="text2"/>
      <w:kern w:val="2"/>
      <w:sz w:val="18"/>
      <w:szCs w:val="18"/>
      <w:lang w:val="en-IN"/>
      <w14:ligatures w14:val="standardContextual"/>
    </w:rPr>
  </w:style>
  <w:style w:type="character" w:customStyle="1" w:styleId="Heading1Char">
    <w:name w:val="Heading 1 Char"/>
    <w:basedOn w:val="DefaultParagraphFont"/>
    <w:link w:val="Heading1"/>
    <w:uiPriority w:val="9"/>
    <w:rsid w:val="00B2399D"/>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B2399D"/>
  </w:style>
  <w:style w:type="character" w:styleId="UnresolvedMention">
    <w:name w:val="Unresolved Mention"/>
    <w:basedOn w:val="DefaultParagraphFont"/>
    <w:uiPriority w:val="99"/>
    <w:semiHidden/>
    <w:unhideWhenUsed/>
    <w:rsid w:val="00B02E94"/>
    <w:rPr>
      <w:color w:val="605E5C"/>
      <w:shd w:val="clear" w:color="auto" w:fill="E1DFDD"/>
    </w:rPr>
  </w:style>
  <w:style w:type="paragraph" w:styleId="NormalWeb">
    <w:name w:val="Normal (Web)"/>
    <w:basedOn w:val="Normal"/>
    <w:uiPriority w:val="99"/>
    <w:semiHidden/>
    <w:unhideWhenUsed/>
    <w:rsid w:val="002B7015"/>
    <w:pPr>
      <w:autoSpaceDE/>
      <w:autoSpaceDN/>
      <w:spacing w:before="100" w:beforeAutospacing="1" w:after="100" w:afterAutospacing="1"/>
    </w:pPr>
    <w:rPr>
      <w:rFonts w:eastAsia="Times New Roman"/>
      <w:sz w:val="24"/>
      <w:szCs w:val="24"/>
      <w:lang w:val="en-IN" w:eastAsia="en-IN"/>
    </w:rPr>
  </w:style>
  <w:style w:type="table" w:styleId="GridTable3">
    <w:name w:val="Grid Table 3"/>
    <w:basedOn w:val="TableNormal"/>
    <w:uiPriority w:val="48"/>
    <w:rsid w:val="00147297"/>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PlaceholderText">
    <w:name w:val="Placeholder Text"/>
    <w:basedOn w:val="DefaultParagraphFont"/>
    <w:uiPriority w:val="99"/>
    <w:semiHidden/>
    <w:rsid w:val="00F278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32587">
      <w:bodyDiv w:val="1"/>
      <w:marLeft w:val="0"/>
      <w:marRight w:val="0"/>
      <w:marTop w:val="0"/>
      <w:marBottom w:val="0"/>
      <w:divBdr>
        <w:top w:val="none" w:sz="0" w:space="0" w:color="auto"/>
        <w:left w:val="none" w:sz="0" w:space="0" w:color="auto"/>
        <w:bottom w:val="none" w:sz="0" w:space="0" w:color="auto"/>
        <w:right w:val="none" w:sz="0" w:space="0" w:color="auto"/>
      </w:divBdr>
    </w:div>
    <w:div w:id="759790346">
      <w:bodyDiv w:val="1"/>
      <w:marLeft w:val="0"/>
      <w:marRight w:val="0"/>
      <w:marTop w:val="0"/>
      <w:marBottom w:val="0"/>
      <w:divBdr>
        <w:top w:val="none" w:sz="0" w:space="0" w:color="auto"/>
        <w:left w:val="none" w:sz="0" w:space="0" w:color="auto"/>
        <w:bottom w:val="none" w:sz="0" w:space="0" w:color="auto"/>
        <w:right w:val="none" w:sz="0" w:space="0" w:color="auto"/>
      </w:divBdr>
      <w:divsChild>
        <w:div w:id="1593467718">
          <w:marLeft w:val="640"/>
          <w:marRight w:val="0"/>
          <w:marTop w:val="0"/>
          <w:marBottom w:val="0"/>
          <w:divBdr>
            <w:top w:val="none" w:sz="0" w:space="0" w:color="auto"/>
            <w:left w:val="none" w:sz="0" w:space="0" w:color="auto"/>
            <w:bottom w:val="none" w:sz="0" w:space="0" w:color="auto"/>
            <w:right w:val="none" w:sz="0" w:space="0" w:color="auto"/>
          </w:divBdr>
        </w:div>
        <w:div w:id="1535578942">
          <w:marLeft w:val="640"/>
          <w:marRight w:val="0"/>
          <w:marTop w:val="0"/>
          <w:marBottom w:val="0"/>
          <w:divBdr>
            <w:top w:val="none" w:sz="0" w:space="0" w:color="auto"/>
            <w:left w:val="none" w:sz="0" w:space="0" w:color="auto"/>
            <w:bottom w:val="none" w:sz="0" w:space="0" w:color="auto"/>
            <w:right w:val="none" w:sz="0" w:space="0" w:color="auto"/>
          </w:divBdr>
        </w:div>
        <w:div w:id="1902981873">
          <w:marLeft w:val="640"/>
          <w:marRight w:val="0"/>
          <w:marTop w:val="0"/>
          <w:marBottom w:val="0"/>
          <w:divBdr>
            <w:top w:val="none" w:sz="0" w:space="0" w:color="auto"/>
            <w:left w:val="none" w:sz="0" w:space="0" w:color="auto"/>
            <w:bottom w:val="none" w:sz="0" w:space="0" w:color="auto"/>
            <w:right w:val="none" w:sz="0" w:space="0" w:color="auto"/>
          </w:divBdr>
        </w:div>
        <w:div w:id="565530913">
          <w:marLeft w:val="640"/>
          <w:marRight w:val="0"/>
          <w:marTop w:val="0"/>
          <w:marBottom w:val="0"/>
          <w:divBdr>
            <w:top w:val="none" w:sz="0" w:space="0" w:color="auto"/>
            <w:left w:val="none" w:sz="0" w:space="0" w:color="auto"/>
            <w:bottom w:val="none" w:sz="0" w:space="0" w:color="auto"/>
            <w:right w:val="none" w:sz="0" w:space="0" w:color="auto"/>
          </w:divBdr>
        </w:div>
        <w:div w:id="680661329">
          <w:marLeft w:val="640"/>
          <w:marRight w:val="0"/>
          <w:marTop w:val="0"/>
          <w:marBottom w:val="0"/>
          <w:divBdr>
            <w:top w:val="none" w:sz="0" w:space="0" w:color="auto"/>
            <w:left w:val="none" w:sz="0" w:space="0" w:color="auto"/>
            <w:bottom w:val="none" w:sz="0" w:space="0" w:color="auto"/>
            <w:right w:val="none" w:sz="0" w:space="0" w:color="auto"/>
          </w:divBdr>
        </w:div>
        <w:div w:id="1988853012">
          <w:marLeft w:val="640"/>
          <w:marRight w:val="0"/>
          <w:marTop w:val="0"/>
          <w:marBottom w:val="0"/>
          <w:divBdr>
            <w:top w:val="none" w:sz="0" w:space="0" w:color="auto"/>
            <w:left w:val="none" w:sz="0" w:space="0" w:color="auto"/>
            <w:bottom w:val="none" w:sz="0" w:space="0" w:color="auto"/>
            <w:right w:val="none" w:sz="0" w:space="0" w:color="auto"/>
          </w:divBdr>
        </w:div>
        <w:div w:id="1700814715">
          <w:marLeft w:val="640"/>
          <w:marRight w:val="0"/>
          <w:marTop w:val="0"/>
          <w:marBottom w:val="0"/>
          <w:divBdr>
            <w:top w:val="none" w:sz="0" w:space="0" w:color="auto"/>
            <w:left w:val="none" w:sz="0" w:space="0" w:color="auto"/>
            <w:bottom w:val="none" w:sz="0" w:space="0" w:color="auto"/>
            <w:right w:val="none" w:sz="0" w:space="0" w:color="auto"/>
          </w:divBdr>
        </w:div>
        <w:div w:id="1601261335">
          <w:marLeft w:val="640"/>
          <w:marRight w:val="0"/>
          <w:marTop w:val="0"/>
          <w:marBottom w:val="0"/>
          <w:divBdr>
            <w:top w:val="none" w:sz="0" w:space="0" w:color="auto"/>
            <w:left w:val="none" w:sz="0" w:space="0" w:color="auto"/>
            <w:bottom w:val="none" w:sz="0" w:space="0" w:color="auto"/>
            <w:right w:val="none" w:sz="0" w:space="0" w:color="auto"/>
          </w:divBdr>
        </w:div>
        <w:div w:id="871919822">
          <w:marLeft w:val="640"/>
          <w:marRight w:val="0"/>
          <w:marTop w:val="0"/>
          <w:marBottom w:val="0"/>
          <w:divBdr>
            <w:top w:val="none" w:sz="0" w:space="0" w:color="auto"/>
            <w:left w:val="none" w:sz="0" w:space="0" w:color="auto"/>
            <w:bottom w:val="none" w:sz="0" w:space="0" w:color="auto"/>
            <w:right w:val="none" w:sz="0" w:space="0" w:color="auto"/>
          </w:divBdr>
        </w:div>
        <w:div w:id="1786532">
          <w:marLeft w:val="640"/>
          <w:marRight w:val="0"/>
          <w:marTop w:val="0"/>
          <w:marBottom w:val="0"/>
          <w:divBdr>
            <w:top w:val="none" w:sz="0" w:space="0" w:color="auto"/>
            <w:left w:val="none" w:sz="0" w:space="0" w:color="auto"/>
            <w:bottom w:val="none" w:sz="0" w:space="0" w:color="auto"/>
            <w:right w:val="none" w:sz="0" w:space="0" w:color="auto"/>
          </w:divBdr>
        </w:div>
        <w:div w:id="1745375112">
          <w:marLeft w:val="640"/>
          <w:marRight w:val="0"/>
          <w:marTop w:val="0"/>
          <w:marBottom w:val="0"/>
          <w:divBdr>
            <w:top w:val="none" w:sz="0" w:space="0" w:color="auto"/>
            <w:left w:val="none" w:sz="0" w:space="0" w:color="auto"/>
            <w:bottom w:val="none" w:sz="0" w:space="0" w:color="auto"/>
            <w:right w:val="none" w:sz="0" w:space="0" w:color="auto"/>
          </w:divBdr>
        </w:div>
        <w:div w:id="1372151327">
          <w:marLeft w:val="640"/>
          <w:marRight w:val="0"/>
          <w:marTop w:val="0"/>
          <w:marBottom w:val="0"/>
          <w:divBdr>
            <w:top w:val="none" w:sz="0" w:space="0" w:color="auto"/>
            <w:left w:val="none" w:sz="0" w:space="0" w:color="auto"/>
            <w:bottom w:val="none" w:sz="0" w:space="0" w:color="auto"/>
            <w:right w:val="none" w:sz="0" w:space="0" w:color="auto"/>
          </w:divBdr>
        </w:div>
        <w:div w:id="1265073014">
          <w:marLeft w:val="640"/>
          <w:marRight w:val="0"/>
          <w:marTop w:val="0"/>
          <w:marBottom w:val="0"/>
          <w:divBdr>
            <w:top w:val="none" w:sz="0" w:space="0" w:color="auto"/>
            <w:left w:val="none" w:sz="0" w:space="0" w:color="auto"/>
            <w:bottom w:val="none" w:sz="0" w:space="0" w:color="auto"/>
            <w:right w:val="none" w:sz="0" w:space="0" w:color="auto"/>
          </w:divBdr>
        </w:div>
        <w:div w:id="95055092">
          <w:marLeft w:val="640"/>
          <w:marRight w:val="0"/>
          <w:marTop w:val="0"/>
          <w:marBottom w:val="0"/>
          <w:divBdr>
            <w:top w:val="none" w:sz="0" w:space="0" w:color="auto"/>
            <w:left w:val="none" w:sz="0" w:space="0" w:color="auto"/>
            <w:bottom w:val="none" w:sz="0" w:space="0" w:color="auto"/>
            <w:right w:val="none" w:sz="0" w:space="0" w:color="auto"/>
          </w:divBdr>
        </w:div>
      </w:divsChild>
    </w:div>
    <w:div w:id="814682061">
      <w:bodyDiv w:val="1"/>
      <w:marLeft w:val="0"/>
      <w:marRight w:val="0"/>
      <w:marTop w:val="0"/>
      <w:marBottom w:val="0"/>
      <w:divBdr>
        <w:top w:val="none" w:sz="0" w:space="0" w:color="auto"/>
        <w:left w:val="none" w:sz="0" w:space="0" w:color="auto"/>
        <w:bottom w:val="none" w:sz="0" w:space="0" w:color="auto"/>
        <w:right w:val="none" w:sz="0" w:space="0" w:color="auto"/>
      </w:divBdr>
      <w:divsChild>
        <w:div w:id="1446191360">
          <w:marLeft w:val="640"/>
          <w:marRight w:val="0"/>
          <w:marTop w:val="0"/>
          <w:marBottom w:val="0"/>
          <w:divBdr>
            <w:top w:val="none" w:sz="0" w:space="0" w:color="auto"/>
            <w:left w:val="none" w:sz="0" w:space="0" w:color="auto"/>
            <w:bottom w:val="none" w:sz="0" w:space="0" w:color="auto"/>
            <w:right w:val="none" w:sz="0" w:space="0" w:color="auto"/>
          </w:divBdr>
        </w:div>
        <w:div w:id="2020622627">
          <w:marLeft w:val="640"/>
          <w:marRight w:val="0"/>
          <w:marTop w:val="0"/>
          <w:marBottom w:val="0"/>
          <w:divBdr>
            <w:top w:val="none" w:sz="0" w:space="0" w:color="auto"/>
            <w:left w:val="none" w:sz="0" w:space="0" w:color="auto"/>
            <w:bottom w:val="none" w:sz="0" w:space="0" w:color="auto"/>
            <w:right w:val="none" w:sz="0" w:space="0" w:color="auto"/>
          </w:divBdr>
        </w:div>
        <w:div w:id="2053380976">
          <w:marLeft w:val="640"/>
          <w:marRight w:val="0"/>
          <w:marTop w:val="0"/>
          <w:marBottom w:val="0"/>
          <w:divBdr>
            <w:top w:val="none" w:sz="0" w:space="0" w:color="auto"/>
            <w:left w:val="none" w:sz="0" w:space="0" w:color="auto"/>
            <w:bottom w:val="none" w:sz="0" w:space="0" w:color="auto"/>
            <w:right w:val="none" w:sz="0" w:space="0" w:color="auto"/>
          </w:divBdr>
        </w:div>
        <w:div w:id="680819722">
          <w:marLeft w:val="640"/>
          <w:marRight w:val="0"/>
          <w:marTop w:val="0"/>
          <w:marBottom w:val="0"/>
          <w:divBdr>
            <w:top w:val="none" w:sz="0" w:space="0" w:color="auto"/>
            <w:left w:val="none" w:sz="0" w:space="0" w:color="auto"/>
            <w:bottom w:val="none" w:sz="0" w:space="0" w:color="auto"/>
            <w:right w:val="none" w:sz="0" w:space="0" w:color="auto"/>
          </w:divBdr>
        </w:div>
        <w:div w:id="1712459109">
          <w:marLeft w:val="640"/>
          <w:marRight w:val="0"/>
          <w:marTop w:val="0"/>
          <w:marBottom w:val="0"/>
          <w:divBdr>
            <w:top w:val="none" w:sz="0" w:space="0" w:color="auto"/>
            <w:left w:val="none" w:sz="0" w:space="0" w:color="auto"/>
            <w:bottom w:val="none" w:sz="0" w:space="0" w:color="auto"/>
            <w:right w:val="none" w:sz="0" w:space="0" w:color="auto"/>
          </w:divBdr>
        </w:div>
        <w:div w:id="217058799">
          <w:marLeft w:val="640"/>
          <w:marRight w:val="0"/>
          <w:marTop w:val="0"/>
          <w:marBottom w:val="0"/>
          <w:divBdr>
            <w:top w:val="none" w:sz="0" w:space="0" w:color="auto"/>
            <w:left w:val="none" w:sz="0" w:space="0" w:color="auto"/>
            <w:bottom w:val="none" w:sz="0" w:space="0" w:color="auto"/>
            <w:right w:val="none" w:sz="0" w:space="0" w:color="auto"/>
          </w:divBdr>
        </w:div>
        <w:div w:id="352851904">
          <w:marLeft w:val="640"/>
          <w:marRight w:val="0"/>
          <w:marTop w:val="0"/>
          <w:marBottom w:val="0"/>
          <w:divBdr>
            <w:top w:val="none" w:sz="0" w:space="0" w:color="auto"/>
            <w:left w:val="none" w:sz="0" w:space="0" w:color="auto"/>
            <w:bottom w:val="none" w:sz="0" w:space="0" w:color="auto"/>
            <w:right w:val="none" w:sz="0" w:space="0" w:color="auto"/>
          </w:divBdr>
        </w:div>
        <w:div w:id="347996432">
          <w:marLeft w:val="640"/>
          <w:marRight w:val="0"/>
          <w:marTop w:val="0"/>
          <w:marBottom w:val="0"/>
          <w:divBdr>
            <w:top w:val="none" w:sz="0" w:space="0" w:color="auto"/>
            <w:left w:val="none" w:sz="0" w:space="0" w:color="auto"/>
            <w:bottom w:val="none" w:sz="0" w:space="0" w:color="auto"/>
            <w:right w:val="none" w:sz="0" w:space="0" w:color="auto"/>
          </w:divBdr>
        </w:div>
        <w:div w:id="417295286">
          <w:marLeft w:val="640"/>
          <w:marRight w:val="0"/>
          <w:marTop w:val="0"/>
          <w:marBottom w:val="0"/>
          <w:divBdr>
            <w:top w:val="none" w:sz="0" w:space="0" w:color="auto"/>
            <w:left w:val="none" w:sz="0" w:space="0" w:color="auto"/>
            <w:bottom w:val="none" w:sz="0" w:space="0" w:color="auto"/>
            <w:right w:val="none" w:sz="0" w:space="0" w:color="auto"/>
          </w:divBdr>
        </w:div>
        <w:div w:id="1510557662">
          <w:marLeft w:val="640"/>
          <w:marRight w:val="0"/>
          <w:marTop w:val="0"/>
          <w:marBottom w:val="0"/>
          <w:divBdr>
            <w:top w:val="none" w:sz="0" w:space="0" w:color="auto"/>
            <w:left w:val="none" w:sz="0" w:space="0" w:color="auto"/>
            <w:bottom w:val="none" w:sz="0" w:space="0" w:color="auto"/>
            <w:right w:val="none" w:sz="0" w:space="0" w:color="auto"/>
          </w:divBdr>
        </w:div>
        <w:div w:id="855997515">
          <w:marLeft w:val="640"/>
          <w:marRight w:val="0"/>
          <w:marTop w:val="0"/>
          <w:marBottom w:val="0"/>
          <w:divBdr>
            <w:top w:val="none" w:sz="0" w:space="0" w:color="auto"/>
            <w:left w:val="none" w:sz="0" w:space="0" w:color="auto"/>
            <w:bottom w:val="none" w:sz="0" w:space="0" w:color="auto"/>
            <w:right w:val="none" w:sz="0" w:space="0" w:color="auto"/>
          </w:divBdr>
        </w:div>
        <w:div w:id="519585235">
          <w:marLeft w:val="640"/>
          <w:marRight w:val="0"/>
          <w:marTop w:val="0"/>
          <w:marBottom w:val="0"/>
          <w:divBdr>
            <w:top w:val="none" w:sz="0" w:space="0" w:color="auto"/>
            <w:left w:val="none" w:sz="0" w:space="0" w:color="auto"/>
            <w:bottom w:val="none" w:sz="0" w:space="0" w:color="auto"/>
            <w:right w:val="none" w:sz="0" w:space="0" w:color="auto"/>
          </w:divBdr>
        </w:div>
        <w:div w:id="1680892741">
          <w:marLeft w:val="640"/>
          <w:marRight w:val="0"/>
          <w:marTop w:val="0"/>
          <w:marBottom w:val="0"/>
          <w:divBdr>
            <w:top w:val="none" w:sz="0" w:space="0" w:color="auto"/>
            <w:left w:val="none" w:sz="0" w:space="0" w:color="auto"/>
            <w:bottom w:val="none" w:sz="0" w:space="0" w:color="auto"/>
            <w:right w:val="none" w:sz="0" w:space="0" w:color="auto"/>
          </w:divBdr>
        </w:div>
        <w:div w:id="1993554908">
          <w:marLeft w:val="640"/>
          <w:marRight w:val="0"/>
          <w:marTop w:val="0"/>
          <w:marBottom w:val="0"/>
          <w:divBdr>
            <w:top w:val="none" w:sz="0" w:space="0" w:color="auto"/>
            <w:left w:val="none" w:sz="0" w:space="0" w:color="auto"/>
            <w:bottom w:val="none" w:sz="0" w:space="0" w:color="auto"/>
            <w:right w:val="none" w:sz="0" w:space="0" w:color="auto"/>
          </w:divBdr>
        </w:div>
        <w:div w:id="1667593741">
          <w:marLeft w:val="640"/>
          <w:marRight w:val="0"/>
          <w:marTop w:val="0"/>
          <w:marBottom w:val="0"/>
          <w:divBdr>
            <w:top w:val="none" w:sz="0" w:space="0" w:color="auto"/>
            <w:left w:val="none" w:sz="0" w:space="0" w:color="auto"/>
            <w:bottom w:val="none" w:sz="0" w:space="0" w:color="auto"/>
            <w:right w:val="none" w:sz="0" w:space="0" w:color="auto"/>
          </w:divBdr>
        </w:div>
        <w:div w:id="1131558280">
          <w:marLeft w:val="640"/>
          <w:marRight w:val="0"/>
          <w:marTop w:val="0"/>
          <w:marBottom w:val="0"/>
          <w:divBdr>
            <w:top w:val="none" w:sz="0" w:space="0" w:color="auto"/>
            <w:left w:val="none" w:sz="0" w:space="0" w:color="auto"/>
            <w:bottom w:val="none" w:sz="0" w:space="0" w:color="auto"/>
            <w:right w:val="none" w:sz="0" w:space="0" w:color="auto"/>
          </w:divBdr>
        </w:div>
        <w:div w:id="968633217">
          <w:marLeft w:val="640"/>
          <w:marRight w:val="0"/>
          <w:marTop w:val="0"/>
          <w:marBottom w:val="0"/>
          <w:divBdr>
            <w:top w:val="none" w:sz="0" w:space="0" w:color="auto"/>
            <w:left w:val="none" w:sz="0" w:space="0" w:color="auto"/>
            <w:bottom w:val="none" w:sz="0" w:space="0" w:color="auto"/>
            <w:right w:val="none" w:sz="0" w:space="0" w:color="auto"/>
          </w:divBdr>
        </w:div>
        <w:div w:id="391004501">
          <w:marLeft w:val="640"/>
          <w:marRight w:val="0"/>
          <w:marTop w:val="0"/>
          <w:marBottom w:val="0"/>
          <w:divBdr>
            <w:top w:val="none" w:sz="0" w:space="0" w:color="auto"/>
            <w:left w:val="none" w:sz="0" w:space="0" w:color="auto"/>
            <w:bottom w:val="none" w:sz="0" w:space="0" w:color="auto"/>
            <w:right w:val="none" w:sz="0" w:space="0" w:color="auto"/>
          </w:divBdr>
        </w:div>
      </w:divsChild>
    </w:div>
    <w:div w:id="1058479867">
      <w:bodyDiv w:val="1"/>
      <w:marLeft w:val="0"/>
      <w:marRight w:val="0"/>
      <w:marTop w:val="0"/>
      <w:marBottom w:val="0"/>
      <w:divBdr>
        <w:top w:val="none" w:sz="0" w:space="0" w:color="auto"/>
        <w:left w:val="none" w:sz="0" w:space="0" w:color="auto"/>
        <w:bottom w:val="none" w:sz="0" w:space="0" w:color="auto"/>
        <w:right w:val="none" w:sz="0" w:space="0" w:color="auto"/>
      </w:divBdr>
      <w:divsChild>
        <w:div w:id="2057535343">
          <w:marLeft w:val="640"/>
          <w:marRight w:val="0"/>
          <w:marTop w:val="0"/>
          <w:marBottom w:val="0"/>
          <w:divBdr>
            <w:top w:val="none" w:sz="0" w:space="0" w:color="auto"/>
            <w:left w:val="none" w:sz="0" w:space="0" w:color="auto"/>
            <w:bottom w:val="none" w:sz="0" w:space="0" w:color="auto"/>
            <w:right w:val="none" w:sz="0" w:space="0" w:color="auto"/>
          </w:divBdr>
        </w:div>
        <w:div w:id="2001352450">
          <w:marLeft w:val="640"/>
          <w:marRight w:val="0"/>
          <w:marTop w:val="0"/>
          <w:marBottom w:val="0"/>
          <w:divBdr>
            <w:top w:val="none" w:sz="0" w:space="0" w:color="auto"/>
            <w:left w:val="none" w:sz="0" w:space="0" w:color="auto"/>
            <w:bottom w:val="none" w:sz="0" w:space="0" w:color="auto"/>
            <w:right w:val="none" w:sz="0" w:space="0" w:color="auto"/>
          </w:divBdr>
        </w:div>
        <w:div w:id="1557282158">
          <w:marLeft w:val="640"/>
          <w:marRight w:val="0"/>
          <w:marTop w:val="0"/>
          <w:marBottom w:val="0"/>
          <w:divBdr>
            <w:top w:val="none" w:sz="0" w:space="0" w:color="auto"/>
            <w:left w:val="none" w:sz="0" w:space="0" w:color="auto"/>
            <w:bottom w:val="none" w:sz="0" w:space="0" w:color="auto"/>
            <w:right w:val="none" w:sz="0" w:space="0" w:color="auto"/>
          </w:divBdr>
        </w:div>
        <w:div w:id="1590501566">
          <w:marLeft w:val="640"/>
          <w:marRight w:val="0"/>
          <w:marTop w:val="0"/>
          <w:marBottom w:val="0"/>
          <w:divBdr>
            <w:top w:val="none" w:sz="0" w:space="0" w:color="auto"/>
            <w:left w:val="none" w:sz="0" w:space="0" w:color="auto"/>
            <w:bottom w:val="none" w:sz="0" w:space="0" w:color="auto"/>
            <w:right w:val="none" w:sz="0" w:space="0" w:color="auto"/>
          </w:divBdr>
        </w:div>
        <w:div w:id="330063531">
          <w:marLeft w:val="640"/>
          <w:marRight w:val="0"/>
          <w:marTop w:val="0"/>
          <w:marBottom w:val="0"/>
          <w:divBdr>
            <w:top w:val="none" w:sz="0" w:space="0" w:color="auto"/>
            <w:left w:val="none" w:sz="0" w:space="0" w:color="auto"/>
            <w:bottom w:val="none" w:sz="0" w:space="0" w:color="auto"/>
            <w:right w:val="none" w:sz="0" w:space="0" w:color="auto"/>
          </w:divBdr>
        </w:div>
        <w:div w:id="1987473012">
          <w:marLeft w:val="640"/>
          <w:marRight w:val="0"/>
          <w:marTop w:val="0"/>
          <w:marBottom w:val="0"/>
          <w:divBdr>
            <w:top w:val="none" w:sz="0" w:space="0" w:color="auto"/>
            <w:left w:val="none" w:sz="0" w:space="0" w:color="auto"/>
            <w:bottom w:val="none" w:sz="0" w:space="0" w:color="auto"/>
            <w:right w:val="none" w:sz="0" w:space="0" w:color="auto"/>
          </w:divBdr>
        </w:div>
        <w:div w:id="2002854779">
          <w:marLeft w:val="640"/>
          <w:marRight w:val="0"/>
          <w:marTop w:val="0"/>
          <w:marBottom w:val="0"/>
          <w:divBdr>
            <w:top w:val="none" w:sz="0" w:space="0" w:color="auto"/>
            <w:left w:val="none" w:sz="0" w:space="0" w:color="auto"/>
            <w:bottom w:val="none" w:sz="0" w:space="0" w:color="auto"/>
            <w:right w:val="none" w:sz="0" w:space="0" w:color="auto"/>
          </w:divBdr>
        </w:div>
        <w:div w:id="672420439">
          <w:marLeft w:val="640"/>
          <w:marRight w:val="0"/>
          <w:marTop w:val="0"/>
          <w:marBottom w:val="0"/>
          <w:divBdr>
            <w:top w:val="none" w:sz="0" w:space="0" w:color="auto"/>
            <w:left w:val="none" w:sz="0" w:space="0" w:color="auto"/>
            <w:bottom w:val="none" w:sz="0" w:space="0" w:color="auto"/>
            <w:right w:val="none" w:sz="0" w:space="0" w:color="auto"/>
          </w:divBdr>
        </w:div>
        <w:div w:id="533005103">
          <w:marLeft w:val="640"/>
          <w:marRight w:val="0"/>
          <w:marTop w:val="0"/>
          <w:marBottom w:val="0"/>
          <w:divBdr>
            <w:top w:val="none" w:sz="0" w:space="0" w:color="auto"/>
            <w:left w:val="none" w:sz="0" w:space="0" w:color="auto"/>
            <w:bottom w:val="none" w:sz="0" w:space="0" w:color="auto"/>
            <w:right w:val="none" w:sz="0" w:space="0" w:color="auto"/>
          </w:divBdr>
        </w:div>
        <w:div w:id="2032756825">
          <w:marLeft w:val="640"/>
          <w:marRight w:val="0"/>
          <w:marTop w:val="0"/>
          <w:marBottom w:val="0"/>
          <w:divBdr>
            <w:top w:val="none" w:sz="0" w:space="0" w:color="auto"/>
            <w:left w:val="none" w:sz="0" w:space="0" w:color="auto"/>
            <w:bottom w:val="none" w:sz="0" w:space="0" w:color="auto"/>
            <w:right w:val="none" w:sz="0" w:space="0" w:color="auto"/>
          </w:divBdr>
        </w:div>
        <w:div w:id="514733361">
          <w:marLeft w:val="640"/>
          <w:marRight w:val="0"/>
          <w:marTop w:val="0"/>
          <w:marBottom w:val="0"/>
          <w:divBdr>
            <w:top w:val="none" w:sz="0" w:space="0" w:color="auto"/>
            <w:left w:val="none" w:sz="0" w:space="0" w:color="auto"/>
            <w:bottom w:val="none" w:sz="0" w:space="0" w:color="auto"/>
            <w:right w:val="none" w:sz="0" w:space="0" w:color="auto"/>
          </w:divBdr>
        </w:div>
        <w:div w:id="515582328">
          <w:marLeft w:val="640"/>
          <w:marRight w:val="0"/>
          <w:marTop w:val="0"/>
          <w:marBottom w:val="0"/>
          <w:divBdr>
            <w:top w:val="none" w:sz="0" w:space="0" w:color="auto"/>
            <w:left w:val="none" w:sz="0" w:space="0" w:color="auto"/>
            <w:bottom w:val="none" w:sz="0" w:space="0" w:color="auto"/>
            <w:right w:val="none" w:sz="0" w:space="0" w:color="auto"/>
          </w:divBdr>
        </w:div>
        <w:div w:id="782729106">
          <w:marLeft w:val="640"/>
          <w:marRight w:val="0"/>
          <w:marTop w:val="0"/>
          <w:marBottom w:val="0"/>
          <w:divBdr>
            <w:top w:val="none" w:sz="0" w:space="0" w:color="auto"/>
            <w:left w:val="none" w:sz="0" w:space="0" w:color="auto"/>
            <w:bottom w:val="none" w:sz="0" w:space="0" w:color="auto"/>
            <w:right w:val="none" w:sz="0" w:space="0" w:color="auto"/>
          </w:divBdr>
        </w:div>
        <w:div w:id="657198180">
          <w:marLeft w:val="640"/>
          <w:marRight w:val="0"/>
          <w:marTop w:val="0"/>
          <w:marBottom w:val="0"/>
          <w:divBdr>
            <w:top w:val="none" w:sz="0" w:space="0" w:color="auto"/>
            <w:left w:val="none" w:sz="0" w:space="0" w:color="auto"/>
            <w:bottom w:val="none" w:sz="0" w:space="0" w:color="auto"/>
            <w:right w:val="none" w:sz="0" w:space="0" w:color="auto"/>
          </w:divBdr>
        </w:div>
        <w:div w:id="394671950">
          <w:marLeft w:val="640"/>
          <w:marRight w:val="0"/>
          <w:marTop w:val="0"/>
          <w:marBottom w:val="0"/>
          <w:divBdr>
            <w:top w:val="none" w:sz="0" w:space="0" w:color="auto"/>
            <w:left w:val="none" w:sz="0" w:space="0" w:color="auto"/>
            <w:bottom w:val="none" w:sz="0" w:space="0" w:color="auto"/>
            <w:right w:val="none" w:sz="0" w:space="0" w:color="auto"/>
          </w:divBdr>
        </w:div>
        <w:div w:id="822086821">
          <w:marLeft w:val="640"/>
          <w:marRight w:val="0"/>
          <w:marTop w:val="0"/>
          <w:marBottom w:val="0"/>
          <w:divBdr>
            <w:top w:val="none" w:sz="0" w:space="0" w:color="auto"/>
            <w:left w:val="none" w:sz="0" w:space="0" w:color="auto"/>
            <w:bottom w:val="none" w:sz="0" w:space="0" w:color="auto"/>
            <w:right w:val="none" w:sz="0" w:space="0" w:color="auto"/>
          </w:divBdr>
        </w:div>
        <w:div w:id="1348825419">
          <w:marLeft w:val="640"/>
          <w:marRight w:val="0"/>
          <w:marTop w:val="0"/>
          <w:marBottom w:val="0"/>
          <w:divBdr>
            <w:top w:val="none" w:sz="0" w:space="0" w:color="auto"/>
            <w:left w:val="none" w:sz="0" w:space="0" w:color="auto"/>
            <w:bottom w:val="none" w:sz="0" w:space="0" w:color="auto"/>
            <w:right w:val="none" w:sz="0" w:space="0" w:color="auto"/>
          </w:divBdr>
        </w:div>
      </w:divsChild>
    </w:div>
    <w:div w:id="1198202415">
      <w:bodyDiv w:val="1"/>
      <w:marLeft w:val="0"/>
      <w:marRight w:val="0"/>
      <w:marTop w:val="0"/>
      <w:marBottom w:val="0"/>
      <w:divBdr>
        <w:top w:val="none" w:sz="0" w:space="0" w:color="auto"/>
        <w:left w:val="none" w:sz="0" w:space="0" w:color="auto"/>
        <w:bottom w:val="none" w:sz="0" w:space="0" w:color="auto"/>
        <w:right w:val="none" w:sz="0" w:space="0" w:color="auto"/>
      </w:divBdr>
      <w:divsChild>
        <w:div w:id="969365824">
          <w:marLeft w:val="640"/>
          <w:marRight w:val="0"/>
          <w:marTop w:val="0"/>
          <w:marBottom w:val="0"/>
          <w:divBdr>
            <w:top w:val="none" w:sz="0" w:space="0" w:color="auto"/>
            <w:left w:val="none" w:sz="0" w:space="0" w:color="auto"/>
            <w:bottom w:val="none" w:sz="0" w:space="0" w:color="auto"/>
            <w:right w:val="none" w:sz="0" w:space="0" w:color="auto"/>
          </w:divBdr>
        </w:div>
        <w:div w:id="423184576">
          <w:marLeft w:val="640"/>
          <w:marRight w:val="0"/>
          <w:marTop w:val="0"/>
          <w:marBottom w:val="0"/>
          <w:divBdr>
            <w:top w:val="none" w:sz="0" w:space="0" w:color="auto"/>
            <w:left w:val="none" w:sz="0" w:space="0" w:color="auto"/>
            <w:bottom w:val="none" w:sz="0" w:space="0" w:color="auto"/>
            <w:right w:val="none" w:sz="0" w:space="0" w:color="auto"/>
          </w:divBdr>
        </w:div>
        <w:div w:id="168569832">
          <w:marLeft w:val="640"/>
          <w:marRight w:val="0"/>
          <w:marTop w:val="0"/>
          <w:marBottom w:val="0"/>
          <w:divBdr>
            <w:top w:val="none" w:sz="0" w:space="0" w:color="auto"/>
            <w:left w:val="none" w:sz="0" w:space="0" w:color="auto"/>
            <w:bottom w:val="none" w:sz="0" w:space="0" w:color="auto"/>
            <w:right w:val="none" w:sz="0" w:space="0" w:color="auto"/>
          </w:divBdr>
        </w:div>
        <w:div w:id="653024351">
          <w:marLeft w:val="640"/>
          <w:marRight w:val="0"/>
          <w:marTop w:val="0"/>
          <w:marBottom w:val="0"/>
          <w:divBdr>
            <w:top w:val="none" w:sz="0" w:space="0" w:color="auto"/>
            <w:left w:val="none" w:sz="0" w:space="0" w:color="auto"/>
            <w:bottom w:val="none" w:sz="0" w:space="0" w:color="auto"/>
            <w:right w:val="none" w:sz="0" w:space="0" w:color="auto"/>
          </w:divBdr>
        </w:div>
        <w:div w:id="946811209">
          <w:marLeft w:val="640"/>
          <w:marRight w:val="0"/>
          <w:marTop w:val="0"/>
          <w:marBottom w:val="0"/>
          <w:divBdr>
            <w:top w:val="none" w:sz="0" w:space="0" w:color="auto"/>
            <w:left w:val="none" w:sz="0" w:space="0" w:color="auto"/>
            <w:bottom w:val="none" w:sz="0" w:space="0" w:color="auto"/>
            <w:right w:val="none" w:sz="0" w:space="0" w:color="auto"/>
          </w:divBdr>
        </w:div>
        <w:div w:id="177622225">
          <w:marLeft w:val="640"/>
          <w:marRight w:val="0"/>
          <w:marTop w:val="0"/>
          <w:marBottom w:val="0"/>
          <w:divBdr>
            <w:top w:val="none" w:sz="0" w:space="0" w:color="auto"/>
            <w:left w:val="none" w:sz="0" w:space="0" w:color="auto"/>
            <w:bottom w:val="none" w:sz="0" w:space="0" w:color="auto"/>
            <w:right w:val="none" w:sz="0" w:space="0" w:color="auto"/>
          </w:divBdr>
        </w:div>
        <w:div w:id="1876044315">
          <w:marLeft w:val="640"/>
          <w:marRight w:val="0"/>
          <w:marTop w:val="0"/>
          <w:marBottom w:val="0"/>
          <w:divBdr>
            <w:top w:val="none" w:sz="0" w:space="0" w:color="auto"/>
            <w:left w:val="none" w:sz="0" w:space="0" w:color="auto"/>
            <w:bottom w:val="none" w:sz="0" w:space="0" w:color="auto"/>
            <w:right w:val="none" w:sz="0" w:space="0" w:color="auto"/>
          </w:divBdr>
        </w:div>
        <w:div w:id="2080705586">
          <w:marLeft w:val="640"/>
          <w:marRight w:val="0"/>
          <w:marTop w:val="0"/>
          <w:marBottom w:val="0"/>
          <w:divBdr>
            <w:top w:val="none" w:sz="0" w:space="0" w:color="auto"/>
            <w:left w:val="none" w:sz="0" w:space="0" w:color="auto"/>
            <w:bottom w:val="none" w:sz="0" w:space="0" w:color="auto"/>
            <w:right w:val="none" w:sz="0" w:space="0" w:color="auto"/>
          </w:divBdr>
        </w:div>
        <w:div w:id="845485077">
          <w:marLeft w:val="640"/>
          <w:marRight w:val="0"/>
          <w:marTop w:val="0"/>
          <w:marBottom w:val="0"/>
          <w:divBdr>
            <w:top w:val="none" w:sz="0" w:space="0" w:color="auto"/>
            <w:left w:val="none" w:sz="0" w:space="0" w:color="auto"/>
            <w:bottom w:val="none" w:sz="0" w:space="0" w:color="auto"/>
            <w:right w:val="none" w:sz="0" w:space="0" w:color="auto"/>
          </w:divBdr>
        </w:div>
        <w:div w:id="1398701264">
          <w:marLeft w:val="640"/>
          <w:marRight w:val="0"/>
          <w:marTop w:val="0"/>
          <w:marBottom w:val="0"/>
          <w:divBdr>
            <w:top w:val="none" w:sz="0" w:space="0" w:color="auto"/>
            <w:left w:val="none" w:sz="0" w:space="0" w:color="auto"/>
            <w:bottom w:val="none" w:sz="0" w:space="0" w:color="auto"/>
            <w:right w:val="none" w:sz="0" w:space="0" w:color="auto"/>
          </w:divBdr>
        </w:div>
        <w:div w:id="1409500354">
          <w:marLeft w:val="640"/>
          <w:marRight w:val="0"/>
          <w:marTop w:val="0"/>
          <w:marBottom w:val="0"/>
          <w:divBdr>
            <w:top w:val="none" w:sz="0" w:space="0" w:color="auto"/>
            <w:left w:val="none" w:sz="0" w:space="0" w:color="auto"/>
            <w:bottom w:val="none" w:sz="0" w:space="0" w:color="auto"/>
            <w:right w:val="none" w:sz="0" w:space="0" w:color="auto"/>
          </w:divBdr>
        </w:div>
        <w:div w:id="1897273166">
          <w:marLeft w:val="640"/>
          <w:marRight w:val="0"/>
          <w:marTop w:val="0"/>
          <w:marBottom w:val="0"/>
          <w:divBdr>
            <w:top w:val="none" w:sz="0" w:space="0" w:color="auto"/>
            <w:left w:val="none" w:sz="0" w:space="0" w:color="auto"/>
            <w:bottom w:val="none" w:sz="0" w:space="0" w:color="auto"/>
            <w:right w:val="none" w:sz="0" w:space="0" w:color="auto"/>
          </w:divBdr>
        </w:div>
        <w:div w:id="552080422">
          <w:marLeft w:val="640"/>
          <w:marRight w:val="0"/>
          <w:marTop w:val="0"/>
          <w:marBottom w:val="0"/>
          <w:divBdr>
            <w:top w:val="none" w:sz="0" w:space="0" w:color="auto"/>
            <w:left w:val="none" w:sz="0" w:space="0" w:color="auto"/>
            <w:bottom w:val="none" w:sz="0" w:space="0" w:color="auto"/>
            <w:right w:val="none" w:sz="0" w:space="0" w:color="auto"/>
          </w:divBdr>
        </w:div>
        <w:div w:id="1594700419">
          <w:marLeft w:val="640"/>
          <w:marRight w:val="0"/>
          <w:marTop w:val="0"/>
          <w:marBottom w:val="0"/>
          <w:divBdr>
            <w:top w:val="none" w:sz="0" w:space="0" w:color="auto"/>
            <w:left w:val="none" w:sz="0" w:space="0" w:color="auto"/>
            <w:bottom w:val="none" w:sz="0" w:space="0" w:color="auto"/>
            <w:right w:val="none" w:sz="0" w:space="0" w:color="auto"/>
          </w:divBdr>
        </w:div>
      </w:divsChild>
    </w:div>
    <w:div w:id="1279489064">
      <w:bodyDiv w:val="1"/>
      <w:marLeft w:val="0"/>
      <w:marRight w:val="0"/>
      <w:marTop w:val="0"/>
      <w:marBottom w:val="0"/>
      <w:divBdr>
        <w:top w:val="none" w:sz="0" w:space="0" w:color="auto"/>
        <w:left w:val="none" w:sz="0" w:space="0" w:color="auto"/>
        <w:bottom w:val="none" w:sz="0" w:space="0" w:color="auto"/>
        <w:right w:val="none" w:sz="0" w:space="0" w:color="auto"/>
      </w:divBdr>
      <w:divsChild>
        <w:div w:id="2013676514">
          <w:marLeft w:val="640"/>
          <w:marRight w:val="0"/>
          <w:marTop w:val="0"/>
          <w:marBottom w:val="0"/>
          <w:divBdr>
            <w:top w:val="none" w:sz="0" w:space="0" w:color="auto"/>
            <w:left w:val="none" w:sz="0" w:space="0" w:color="auto"/>
            <w:bottom w:val="none" w:sz="0" w:space="0" w:color="auto"/>
            <w:right w:val="none" w:sz="0" w:space="0" w:color="auto"/>
          </w:divBdr>
        </w:div>
        <w:div w:id="958603947">
          <w:marLeft w:val="640"/>
          <w:marRight w:val="0"/>
          <w:marTop w:val="0"/>
          <w:marBottom w:val="0"/>
          <w:divBdr>
            <w:top w:val="none" w:sz="0" w:space="0" w:color="auto"/>
            <w:left w:val="none" w:sz="0" w:space="0" w:color="auto"/>
            <w:bottom w:val="none" w:sz="0" w:space="0" w:color="auto"/>
            <w:right w:val="none" w:sz="0" w:space="0" w:color="auto"/>
          </w:divBdr>
        </w:div>
        <w:div w:id="2038849882">
          <w:marLeft w:val="640"/>
          <w:marRight w:val="0"/>
          <w:marTop w:val="0"/>
          <w:marBottom w:val="0"/>
          <w:divBdr>
            <w:top w:val="none" w:sz="0" w:space="0" w:color="auto"/>
            <w:left w:val="none" w:sz="0" w:space="0" w:color="auto"/>
            <w:bottom w:val="none" w:sz="0" w:space="0" w:color="auto"/>
            <w:right w:val="none" w:sz="0" w:space="0" w:color="auto"/>
          </w:divBdr>
        </w:div>
        <w:div w:id="1733775599">
          <w:marLeft w:val="640"/>
          <w:marRight w:val="0"/>
          <w:marTop w:val="0"/>
          <w:marBottom w:val="0"/>
          <w:divBdr>
            <w:top w:val="none" w:sz="0" w:space="0" w:color="auto"/>
            <w:left w:val="none" w:sz="0" w:space="0" w:color="auto"/>
            <w:bottom w:val="none" w:sz="0" w:space="0" w:color="auto"/>
            <w:right w:val="none" w:sz="0" w:space="0" w:color="auto"/>
          </w:divBdr>
        </w:div>
        <w:div w:id="678849400">
          <w:marLeft w:val="640"/>
          <w:marRight w:val="0"/>
          <w:marTop w:val="0"/>
          <w:marBottom w:val="0"/>
          <w:divBdr>
            <w:top w:val="none" w:sz="0" w:space="0" w:color="auto"/>
            <w:left w:val="none" w:sz="0" w:space="0" w:color="auto"/>
            <w:bottom w:val="none" w:sz="0" w:space="0" w:color="auto"/>
            <w:right w:val="none" w:sz="0" w:space="0" w:color="auto"/>
          </w:divBdr>
        </w:div>
        <w:div w:id="1094475080">
          <w:marLeft w:val="640"/>
          <w:marRight w:val="0"/>
          <w:marTop w:val="0"/>
          <w:marBottom w:val="0"/>
          <w:divBdr>
            <w:top w:val="none" w:sz="0" w:space="0" w:color="auto"/>
            <w:left w:val="none" w:sz="0" w:space="0" w:color="auto"/>
            <w:bottom w:val="none" w:sz="0" w:space="0" w:color="auto"/>
            <w:right w:val="none" w:sz="0" w:space="0" w:color="auto"/>
          </w:divBdr>
        </w:div>
        <w:div w:id="784929662">
          <w:marLeft w:val="640"/>
          <w:marRight w:val="0"/>
          <w:marTop w:val="0"/>
          <w:marBottom w:val="0"/>
          <w:divBdr>
            <w:top w:val="none" w:sz="0" w:space="0" w:color="auto"/>
            <w:left w:val="none" w:sz="0" w:space="0" w:color="auto"/>
            <w:bottom w:val="none" w:sz="0" w:space="0" w:color="auto"/>
            <w:right w:val="none" w:sz="0" w:space="0" w:color="auto"/>
          </w:divBdr>
        </w:div>
        <w:div w:id="866214785">
          <w:marLeft w:val="640"/>
          <w:marRight w:val="0"/>
          <w:marTop w:val="0"/>
          <w:marBottom w:val="0"/>
          <w:divBdr>
            <w:top w:val="none" w:sz="0" w:space="0" w:color="auto"/>
            <w:left w:val="none" w:sz="0" w:space="0" w:color="auto"/>
            <w:bottom w:val="none" w:sz="0" w:space="0" w:color="auto"/>
            <w:right w:val="none" w:sz="0" w:space="0" w:color="auto"/>
          </w:divBdr>
        </w:div>
        <w:div w:id="1524857424">
          <w:marLeft w:val="640"/>
          <w:marRight w:val="0"/>
          <w:marTop w:val="0"/>
          <w:marBottom w:val="0"/>
          <w:divBdr>
            <w:top w:val="none" w:sz="0" w:space="0" w:color="auto"/>
            <w:left w:val="none" w:sz="0" w:space="0" w:color="auto"/>
            <w:bottom w:val="none" w:sz="0" w:space="0" w:color="auto"/>
            <w:right w:val="none" w:sz="0" w:space="0" w:color="auto"/>
          </w:divBdr>
        </w:div>
        <w:div w:id="1726560283">
          <w:marLeft w:val="640"/>
          <w:marRight w:val="0"/>
          <w:marTop w:val="0"/>
          <w:marBottom w:val="0"/>
          <w:divBdr>
            <w:top w:val="none" w:sz="0" w:space="0" w:color="auto"/>
            <w:left w:val="none" w:sz="0" w:space="0" w:color="auto"/>
            <w:bottom w:val="none" w:sz="0" w:space="0" w:color="auto"/>
            <w:right w:val="none" w:sz="0" w:space="0" w:color="auto"/>
          </w:divBdr>
        </w:div>
        <w:div w:id="2051027710">
          <w:marLeft w:val="640"/>
          <w:marRight w:val="0"/>
          <w:marTop w:val="0"/>
          <w:marBottom w:val="0"/>
          <w:divBdr>
            <w:top w:val="none" w:sz="0" w:space="0" w:color="auto"/>
            <w:left w:val="none" w:sz="0" w:space="0" w:color="auto"/>
            <w:bottom w:val="none" w:sz="0" w:space="0" w:color="auto"/>
            <w:right w:val="none" w:sz="0" w:space="0" w:color="auto"/>
          </w:divBdr>
        </w:div>
        <w:div w:id="866678806">
          <w:marLeft w:val="640"/>
          <w:marRight w:val="0"/>
          <w:marTop w:val="0"/>
          <w:marBottom w:val="0"/>
          <w:divBdr>
            <w:top w:val="none" w:sz="0" w:space="0" w:color="auto"/>
            <w:left w:val="none" w:sz="0" w:space="0" w:color="auto"/>
            <w:bottom w:val="none" w:sz="0" w:space="0" w:color="auto"/>
            <w:right w:val="none" w:sz="0" w:space="0" w:color="auto"/>
          </w:divBdr>
        </w:div>
        <w:div w:id="1869296424">
          <w:marLeft w:val="640"/>
          <w:marRight w:val="0"/>
          <w:marTop w:val="0"/>
          <w:marBottom w:val="0"/>
          <w:divBdr>
            <w:top w:val="none" w:sz="0" w:space="0" w:color="auto"/>
            <w:left w:val="none" w:sz="0" w:space="0" w:color="auto"/>
            <w:bottom w:val="none" w:sz="0" w:space="0" w:color="auto"/>
            <w:right w:val="none" w:sz="0" w:space="0" w:color="auto"/>
          </w:divBdr>
        </w:div>
        <w:div w:id="803619053">
          <w:marLeft w:val="640"/>
          <w:marRight w:val="0"/>
          <w:marTop w:val="0"/>
          <w:marBottom w:val="0"/>
          <w:divBdr>
            <w:top w:val="none" w:sz="0" w:space="0" w:color="auto"/>
            <w:left w:val="none" w:sz="0" w:space="0" w:color="auto"/>
            <w:bottom w:val="none" w:sz="0" w:space="0" w:color="auto"/>
            <w:right w:val="none" w:sz="0" w:space="0" w:color="auto"/>
          </w:divBdr>
        </w:div>
      </w:divsChild>
    </w:div>
    <w:div w:id="1340280140">
      <w:bodyDiv w:val="1"/>
      <w:marLeft w:val="0"/>
      <w:marRight w:val="0"/>
      <w:marTop w:val="0"/>
      <w:marBottom w:val="0"/>
      <w:divBdr>
        <w:top w:val="none" w:sz="0" w:space="0" w:color="auto"/>
        <w:left w:val="none" w:sz="0" w:space="0" w:color="auto"/>
        <w:bottom w:val="none" w:sz="0" w:space="0" w:color="auto"/>
        <w:right w:val="none" w:sz="0" w:space="0" w:color="auto"/>
      </w:divBdr>
    </w:div>
    <w:div w:id="1558590418">
      <w:bodyDiv w:val="1"/>
      <w:marLeft w:val="0"/>
      <w:marRight w:val="0"/>
      <w:marTop w:val="0"/>
      <w:marBottom w:val="0"/>
      <w:divBdr>
        <w:top w:val="none" w:sz="0" w:space="0" w:color="auto"/>
        <w:left w:val="none" w:sz="0" w:space="0" w:color="auto"/>
        <w:bottom w:val="none" w:sz="0" w:space="0" w:color="auto"/>
        <w:right w:val="none" w:sz="0" w:space="0" w:color="auto"/>
      </w:divBdr>
      <w:divsChild>
        <w:div w:id="597980344">
          <w:marLeft w:val="640"/>
          <w:marRight w:val="0"/>
          <w:marTop w:val="0"/>
          <w:marBottom w:val="0"/>
          <w:divBdr>
            <w:top w:val="none" w:sz="0" w:space="0" w:color="auto"/>
            <w:left w:val="none" w:sz="0" w:space="0" w:color="auto"/>
            <w:bottom w:val="none" w:sz="0" w:space="0" w:color="auto"/>
            <w:right w:val="none" w:sz="0" w:space="0" w:color="auto"/>
          </w:divBdr>
        </w:div>
        <w:div w:id="394818026">
          <w:marLeft w:val="640"/>
          <w:marRight w:val="0"/>
          <w:marTop w:val="0"/>
          <w:marBottom w:val="0"/>
          <w:divBdr>
            <w:top w:val="none" w:sz="0" w:space="0" w:color="auto"/>
            <w:left w:val="none" w:sz="0" w:space="0" w:color="auto"/>
            <w:bottom w:val="none" w:sz="0" w:space="0" w:color="auto"/>
            <w:right w:val="none" w:sz="0" w:space="0" w:color="auto"/>
          </w:divBdr>
        </w:div>
        <w:div w:id="788739938">
          <w:marLeft w:val="640"/>
          <w:marRight w:val="0"/>
          <w:marTop w:val="0"/>
          <w:marBottom w:val="0"/>
          <w:divBdr>
            <w:top w:val="none" w:sz="0" w:space="0" w:color="auto"/>
            <w:left w:val="none" w:sz="0" w:space="0" w:color="auto"/>
            <w:bottom w:val="none" w:sz="0" w:space="0" w:color="auto"/>
            <w:right w:val="none" w:sz="0" w:space="0" w:color="auto"/>
          </w:divBdr>
        </w:div>
        <w:div w:id="1505632633">
          <w:marLeft w:val="640"/>
          <w:marRight w:val="0"/>
          <w:marTop w:val="0"/>
          <w:marBottom w:val="0"/>
          <w:divBdr>
            <w:top w:val="none" w:sz="0" w:space="0" w:color="auto"/>
            <w:left w:val="none" w:sz="0" w:space="0" w:color="auto"/>
            <w:bottom w:val="none" w:sz="0" w:space="0" w:color="auto"/>
            <w:right w:val="none" w:sz="0" w:space="0" w:color="auto"/>
          </w:divBdr>
        </w:div>
        <w:div w:id="1401713869">
          <w:marLeft w:val="640"/>
          <w:marRight w:val="0"/>
          <w:marTop w:val="0"/>
          <w:marBottom w:val="0"/>
          <w:divBdr>
            <w:top w:val="none" w:sz="0" w:space="0" w:color="auto"/>
            <w:left w:val="none" w:sz="0" w:space="0" w:color="auto"/>
            <w:bottom w:val="none" w:sz="0" w:space="0" w:color="auto"/>
            <w:right w:val="none" w:sz="0" w:space="0" w:color="auto"/>
          </w:divBdr>
        </w:div>
        <w:div w:id="1690326248">
          <w:marLeft w:val="640"/>
          <w:marRight w:val="0"/>
          <w:marTop w:val="0"/>
          <w:marBottom w:val="0"/>
          <w:divBdr>
            <w:top w:val="none" w:sz="0" w:space="0" w:color="auto"/>
            <w:left w:val="none" w:sz="0" w:space="0" w:color="auto"/>
            <w:bottom w:val="none" w:sz="0" w:space="0" w:color="auto"/>
            <w:right w:val="none" w:sz="0" w:space="0" w:color="auto"/>
          </w:divBdr>
        </w:div>
        <w:div w:id="1704916">
          <w:marLeft w:val="640"/>
          <w:marRight w:val="0"/>
          <w:marTop w:val="0"/>
          <w:marBottom w:val="0"/>
          <w:divBdr>
            <w:top w:val="none" w:sz="0" w:space="0" w:color="auto"/>
            <w:left w:val="none" w:sz="0" w:space="0" w:color="auto"/>
            <w:bottom w:val="none" w:sz="0" w:space="0" w:color="auto"/>
            <w:right w:val="none" w:sz="0" w:space="0" w:color="auto"/>
          </w:divBdr>
        </w:div>
        <w:div w:id="341666859">
          <w:marLeft w:val="640"/>
          <w:marRight w:val="0"/>
          <w:marTop w:val="0"/>
          <w:marBottom w:val="0"/>
          <w:divBdr>
            <w:top w:val="none" w:sz="0" w:space="0" w:color="auto"/>
            <w:left w:val="none" w:sz="0" w:space="0" w:color="auto"/>
            <w:bottom w:val="none" w:sz="0" w:space="0" w:color="auto"/>
            <w:right w:val="none" w:sz="0" w:space="0" w:color="auto"/>
          </w:divBdr>
        </w:div>
        <w:div w:id="2129272523">
          <w:marLeft w:val="640"/>
          <w:marRight w:val="0"/>
          <w:marTop w:val="0"/>
          <w:marBottom w:val="0"/>
          <w:divBdr>
            <w:top w:val="none" w:sz="0" w:space="0" w:color="auto"/>
            <w:left w:val="none" w:sz="0" w:space="0" w:color="auto"/>
            <w:bottom w:val="none" w:sz="0" w:space="0" w:color="auto"/>
            <w:right w:val="none" w:sz="0" w:space="0" w:color="auto"/>
          </w:divBdr>
        </w:div>
        <w:div w:id="1791588096">
          <w:marLeft w:val="640"/>
          <w:marRight w:val="0"/>
          <w:marTop w:val="0"/>
          <w:marBottom w:val="0"/>
          <w:divBdr>
            <w:top w:val="none" w:sz="0" w:space="0" w:color="auto"/>
            <w:left w:val="none" w:sz="0" w:space="0" w:color="auto"/>
            <w:bottom w:val="none" w:sz="0" w:space="0" w:color="auto"/>
            <w:right w:val="none" w:sz="0" w:space="0" w:color="auto"/>
          </w:divBdr>
        </w:div>
        <w:div w:id="626858089">
          <w:marLeft w:val="640"/>
          <w:marRight w:val="0"/>
          <w:marTop w:val="0"/>
          <w:marBottom w:val="0"/>
          <w:divBdr>
            <w:top w:val="none" w:sz="0" w:space="0" w:color="auto"/>
            <w:left w:val="none" w:sz="0" w:space="0" w:color="auto"/>
            <w:bottom w:val="none" w:sz="0" w:space="0" w:color="auto"/>
            <w:right w:val="none" w:sz="0" w:space="0" w:color="auto"/>
          </w:divBdr>
        </w:div>
        <w:div w:id="2016299024">
          <w:marLeft w:val="640"/>
          <w:marRight w:val="0"/>
          <w:marTop w:val="0"/>
          <w:marBottom w:val="0"/>
          <w:divBdr>
            <w:top w:val="none" w:sz="0" w:space="0" w:color="auto"/>
            <w:left w:val="none" w:sz="0" w:space="0" w:color="auto"/>
            <w:bottom w:val="none" w:sz="0" w:space="0" w:color="auto"/>
            <w:right w:val="none" w:sz="0" w:space="0" w:color="auto"/>
          </w:divBdr>
        </w:div>
        <w:div w:id="1160122935">
          <w:marLeft w:val="640"/>
          <w:marRight w:val="0"/>
          <w:marTop w:val="0"/>
          <w:marBottom w:val="0"/>
          <w:divBdr>
            <w:top w:val="none" w:sz="0" w:space="0" w:color="auto"/>
            <w:left w:val="none" w:sz="0" w:space="0" w:color="auto"/>
            <w:bottom w:val="none" w:sz="0" w:space="0" w:color="auto"/>
            <w:right w:val="none" w:sz="0" w:space="0" w:color="auto"/>
          </w:divBdr>
        </w:div>
        <w:div w:id="2069455391">
          <w:marLeft w:val="640"/>
          <w:marRight w:val="0"/>
          <w:marTop w:val="0"/>
          <w:marBottom w:val="0"/>
          <w:divBdr>
            <w:top w:val="none" w:sz="0" w:space="0" w:color="auto"/>
            <w:left w:val="none" w:sz="0" w:space="0" w:color="auto"/>
            <w:bottom w:val="none" w:sz="0" w:space="0" w:color="auto"/>
            <w:right w:val="none" w:sz="0" w:space="0" w:color="auto"/>
          </w:divBdr>
        </w:div>
      </w:divsChild>
    </w:div>
    <w:div w:id="1718117606">
      <w:bodyDiv w:val="1"/>
      <w:marLeft w:val="0"/>
      <w:marRight w:val="0"/>
      <w:marTop w:val="0"/>
      <w:marBottom w:val="0"/>
      <w:divBdr>
        <w:top w:val="none" w:sz="0" w:space="0" w:color="auto"/>
        <w:left w:val="none" w:sz="0" w:space="0" w:color="auto"/>
        <w:bottom w:val="none" w:sz="0" w:space="0" w:color="auto"/>
        <w:right w:val="none" w:sz="0" w:space="0" w:color="auto"/>
      </w:divBdr>
      <w:divsChild>
        <w:div w:id="919025891">
          <w:marLeft w:val="640"/>
          <w:marRight w:val="0"/>
          <w:marTop w:val="0"/>
          <w:marBottom w:val="0"/>
          <w:divBdr>
            <w:top w:val="none" w:sz="0" w:space="0" w:color="auto"/>
            <w:left w:val="none" w:sz="0" w:space="0" w:color="auto"/>
            <w:bottom w:val="none" w:sz="0" w:space="0" w:color="auto"/>
            <w:right w:val="none" w:sz="0" w:space="0" w:color="auto"/>
          </w:divBdr>
        </w:div>
        <w:div w:id="128210463">
          <w:marLeft w:val="640"/>
          <w:marRight w:val="0"/>
          <w:marTop w:val="0"/>
          <w:marBottom w:val="0"/>
          <w:divBdr>
            <w:top w:val="none" w:sz="0" w:space="0" w:color="auto"/>
            <w:left w:val="none" w:sz="0" w:space="0" w:color="auto"/>
            <w:bottom w:val="none" w:sz="0" w:space="0" w:color="auto"/>
            <w:right w:val="none" w:sz="0" w:space="0" w:color="auto"/>
          </w:divBdr>
        </w:div>
        <w:div w:id="1312440107">
          <w:marLeft w:val="640"/>
          <w:marRight w:val="0"/>
          <w:marTop w:val="0"/>
          <w:marBottom w:val="0"/>
          <w:divBdr>
            <w:top w:val="none" w:sz="0" w:space="0" w:color="auto"/>
            <w:left w:val="none" w:sz="0" w:space="0" w:color="auto"/>
            <w:bottom w:val="none" w:sz="0" w:space="0" w:color="auto"/>
            <w:right w:val="none" w:sz="0" w:space="0" w:color="auto"/>
          </w:divBdr>
        </w:div>
        <w:div w:id="526989701">
          <w:marLeft w:val="640"/>
          <w:marRight w:val="0"/>
          <w:marTop w:val="0"/>
          <w:marBottom w:val="0"/>
          <w:divBdr>
            <w:top w:val="none" w:sz="0" w:space="0" w:color="auto"/>
            <w:left w:val="none" w:sz="0" w:space="0" w:color="auto"/>
            <w:bottom w:val="none" w:sz="0" w:space="0" w:color="auto"/>
            <w:right w:val="none" w:sz="0" w:space="0" w:color="auto"/>
          </w:divBdr>
        </w:div>
        <w:div w:id="396368850">
          <w:marLeft w:val="640"/>
          <w:marRight w:val="0"/>
          <w:marTop w:val="0"/>
          <w:marBottom w:val="0"/>
          <w:divBdr>
            <w:top w:val="none" w:sz="0" w:space="0" w:color="auto"/>
            <w:left w:val="none" w:sz="0" w:space="0" w:color="auto"/>
            <w:bottom w:val="none" w:sz="0" w:space="0" w:color="auto"/>
            <w:right w:val="none" w:sz="0" w:space="0" w:color="auto"/>
          </w:divBdr>
        </w:div>
        <w:div w:id="315770633">
          <w:marLeft w:val="640"/>
          <w:marRight w:val="0"/>
          <w:marTop w:val="0"/>
          <w:marBottom w:val="0"/>
          <w:divBdr>
            <w:top w:val="none" w:sz="0" w:space="0" w:color="auto"/>
            <w:left w:val="none" w:sz="0" w:space="0" w:color="auto"/>
            <w:bottom w:val="none" w:sz="0" w:space="0" w:color="auto"/>
            <w:right w:val="none" w:sz="0" w:space="0" w:color="auto"/>
          </w:divBdr>
        </w:div>
        <w:div w:id="236015978">
          <w:marLeft w:val="640"/>
          <w:marRight w:val="0"/>
          <w:marTop w:val="0"/>
          <w:marBottom w:val="0"/>
          <w:divBdr>
            <w:top w:val="none" w:sz="0" w:space="0" w:color="auto"/>
            <w:left w:val="none" w:sz="0" w:space="0" w:color="auto"/>
            <w:bottom w:val="none" w:sz="0" w:space="0" w:color="auto"/>
            <w:right w:val="none" w:sz="0" w:space="0" w:color="auto"/>
          </w:divBdr>
        </w:div>
        <w:div w:id="219902543">
          <w:marLeft w:val="640"/>
          <w:marRight w:val="0"/>
          <w:marTop w:val="0"/>
          <w:marBottom w:val="0"/>
          <w:divBdr>
            <w:top w:val="none" w:sz="0" w:space="0" w:color="auto"/>
            <w:left w:val="none" w:sz="0" w:space="0" w:color="auto"/>
            <w:bottom w:val="none" w:sz="0" w:space="0" w:color="auto"/>
            <w:right w:val="none" w:sz="0" w:space="0" w:color="auto"/>
          </w:divBdr>
        </w:div>
        <w:div w:id="782656240">
          <w:marLeft w:val="640"/>
          <w:marRight w:val="0"/>
          <w:marTop w:val="0"/>
          <w:marBottom w:val="0"/>
          <w:divBdr>
            <w:top w:val="none" w:sz="0" w:space="0" w:color="auto"/>
            <w:left w:val="none" w:sz="0" w:space="0" w:color="auto"/>
            <w:bottom w:val="none" w:sz="0" w:space="0" w:color="auto"/>
            <w:right w:val="none" w:sz="0" w:space="0" w:color="auto"/>
          </w:divBdr>
        </w:div>
        <w:div w:id="765200264">
          <w:marLeft w:val="640"/>
          <w:marRight w:val="0"/>
          <w:marTop w:val="0"/>
          <w:marBottom w:val="0"/>
          <w:divBdr>
            <w:top w:val="none" w:sz="0" w:space="0" w:color="auto"/>
            <w:left w:val="none" w:sz="0" w:space="0" w:color="auto"/>
            <w:bottom w:val="none" w:sz="0" w:space="0" w:color="auto"/>
            <w:right w:val="none" w:sz="0" w:space="0" w:color="auto"/>
          </w:divBdr>
        </w:div>
        <w:div w:id="45295919">
          <w:marLeft w:val="640"/>
          <w:marRight w:val="0"/>
          <w:marTop w:val="0"/>
          <w:marBottom w:val="0"/>
          <w:divBdr>
            <w:top w:val="none" w:sz="0" w:space="0" w:color="auto"/>
            <w:left w:val="none" w:sz="0" w:space="0" w:color="auto"/>
            <w:bottom w:val="none" w:sz="0" w:space="0" w:color="auto"/>
            <w:right w:val="none" w:sz="0" w:space="0" w:color="auto"/>
          </w:divBdr>
        </w:div>
        <w:div w:id="1075398699">
          <w:marLeft w:val="640"/>
          <w:marRight w:val="0"/>
          <w:marTop w:val="0"/>
          <w:marBottom w:val="0"/>
          <w:divBdr>
            <w:top w:val="none" w:sz="0" w:space="0" w:color="auto"/>
            <w:left w:val="none" w:sz="0" w:space="0" w:color="auto"/>
            <w:bottom w:val="none" w:sz="0" w:space="0" w:color="auto"/>
            <w:right w:val="none" w:sz="0" w:space="0" w:color="auto"/>
          </w:divBdr>
        </w:div>
        <w:div w:id="809440404">
          <w:marLeft w:val="640"/>
          <w:marRight w:val="0"/>
          <w:marTop w:val="0"/>
          <w:marBottom w:val="0"/>
          <w:divBdr>
            <w:top w:val="none" w:sz="0" w:space="0" w:color="auto"/>
            <w:left w:val="none" w:sz="0" w:space="0" w:color="auto"/>
            <w:bottom w:val="none" w:sz="0" w:space="0" w:color="auto"/>
            <w:right w:val="none" w:sz="0" w:space="0" w:color="auto"/>
          </w:divBdr>
        </w:div>
        <w:div w:id="2143376930">
          <w:marLeft w:val="640"/>
          <w:marRight w:val="0"/>
          <w:marTop w:val="0"/>
          <w:marBottom w:val="0"/>
          <w:divBdr>
            <w:top w:val="none" w:sz="0" w:space="0" w:color="auto"/>
            <w:left w:val="none" w:sz="0" w:space="0" w:color="auto"/>
            <w:bottom w:val="none" w:sz="0" w:space="0" w:color="auto"/>
            <w:right w:val="none" w:sz="0" w:space="0" w:color="auto"/>
          </w:divBdr>
        </w:div>
        <w:div w:id="1204362578">
          <w:marLeft w:val="640"/>
          <w:marRight w:val="0"/>
          <w:marTop w:val="0"/>
          <w:marBottom w:val="0"/>
          <w:divBdr>
            <w:top w:val="none" w:sz="0" w:space="0" w:color="auto"/>
            <w:left w:val="none" w:sz="0" w:space="0" w:color="auto"/>
            <w:bottom w:val="none" w:sz="0" w:space="0" w:color="auto"/>
            <w:right w:val="none" w:sz="0" w:space="0" w:color="auto"/>
          </w:divBdr>
        </w:div>
        <w:div w:id="628434027">
          <w:marLeft w:val="640"/>
          <w:marRight w:val="0"/>
          <w:marTop w:val="0"/>
          <w:marBottom w:val="0"/>
          <w:divBdr>
            <w:top w:val="none" w:sz="0" w:space="0" w:color="auto"/>
            <w:left w:val="none" w:sz="0" w:space="0" w:color="auto"/>
            <w:bottom w:val="none" w:sz="0" w:space="0" w:color="auto"/>
            <w:right w:val="none" w:sz="0" w:space="0" w:color="auto"/>
          </w:divBdr>
        </w:div>
        <w:div w:id="1746099374">
          <w:marLeft w:val="640"/>
          <w:marRight w:val="0"/>
          <w:marTop w:val="0"/>
          <w:marBottom w:val="0"/>
          <w:divBdr>
            <w:top w:val="none" w:sz="0" w:space="0" w:color="auto"/>
            <w:left w:val="none" w:sz="0" w:space="0" w:color="auto"/>
            <w:bottom w:val="none" w:sz="0" w:space="0" w:color="auto"/>
            <w:right w:val="none" w:sz="0" w:space="0" w:color="auto"/>
          </w:divBdr>
        </w:div>
        <w:div w:id="1818643792">
          <w:marLeft w:val="640"/>
          <w:marRight w:val="0"/>
          <w:marTop w:val="0"/>
          <w:marBottom w:val="0"/>
          <w:divBdr>
            <w:top w:val="none" w:sz="0" w:space="0" w:color="auto"/>
            <w:left w:val="none" w:sz="0" w:space="0" w:color="auto"/>
            <w:bottom w:val="none" w:sz="0" w:space="0" w:color="auto"/>
            <w:right w:val="none" w:sz="0" w:space="0" w:color="auto"/>
          </w:divBdr>
        </w:div>
      </w:divsChild>
    </w:div>
    <w:div w:id="1774937415">
      <w:bodyDiv w:val="1"/>
      <w:marLeft w:val="0"/>
      <w:marRight w:val="0"/>
      <w:marTop w:val="0"/>
      <w:marBottom w:val="0"/>
      <w:divBdr>
        <w:top w:val="none" w:sz="0" w:space="0" w:color="auto"/>
        <w:left w:val="none" w:sz="0" w:space="0" w:color="auto"/>
        <w:bottom w:val="none" w:sz="0" w:space="0" w:color="auto"/>
        <w:right w:val="none" w:sz="0" w:space="0" w:color="auto"/>
      </w:divBdr>
      <w:divsChild>
        <w:div w:id="1122726915">
          <w:marLeft w:val="640"/>
          <w:marRight w:val="0"/>
          <w:marTop w:val="0"/>
          <w:marBottom w:val="0"/>
          <w:divBdr>
            <w:top w:val="none" w:sz="0" w:space="0" w:color="auto"/>
            <w:left w:val="none" w:sz="0" w:space="0" w:color="auto"/>
            <w:bottom w:val="none" w:sz="0" w:space="0" w:color="auto"/>
            <w:right w:val="none" w:sz="0" w:space="0" w:color="auto"/>
          </w:divBdr>
        </w:div>
        <w:div w:id="405614861">
          <w:marLeft w:val="640"/>
          <w:marRight w:val="0"/>
          <w:marTop w:val="0"/>
          <w:marBottom w:val="0"/>
          <w:divBdr>
            <w:top w:val="none" w:sz="0" w:space="0" w:color="auto"/>
            <w:left w:val="none" w:sz="0" w:space="0" w:color="auto"/>
            <w:bottom w:val="none" w:sz="0" w:space="0" w:color="auto"/>
            <w:right w:val="none" w:sz="0" w:space="0" w:color="auto"/>
          </w:divBdr>
        </w:div>
        <w:div w:id="1657763750">
          <w:marLeft w:val="640"/>
          <w:marRight w:val="0"/>
          <w:marTop w:val="0"/>
          <w:marBottom w:val="0"/>
          <w:divBdr>
            <w:top w:val="none" w:sz="0" w:space="0" w:color="auto"/>
            <w:left w:val="none" w:sz="0" w:space="0" w:color="auto"/>
            <w:bottom w:val="none" w:sz="0" w:space="0" w:color="auto"/>
            <w:right w:val="none" w:sz="0" w:space="0" w:color="auto"/>
          </w:divBdr>
        </w:div>
        <w:div w:id="1018695042">
          <w:marLeft w:val="640"/>
          <w:marRight w:val="0"/>
          <w:marTop w:val="0"/>
          <w:marBottom w:val="0"/>
          <w:divBdr>
            <w:top w:val="none" w:sz="0" w:space="0" w:color="auto"/>
            <w:left w:val="none" w:sz="0" w:space="0" w:color="auto"/>
            <w:bottom w:val="none" w:sz="0" w:space="0" w:color="auto"/>
            <w:right w:val="none" w:sz="0" w:space="0" w:color="auto"/>
          </w:divBdr>
        </w:div>
        <w:div w:id="1507867887">
          <w:marLeft w:val="640"/>
          <w:marRight w:val="0"/>
          <w:marTop w:val="0"/>
          <w:marBottom w:val="0"/>
          <w:divBdr>
            <w:top w:val="none" w:sz="0" w:space="0" w:color="auto"/>
            <w:left w:val="none" w:sz="0" w:space="0" w:color="auto"/>
            <w:bottom w:val="none" w:sz="0" w:space="0" w:color="auto"/>
            <w:right w:val="none" w:sz="0" w:space="0" w:color="auto"/>
          </w:divBdr>
        </w:div>
        <w:div w:id="746268043">
          <w:marLeft w:val="640"/>
          <w:marRight w:val="0"/>
          <w:marTop w:val="0"/>
          <w:marBottom w:val="0"/>
          <w:divBdr>
            <w:top w:val="none" w:sz="0" w:space="0" w:color="auto"/>
            <w:left w:val="none" w:sz="0" w:space="0" w:color="auto"/>
            <w:bottom w:val="none" w:sz="0" w:space="0" w:color="auto"/>
            <w:right w:val="none" w:sz="0" w:space="0" w:color="auto"/>
          </w:divBdr>
        </w:div>
        <w:div w:id="117528009">
          <w:marLeft w:val="640"/>
          <w:marRight w:val="0"/>
          <w:marTop w:val="0"/>
          <w:marBottom w:val="0"/>
          <w:divBdr>
            <w:top w:val="none" w:sz="0" w:space="0" w:color="auto"/>
            <w:left w:val="none" w:sz="0" w:space="0" w:color="auto"/>
            <w:bottom w:val="none" w:sz="0" w:space="0" w:color="auto"/>
            <w:right w:val="none" w:sz="0" w:space="0" w:color="auto"/>
          </w:divBdr>
        </w:div>
        <w:div w:id="178587048">
          <w:marLeft w:val="640"/>
          <w:marRight w:val="0"/>
          <w:marTop w:val="0"/>
          <w:marBottom w:val="0"/>
          <w:divBdr>
            <w:top w:val="none" w:sz="0" w:space="0" w:color="auto"/>
            <w:left w:val="none" w:sz="0" w:space="0" w:color="auto"/>
            <w:bottom w:val="none" w:sz="0" w:space="0" w:color="auto"/>
            <w:right w:val="none" w:sz="0" w:space="0" w:color="auto"/>
          </w:divBdr>
        </w:div>
        <w:div w:id="213391438">
          <w:marLeft w:val="640"/>
          <w:marRight w:val="0"/>
          <w:marTop w:val="0"/>
          <w:marBottom w:val="0"/>
          <w:divBdr>
            <w:top w:val="none" w:sz="0" w:space="0" w:color="auto"/>
            <w:left w:val="none" w:sz="0" w:space="0" w:color="auto"/>
            <w:bottom w:val="none" w:sz="0" w:space="0" w:color="auto"/>
            <w:right w:val="none" w:sz="0" w:space="0" w:color="auto"/>
          </w:divBdr>
        </w:div>
        <w:div w:id="1323970046">
          <w:marLeft w:val="640"/>
          <w:marRight w:val="0"/>
          <w:marTop w:val="0"/>
          <w:marBottom w:val="0"/>
          <w:divBdr>
            <w:top w:val="none" w:sz="0" w:space="0" w:color="auto"/>
            <w:left w:val="none" w:sz="0" w:space="0" w:color="auto"/>
            <w:bottom w:val="none" w:sz="0" w:space="0" w:color="auto"/>
            <w:right w:val="none" w:sz="0" w:space="0" w:color="auto"/>
          </w:divBdr>
        </w:div>
        <w:div w:id="922878464">
          <w:marLeft w:val="640"/>
          <w:marRight w:val="0"/>
          <w:marTop w:val="0"/>
          <w:marBottom w:val="0"/>
          <w:divBdr>
            <w:top w:val="none" w:sz="0" w:space="0" w:color="auto"/>
            <w:left w:val="none" w:sz="0" w:space="0" w:color="auto"/>
            <w:bottom w:val="none" w:sz="0" w:space="0" w:color="auto"/>
            <w:right w:val="none" w:sz="0" w:space="0" w:color="auto"/>
          </w:divBdr>
        </w:div>
        <w:div w:id="60714878">
          <w:marLeft w:val="640"/>
          <w:marRight w:val="0"/>
          <w:marTop w:val="0"/>
          <w:marBottom w:val="0"/>
          <w:divBdr>
            <w:top w:val="none" w:sz="0" w:space="0" w:color="auto"/>
            <w:left w:val="none" w:sz="0" w:space="0" w:color="auto"/>
            <w:bottom w:val="none" w:sz="0" w:space="0" w:color="auto"/>
            <w:right w:val="none" w:sz="0" w:space="0" w:color="auto"/>
          </w:divBdr>
        </w:div>
        <w:div w:id="1569925178">
          <w:marLeft w:val="640"/>
          <w:marRight w:val="0"/>
          <w:marTop w:val="0"/>
          <w:marBottom w:val="0"/>
          <w:divBdr>
            <w:top w:val="none" w:sz="0" w:space="0" w:color="auto"/>
            <w:left w:val="none" w:sz="0" w:space="0" w:color="auto"/>
            <w:bottom w:val="none" w:sz="0" w:space="0" w:color="auto"/>
            <w:right w:val="none" w:sz="0" w:space="0" w:color="auto"/>
          </w:divBdr>
        </w:div>
        <w:div w:id="59329823">
          <w:marLeft w:val="640"/>
          <w:marRight w:val="0"/>
          <w:marTop w:val="0"/>
          <w:marBottom w:val="0"/>
          <w:divBdr>
            <w:top w:val="none" w:sz="0" w:space="0" w:color="auto"/>
            <w:left w:val="none" w:sz="0" w:space="0" w:color="auto"/>
            <w:bottom w:val="none" w:sz="0" w:space="0" w:color="auto"/>
            <w:right w:val="none" w:sz="0" w:space="0" w:color="auto"/>
          </w:divBdr>
        </w:div>
      </w:divsChild>
    </w:div>
    <w:div w:id="1946619450">
      <w:bodyDiv w:val="1"/>
      <w:marLeft w:val="0"/>
      <w:marRight w:val="0"/>
      <w:marTop w:val="0"/>
      <w:marBottom w:val="0"/>
      <w:divBdr>
        <w:top w:val="none" w:sz="0" w:space="0" w:color="auto"/>
        <w:left w:val="none" w:sz="0" w:space="0" w:color="auto"/>
        <w:bottom w:val="none" w:sz="0" w:space="0" w:color="auto"/>
        <w:right w:val="none" w:sz="0" w:space="0" w:color="auto"/>
      </w:divBdr>
      <w:divsChild>
        <w:div w:id="350185864">
          <w:marLeft w:val="640"/>
          <w:marRight w:val="0"/>
          <w:marTop w:val="0"/>
          <w:marBottom w:val="0"/>
          <w:divBdr>
            <w:top w:val="none" w:sz="0" w:space="0" w:color="auto"/>
            <w:left w:val="none" w:sz="0" w:space="0" w:color="auto"/>
            <w:bottom w:val="none" w:sz="0" w:space="0" w:color="auto"/>
            <w:right w:val="none" w:sz="0" w:space="0" w:color="auto"/>
          </w:divBdr>
        </w:div>
        <w:div w:id="1454400659">
          <w:marLeft w:val="640"/>
          <w:marRight w:val="0"/>
          <w:marTop w:val="0"/>
          <w:marBottom w:val="0"/>
          <w:divBdr>
            <w:top w:val="none" w:sz="0" w:space="0" w:color="auto"/>
            <w:left w:val="none" w:sz="0" w:space="0" w:color="auto"/>
            <w:bottom w:val="none" w:sz="0" w:space="0" w:color="auto"/>
            <w:right w:val="none" w:sz="0" w:space="0" w:color="auto"/>
          </w:divBdr>
        </w:div>
        <w:div w:id="1775399009">
          <w:marLeft w:val="640"/>
          <w:marRight w:val="0"/>
          <w:marTop w:val="0"/>
          <w:marBottom w:val="0"/>
          <w:divBdr>
            <w:top w:val="none" w:sz="0" w:space="0" w:color="auto"/>
            <w:left w:val="none" w:sz="0" w:space="0" w:color="auto"/>
            <w:bottom w:val="none" w:sz="0" w:space="0" w:color="auto"/>
            <w:right w:val="none" w:sz="0" w:space="0" w:color="auto"/>
          </w:divBdr>
        </w:div>
        <w:div w:id="2046370198">
          <w:marLeft w:val="640"/>
          <w:marRight w:val="0"/>
          <w:marTop w:val="0"/>
          <w:marBottom w:val="0"/>
          <w:divBdr>
            <w:top w:val="none" w:sz="0" w:space="0" w:color="auto"/>
            <w:left w:val="none" w:sz="0" w:space="0" w:color="auto"/>
            <w:bottom w:val="none" w:sz="0" w:space="0" w:color="auto"/>
            <w:right w:val="none" w:sz="0" w:space="0" w:color="auto"/>
          </w:divBdr>
        </w:div>
        <w:div w:id="1547373643">
          <w:marLeft w:val="640"/>
          <w:marRight w:val="0"/>
          <w:marTop w:val="0"/>
          <w:marBottom w:val="0"/>
          <w:divBdr>
            <w:top w:val="none" w:sz="0" w:space="0" w:color="auto"/>
            <w:left w:val="none" w:sz="0" w:space="0" w:color="auto"/>
            <w:bottom w:val="none" w:sz="0" w:space="0" w:color="auto"/>
            <w:right w:val="none" w:sz="0" w:space="0" w:color="auto"/>
          </w:divBdr>
        </w:div>
        <w:div w:id="86580710">
          <w:marLeft w:val="640"/>
          <w:marRight w:val="0"/>
          <w:marTop w:val="0"/>
          <w:marBottom w:val="0"/>
          <w:divBdr>
            <w:top w:val="none" w:sz="0" w:space="0" w:color="auto"/>
            <w:left w:val="none" w:sz="0" w:space="0" w:color="auto"/>
            <w:bottom w:val="none" w:sz="0" w:space="0" w:color="auto"/>
            <w:right w:val="none" w:sz="0" w:space="0" w:color="auto"/>
          </w:divBdr>
        </w:div>
        <w:div w:id="76637561">
          <w:marLeft w:val="640"/>
          <w:marRight w:val="0"/>
          <w:marTop w:val="0"/>
          <w:marBottom w:val="0"/>
          <w:divBdr>
            <w:top w:val="none" w:sz="0" w:space="0" w:color="auto"/>
            <w:left w:val="none" w:sz="0" w:space="0" w:color="auto"/>
            <w:bottom w:val="none" w:sz="0" w:space="0" w:color="auto"/>
            <w:right w:val="none" w:sz="0" w:space="0" w:color="auto"/>
          </w:divBdr>
        </w:div>
        <w:div w:id="209150664">
          <w:marLeft w:val="640"/>
          <w:marRight w:val="0"/>
          <w:marTop w:val="0"/>
          <w:marBottom w:val="0"/>
          <w:divBdr>
            <w:top w:val="none" w:sz="0" w:space="0" w:color="auto"/>
            <w:left w:val="none" w:sz="0" w:space="0" w:color="auto"/>
            <w:bottom w:val="none" w:sz="0" w:space="0" w:color="auto"/>
            <w:right w:val="none" w:sz="0" w:space="0" w:color="auto"/>
          </w:divBdr>
        </w:div>
        <w:div w:id="797181462">
          <w:marLeft w:val="640"/>
          <w:marRight w:val="0"/>
          <w:marTop w:val="0"/>
          <w:marBottom w:val="0"/>
          <w:divBdr>
            <w:top w:val="none" w:sz="0" w:space="0" w:color="auto"/>
            <w:left w:val="none" w:sz="0" w:space="0" w:color="auto"/>
            <w:bottom w:val="none" w:sz="0" w:space="0" w:color="auto"/>
            <w:right w:val="none" w:sz="0" w:space="0" w:color="auto"/>
          </w:divBdr>
        </w:div>
        <w:div w:id="1728649161">
          <w:marLeft w:val="640"/>
          <w:marRight w:val="0"/>
          <w:marTop w:val="0"/>
          <w:marBottom w:val="0"/>
          <w:divBdr>
            <w:top w:val="none" w:sz="0" w:space="0" w:color="auto"/>
            <w:left w:val="none" w:sz="0" w:space="0" w:color="auto"/>
            <w:bottom w:val="none" w:sz="0" w:space="0" w:color="auto"/>
            <w:right w:val="none" w:sz="0" w:space="0" w:color="auto"/>
          </w:divBdr>
        </w:div>
        <w:div w:id="166596095">
          <w:marLeft w:val="640"/>
          <w:marRight w:val="0"/>
          <w:marTop w:val="0"/>
          <w:marBottom w:val="0"/>
          <w:divBdr>
            <w:top w:val="none" w:sz="0" w:space="0" w:color="auto"/>
            <w:left w:val="none" w:sz="0" w:space="0" w:color="auto"/>
            <w:bottom w:val="none" w:sz="0" w:space="0" w:color="auto"/>
            <w:right w:val="none" w:sz="0" w:space="0" w:color="auto"/>
          </w:divBdr>
        </w:div>
        <w:div w:id="139733392">
          <w:marLeft w:val="640"/>
          <w:marRight w:val="0"/>
          <w:marTop w:val="0"/>
          <w:marBottom w:val="0"/>
          <w:divBdr>
            <w:top w:val="none" w:sz="0" w:space="0" w:color="auto"/>
            <w:left w:val="none" w:sz="0" w:space="0" w:color="auto"/>
            <w:bottom w:val="none" w:sz="0" w:space="0" w:color="auto"/>
            <w:right w:val="none" w:sz="0" w:space="0" w:color="auto"/>
          </w:divBdr>
        </w:div>
        <w:div w:id="541476022">
          <w:marLeft w:val="640"/>
          <w:marRight w:val="0"/>
          <w:marTop w:val="0"/>
          <w:marBottom w:val="0"/>
          <w:divBdr>
            <w:top w:val="none" w:sz="0" w:space="0" w:color="auto"/>
            <w:left w:val="none" w:sz="0" w:space="0" w:color="auto"/>
            <w:bottom w:val="none" w:sz="0" w:space="0" w:color="auto"/>
            <w:right w:val="none" w:sz="0" w:space="0" w:color="auto"/>
          </w:divBdr>
        </w:div>
        <w:div w:id="1031497956">
          <w:marLeft w:val="640"/>
          <w:marRight w:val="0"/>
          <w:marTop w:val="0"/>
          <w:marBottom w:val="0"/>
          <w:divBdr>
            <w:top w:val="none" w:sz="0" w:space="0" w:color="auto"/>
            <w:left w:val="none" w:sz="0" w:space="0" w:color="auto"/>
            <w:bottom w:val="none" w:sz="0" w:space="0" w:color="auto"/>
            <w:right w:val="none" w:sz="0" w:space="0" w:color="auto"/>
          </w:divBdr>
        </w:div>
      </w:divsChild>
    </w:div>
    <w:div w:id="2033068135">
      <w:bodyDiv w:val="1"/>
      <w:marLeft w:val="0"/>
      <w:marRight w:val="0"/>
      <w:marTop w:val="0"/>
      <w:marBottom w:val="0"/>
      <w:divBdr>
        <w:top w:val="none" w:sz="0" w:space="0" w:color="auto"/>
        <w:left w:val="none" w:sz="0" w:space="0" w:color="auto"/>
        <w:bottom w:val="none" w:sz="0" w:space="0" w:color="auto"/>
        <w:right w:val="none" w:sz="0" w:space="0" w:color="auto"/>
      </w:divBdr>
      <w:divsChild>
        <w:div w:id="1224869945">
          <w:marLeft w:val="640"/>
          <w:marRight w:val="0"/>
          <w:marTop w:val="0"/>
          <w:marBottom w:val="0"/>
          <w:divBdr>
            <w:top w:val="none" w:sz="0" w:space="0" w:color="auto"/>
            <w:left w:val="none" w:sz="0" w:space="0" w:color="auto"/>
            <w:bottom w:val="none" w:sz="0" w:space="0" w:color="auto"/>
            <w:right w:val="none" w:sz="0" w:space="0" w:color="auto"/>
          </w:divBdr>
        </w:div>
        <w:div w:id="961611706">
          <w:marLeft w:val="640"/>
          <w:marRight w:val="0"/>
          <w:marTop w:val="0"/>
          <w:marBottom w:val="0"/>
          <w:divBdr>
            <w:top w:val="none" w:sz="0" w:space="0" w:color="auto"/>
            <w:left w:val="none" w:sz="0" w:space="0" w:color="auto"/>
            <w:bottom w:val="none" w:sz="0" w:space="0" w:color="auto"/>
            <w:right w:val="none" w:sz="0" w:space="0" w:color="auto"/>
          </w:divBdr>
        </w:div>
        <w:div w:id="184641366">
          <w:marLeft w:val="640"/>
          <w:marRight w:val="0"/>
          <w:marTop w:val="0"/>
          <w:marBottom w:val="0"/>
          <w:divBdr>
            <w:top w:val="none" w:sz="0" w:space="0" w:color="auto"/>
            <w:left w:val="none" w:sz="0" w:space="0" w:color="auto"/>
            <w:bottom w:val="none" w:sz="0" w:space="0" w:color="auto"/>
            <w:right w:val="none" w:sz="0" w:space="0" w:color="auto"/>
          </w:divBdr>
        </w:div>
        <w:div w:id="2004157374">
          <w:marLeft w:val="640"/>
          <w:marRight w:val="0"/>
          <w:marTop w:val="0"/>
          <w:marBottom w:val="0"/>
          <w:divBdr>
            <w:top w:val="none" w:sz="0" w:space="0" w:color="auto"/>
            <w:left w:val="none" w:sz="0" w:space="0" w:color="auto"/>
            <w:bottom w:val="none" w:sz="0" w:space="0" w:color="auto"/>
            <w:right w:val="none" w:sz="0" w:space="0" w:color="auto"/>
          </w:divBdr>
        </w:div>
        <w:div w:id="1843012166">
          <w:marLeft w:val="640"/>
          <w:marRight w:val="0"/>
          <w:marTop w:val="0"/>
          <w:marBottom w:val="0"/>
          <w:divBdr>
            <w:top w:val="none" w:sz="0" w:space="0" w:color="auto"/>
            <w:left w:val="none" w:sz="0" w:space="0" w:color="auto"/>
            <w:bottom w:val="none" w:sz="0" w:space="0" w:color="auto"/>
            <w:right w:val="none" w:sz="0" w:space="0" w:color="auto"/>
          </w:divBdr>
        </w:div>
        <w:div w:id="329523662">
          <w:marLeft w:val="640"/>
          <w:marRight w:val="0"/>
          <w:marTop w:val="0"/>
          <w:marBottom w:val="0"/>
          <w:divBdr>
            <w:top w:val="none" w:sz="0" w:space="0" w:color="auto"/>
            <w:left w:val="none" w:sz="0" w:space="0" w:color="auto"/>
            <w:bottom w:val="none" w:sz="0" w:space="0" w:color="auto"/>
            <w:right w:val="none" w:sz="0" w:space="0" w:color="auto"/>
          </w:divBdr>
        </w:div>
        <w:div w:id="1698695214">
          <w:marLeft w:val="640"/>
          <w:marRight w:val="0"/>
          <w:marTop w:val="0"/>
          <w:marBottom w:val="0"/>
          <w:divBdr>
            <w:top w:val="none" w:sz="0" w:space="0" w:color="auto"/>
            <w:left w:val="none" w:sz="0" w:space="0" w:color="auto"/>
            <w:bottom w:val="none" w:sz="0" w:space="0" w:color="auto"/>
            <w:right w:val="none" w:sz="0" w:space="0" w:color="auto"/>
          </w:divBdr>
        </w:div>
        <w:div w:id="1532185813">
          <w:marLeft w:val="640"/>
          <w:marRight w:val="0"/>
          <w:marTop w:val="0"/>
          <w:marBottom w:val="0"/>
          <w:divBdr>
            <w:top w:val="none" w:sz="0" w:space="0" w:color="auto"/>
            <w:left w:val="none" w:sz="0" w:space="0" w:color="auto"/>
            <w:bottom w:val="none" w:sz="0" w:space="0" w:color="auto"/>
            <w:right w:val="none" w:sz="0" w:space="0" w:color="auto"/>
          </w:divBdr>
        </w:div>
        <w:div w:id="1011952353">
          <w:marLeft w:val="640"/>
          <w:marRight w:val="0"/>
          <w:marTop w:val="0"/>
          <w:marBottom w:val="0"/>
          <w:divBdr>
            <w:top w:val="none" w:sz="0" w:space="0" w:color="auto"/>
            <w:left w:val="none" w:sz="0" w:space="0" w:color="auto"/>
            <w:bottom w:val="none" w:sz="0" w:space="0" w:color="auto"/>
            <w:right w:val="none" w:sz="0" w:space="0" w:color="auto"/>
          </w:divBdr>
        </w:div>
        <w:div w:id="16008735">
          <w:marLeft w:val="640"/>
          <w:marRight w:val="0"/>
          <w:marTop w:val="0"/>
          <w:marBottom w:val="0"/>
          <w:divBdr>
            <w:top w:val="none" w:sz="0" w:space="0" w:color="auto"/>
            <w:left w:val="none" w:sz="0" w:space="0" w:color="auto"/>
            <w:bottom w:val="none" w:sz="0" w:space="0" w:color="auto"/>
            <w:right w:val="none" w:sz="0" w:space="0" w:color="auto"/>
          </w:divBdr>
        </w:div>
        <w:div w:id="1257591503">
          <w:marLeft w:val="640"/>
          <w:marRight w:val="0"/>
          <w:marTop w:val="0"/>
          <w:marBottom w:val="0"/>
          <w:divBdr>
            <w:top w:val="none" w:sz="0" w:space="0" w:color="auto"/>
            <w:left w:val="none" w:sz="0" w:space="0" w:color="auto"/>
            <w:bottom w:val="none" w:sz="0" w:space="0" w:color="auto"/>
            <w:right w:val="none" w:sz="0" w:space="0" w:color="auto"/>
          </w:divBdr>
        </w:div>
        <w:div w:id="988099672">
          <w:marLeft w:val="640"/>
          <w:marRight w:val="0"/>
          <w:marTop w:val="0"/>
          <w:marBottom w:val="0"/>
          <w:divBdr>
            <w:top w:val="none" w:sz="0" w:space="0" w:color="auto"/>
            <w:left w:val="none" w:sz="0" w:space="0" w:color="auto"/>
            <w:bottom w:val="none" w:sz="0" w:space="0" w:color="auto"/>
            <w:right w:val="none" w:sz="0" w:space="0" w:color="auto"/>
          </w:divBdr>
        </w:div>
        <w:div w:id="1949894943">
          <w:marLeft w:val="640"/>
          <w:marRight w:val="0"/>
          <w:marTop w:val="0"/>
          <w:marBottom w:val="0"/>
          <w:divBdr>
            <w:top w:val="none" w:sz="0" w:space="0" w:color="auto"/>
            <w:left w:val="none" w:sz="0" w:space="0" w:color="auto"/>
            <w:bottom w:val="none" w:sz="0" w:space="0" w:color="auto"/>
            <w:right w:val="none" w:sz="0" w:space="0" w:color="auto"/>
          </w:divBdr>
        </w:div>
        <w:div w:id="452870609">
          <w:marLeft w:val="640"/>
          <w:marRight w:val="0"/>
          <w:marTop w:val="0"/>
          <w:marBottom w:val="0"/>
          <w:divBdr>
            <w:top w:val="none" w:sz="0" w:space="0" w:color="auto"/>
            <w:left w:val="none" w:sz="0" w:space="0" w:color="auto"/>
            <w:bottom w:val="none" w:sz="0" w:space="0" w:color="auto"/>
            <w:right w:val="none" w:sz="0" w:space="0" w:color="auto"/>
          </w:divBdr>
        </w:div>
        <w:div w:id="1517040396">
          <w:marLeft w:val="640"/>
          <w:marRight w:val="0"/>
          <w:marTop w:val="0"/>
          <w:marBottom w:val="0"/>
          <w:divBdr>
            <w:top w:val="none" w:sz="0" w:space="0" w:color="auto"/>
            <w:left w:val="none" w:sz="0" w:space="0" w:color="auto"/>
            <w:bottom w:val="none" w:sz="0" w:space="0" w:color="auto"/>
            <w:right w:val="none" w:sz="0" w:space="0" w:color="auto"/>
          </w:divBdr>
        </w:div>
      </w:divsChild>
    </w:div>
    <w:div w:id="2051764471">
      <w:bodyDiv w:val="1"/>
      <w:marLeft w:val="0"/>
      <w:marRight w:val="0"/>
      <w:marTop w:val="0"/>
      <w:marBottom w:val="0"/>
      <w:divBdr>
        <w:top w:val="none" w:sz="0" w:space="0" w:color="auto"/>
        <w:left w:val="none" w:sz="0" w:space="0" w:color="auto"/>
        <w:bottom w:val="none" w:sz="0" w:space="0" w:color="auto"/>
        <w:right w:val="none" w:sz="0" w:space="0" w:color="auto"/>
      </w:divBdr>
      <w:divsChild>
        <w:div w:id="1195121069">
          <w:marLeft w:val="640"/>
          <w:marRight w:val="0"/>
          <w:marTop w:val="0"/>
          <w:marBottom w:val="0"/>
          <w:divBdr>
            <w:top w:val="none" w:sz="0" w:space="0" w:color="auto"/>
            <w:left w:val="none" w:sz="0" w:space="0" w:color="auto"/>
            <w:bottom w:val="none" w:sz="0" w:space="0" w:color="auto"/>
            <w:right w:val="none" w:sz="0" w:space="0" w:color="auto"/>
          </w:divBdr>
        </w:div>
        <w:div w:id="1639531942">
          <w:marLeft w:val="640"/>
          <w:marRight w:val="0"/>
          <w:marTop w:val="0"/>
          <w:marBottom w:val="0"/>
          <w:divBdr>
            <w:top w:val="none" w:sz="0" w:space="0" w:color="auto"/>
            <w:left w:val="none" w:sz="0" w:space="0" w:color="auto"/>
            <w:bottom w:val="none" w:sz="0" w:space="0" w:color="auto"/>
            <w:right w:val="none" w:sz="0" w:space="0" w:color="auto"/>
          </w:divBdr>
        </w:div>
        <w:div w:id="1674794724">
          <w:marLeft w:val="640"/>
          <w:marRight w:val="0"/>
          <w:marTop w:val="0"/>
          <w:marBottom w:val="0"/>
          <w:divBdr>
            <w:top w:val="none" w:sz="0" w:space="0" w:color="auto"/>
            <w:left w:val="none" w:sz="0" w:space="0" w:color="auto"/>
            <w:bottom w:val="none" w:sz="0" w:space="0" w:color="auto"/>
            <w:right w:val="none" w:sz="0" w:space="0" w:color="auto"/>
          </w:divBdr>
        </w:div>
        <w:div w:id="523717038">
          <w:marLeft w:val="640"/>
          <w:marRight w:val="0"/>
          <w:marTop w:val="0"/>
          <w:marBottom w:val="0"/>
          <w:divBdr>
            <w:top w:val="none" w:sz="0" w:space="0" w:color="auto"/>
            <w:left w:val="none" w:sz="0" w:space="0" w:color="auto"/>
            <w:bottom w:val="none" w:sz="0" w:space="0" w:color="auto"/>
            <w:right w:val="none" w:sz="0" w:space="0" w:color="auto"/>
          </w:divBdr>
        </w:div>
        <w:div w:id="245187652">
          <w:marLeft w:val="640"/>
          <w:marRight w:val="0"/>
          <w:marTop w:val="0"/>
          <w:marBottom w:val="0"/>
          <w:divBdr>
            <w:top w:val="none" w:sz="0" w:space="0" w:color="auto"/>
            <w:left w:val="none" w:sz="0" w:space="0" w:color="auto"/>
            <w:bottom w:val="none" w:sz="0" w:space="0" w:color="auto"/>
            <w:right w:val="none" w:sz="0" w:space="0" w:color="auto"/>
          </w:divBdr>
        </w:div>
        <w:div w:id="198780051">
          <w:marLeft w:val="640"/>
          <w:marRight w:val="0"/>
          <w:marTop w:val="0"/>
          <w:marBottom w:val="0"/>
          <w:divBdr>
            <w:top w:val="none" w:sz="0" w:space="0" w:color="auto"/>
            <w:left w:val="none" w:sz="0" w:space="0" w:color="auto"/>
            <w:bottom w:val="none" w:sz="0" w:space="0" w:color="auto"/>
            <w:right w:val="none" w:sz="0" w:space="0" w:color="auto"/>
          </w:divBdr>
        </w:div>
        <w:div w:id="1290671840">
          <w:marLeft w:val="640"/>
          <w:marRight w:val="0"/>
          <w:marTop w:val="0"/>
          <w:marBottom w:val="0"/>
          <w:divBdr>
            <w:top w:val="none" w:sz="0" w:space="0" w:color="auto"/>
            <w:left w:val="none" w:sz="0" w:space="0" w:color="auto"/>
            <w:bottom w:val="none" w:sz="0" w:space="0" w:color="auto"/>
            <w:right w:val="none" w:sz="0" w:space="0" w:color="auto"/>
          </w:divBdr>
        </w:div>
        <w:div w:id="1226915250">
          <w:marLeft w:val="640"/>
          <w:marRight w:val="0"/>
          <w:marTop w:val="0"/>
          <w:marBottom w:val="0"/>
          <w:divBdr>
            <w:top w:val="none" w:sz="0" w:space="0" w:color="auto"/>
            <w:left w:val="none" w:sz="0" w:space="0" w:color="auto"/>
            <w:bottom w:val="none" w:sz="0" w:space="0" w:color="auto"/>
            <w:right w:val="none" w:sz="0" w:space="0" w:color="auto"/>
          </w:divBdr>
        </w:div>
        <w:div w:id="2002662228">
          <w:marLeft w:val="640"/>
          <w:marRight w:val="0"/>
          <w:marTop w:val="0"/>
          <w:marBottom w:val="0"/>
          <w:divBdr>
            <w:top w:val="none" w:sz="0" w:space="0" w:color="auto"/>
            <w:left w:val="none" w:sz="0" w:space="0" w:color="auto"/>
            <w:bottom w:val="none" w:sz="0" w:space="0" w:color="auto"/>
            <w:right w:val="none" w:sz="0" w:space="0" w:color="auto"/>
          </w:divBdr>
        </w:div>
        <w:div w:id="398868780">
          <w:marLeft w:val="640"/>
          <w:marRight w:val="0"/>
          <w:marTop w:val="0"/>
          <w:marBottom w:val="0"/>
          <w:divBdr>
            <w:top w:val="none" w:sz="0" w:space="0" w:color="auto"/>
            <w:left w:val="none" w:sz="0" w:space="0" w:color="auto"/>
            <w:bottom w:val="none" w:sz="0" w:space="0" w:color="auto"/>
            <w:right w:val="none" w:sz="0" w:space="0" w:color="auto"/>
          </w:divBdr>
        </w:div>
        <w:div w:id="2087219243">
          <w:marLeft w:val="640"/>
          <w:marRight w:val="0"/>
          <w:marTop w:val="0"/>
          <w:marBottom w:val="0"/>
          <w:divBdr>
            <w:top w:val="none" w:sz="0" w:space="0" w:color="auto"/>
            <w:left w:val="none" w:sz="0" w:space="0" w:color="auto"/>
            <w:bottom w:val="none" w:sz="0" w:space="0" w:color="auto"/>
            <w:right w:val="none" w:sz="0" w:space="0" w:color="auto"/>
          </w:divBdr>
        </w:div>
        <w:div w:id="1980065955">
          <w:marLeft w:val="640"/>
          <w:marRight w:val="0"/>
          <w:marTop w:val="0"/>
          <w:marBottom w:val="0"/>
          <w:divBdr>
            <w:top w:val="none" w:sz="0" w:space="0" w:color="auto"/>
            <w:left w:val="none" w:sz="0" w:space="0" w:color="auto"/>
            <w:bottom w:val="none" w:sz="0" w:space="0" w:color="auto"/>
            <w:right w:val="none" w:sz="0" w:space="0" w:color="auto"/>
          </w:divBdr>
        </w:div>
        <w:div w:id="1153520776">
          <w:marLeft w:val="640"/>
          <w:marRight w:val="0"/>
          <w:marTop w:val="0"/>
          <w:marBottom w:val="0"/>
          <w:divBdr>
            <w:top w:val="none" w:sz="0" w:space="0" w:color="auto"/>
            <w:left w:val="none" w:sz="0" w:space="0" w:color="auto"/>
            <w:bottom w:val="none" w:sz="0" w:space="0" w:color="auto"/>
            <w:right w:val="none" w:sz="0" w:space="0" w:color="auto"/>
          </w:divBdr>
        </w:div>
        <w:div w:id="962492666">
          <w:marLeft w:val="640"/>
          <w:marRight w:val="0"/>
          <w:marTop w:val="0"/>
          <w:marBottom w:val="0"/>
          <w:divBdr>
            <w:top w:val="none" w:sz="0" w:space="0" w:color="auto"/>
            <w:left w:val="none" w:sz="0" w:space="0" w:color="auto"/>
            <w:bottom w:val="none" w:sz="0" w:space="0" w:color="auto"/>
            <w:right w:val="none" w:sz="0" w:space="0" w:color="auto"/>
          </w:divBdr>
        </w:div>
      </w:divsChild>
    </w:div>
    <w:div w:id="212422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dhya2277.be23@chitkara.edu.i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ushobhit2539.be23@chitkara.edu.i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shivek2527.be23@chitkara.edu.in" TargetMode="External"/><Relationship Id="rId14" Type="http://schemas.openxmlformats.org/officeDocument/2006/relationships/image" Target="media/image3.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FFDA64-1203-4508-8EDE-6053BE5711EC}"/>
      </w:docPartPr>
      <w:docPartBody>
        <w:p w:rsidR="00670563" w:rsidRDefault="00EA2B00">
          <w:r w:rsidRPr="006C1336">
            <w:rPr>
              <w:rStyle w:val="PlaceholderText"/>
            </w:rPr>
            <w:t>Click or tap here to enter text.</w:t>
          </w:r>
        </w:p>
      </w:docPartBody>
    </w:docPart>
    <w:docPart>
      <w:docPartPr>
        <w:name w:val="DBF8F5CA1DDD48BCA8D6F9CE97039F03"/>
        <w:category>
          <w:name w:val="General"/>
          <w:gallery w:val="placeholder"/>
        </w:category>
        <w:types>
          <w:type w:val="bbPlcHdr"/>
        </w:types>
        <w:behaviors>
          <w:behavior w:val="content"/>
        </w:behaviors>
        <w:guid w:val="{80B38F98-7B6E-435B-9BE5-4BE37096BFE5}"/>
      </w:docPartPr>
      <w:docPartBody>
        <w:p w:rsidR="00670563" w:rsidRDefault="00EA2B00" w:rsidP="00EA2B00">
          <w:pPr>
            <w:pStyle w:val="DBF8F5CA1DDD48BCA8D6F9CE97039F03"/>
          </w:pPr>
          <w:r w:rsidRPr="006C13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iberation Sans">
    <w:altName w:val="Yu Gothic"/>
    <w:charset w:val="80"/>
    <w:family w:val="auto"/>
    <w:pitch w:val="variable"/>
  </w:font>
  <w:font w:name="font286">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BookAntiqua-Identity-H">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00"/>
    <w:rsid w:val="00030E8B"/>
    <w:rsid w:val="0011082F"/>
    <w:rsid w:val="001D4478"/>
    <w:rsid w:val="001E5C2B"/>
    <w:rsid w:val="00262DD4"/>
    <w:rsid w:val="003C62C8"/>
    <w:rsid w:val="0053230B"/>
    <w:rsid w:val="00670563"/>
    <w:rsid w:val="00B57BC0"/>
    <w:rsid w:val="00BF4980"/>
    <w:rsid w:val="00C17A1B"/>
    <w:rsid w:val="00E22B87"/>
    <w:rsid w:val="00E62935"/>
    <w:rsid w:val="00EA2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2B00"/>
    <w:rPr>
      <w:color w:val="666666"/>
    </w:rPr>
  </w:style>
  <w:style w:type="paragraph" w:customStyle="1" w:styleId="DBF8F5CA1DDD48BCA8D6F9CE97039F03">
    <w:name w:val="DBF8F5CA1DDD48BCA8D6F9CE97039F03"/>
    <w:rsid w:val="00EA2B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C741A2F-A893-4620-8588-A1B58C3B85F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8EC6688-C53D-4193-AA8F-7BA0DFE65CF3}">
  <we:reference id="wa104382081" version="1.55.1.0" store="en-US" storeType="OMEX"/>
  <we:alternateReferences>
    <we:reference id="wa104382081" version="1.55.1.0" store="WA104382081" storeType="OMEX"/>
  </we:alternateReferences>
  <we:properties>
    <we:property name="MENDELEY_CITATIONS" value="[{&quot;citationID&quot;:&quot;MENDELEY_CITATION_c3247d30-ce3b-4e80-8aea-fc4410df1d72&quot;,&quot;properties&quot;:{&quot;noteIndex&quot;:0},&quot;isEdited&quot;:false,&quot;manualOverride&quot;:{&quot;isManuallyOverridden&quot;:false,&quot;citeprocText&quot;:&quot;[1]&quot;,&quot;manualOverrideText&quot;:&quot;&quot;},&quot;citationTag&quot;:&quot;MENDELEY_CITATION_v3_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&quot;,&quot;citationItems&quot;:[{&quot;id&quot;:&quot;6e0ce7c3-acca-390f-aece-7d4e93577901&quot;,&quot;itemData&quot;:{&quot;type&quot;:&quot;book&quot;,&quot;id&quot;:&quot;6e0ce7c3-acca-390f-aece-7d4e93577901&quot;,&quot;title&quot;:&quot;Geospatial Analysis: A Comprehensive Guide to Principles, Techniques, and Software Tools&quot;,&quot;author&quot;:[{&quot;family&quot;:&quot;Smith&quot;,&quot;given&quot;:&quot;M J&quot;,&quot;parse-names&quot;:false,&quot;dropping-particle&quot;:&quot;&quot;,&quot;non-dropping-particle&quot;:&quot;De&quot;},{&quot;family&quot;:&quot;Goodchild&quot;,&quot;given&quot;:&quot;M F&quot;,&quot;parse-names&quot;:false,&quot;dropping-particle&quot;:&quot;&quot;,&quot;non-dropping-particle&quot;:&quot;&quot;},{&quot;family&quot;:&quot;Longley&quot;,&quot;given&quot;:&quot;P&quot;,&quot;parse-names&quot;:false,&quot;dropping-particle&quot;:&quot;&quot;,&quot;non-dropping-particle&quot;:&quot;&quot;}],&quot;issued&quot;:{&quot;date-parts&quot;:[[2018]]},&quot;publisher&quot;:&quot;Winchelsea Press&quot;,&quot;container-title-short&quot;:&quot;&quot;},&quot;isTemporary&quot;:false}]},{&quot;citationID&quot;:&quot;MENDELEY_CITATION_4aa017a8-a9f4-42c6-9524-c01021e9c110&quot;,&quot;properties&quot;:{&quot;noteIndex&quot;:0},&quot;isEdited&quot;:false,&quot;manualOverride&quot;:{&quot;isManuallyOverridden&quot;:false,&quot;citeprocText&quot;:&quot;[2]&quot;,&quot;manualOverrideText&quot;:&quot;&quot;},&quot;citationTag&quot;:&quot;MENDELEY_CITATION_v3_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&quot;,&quot;citationItems&quot;:[{&quot;id&quot;:&quot;b740415b-b85c-3730-84d1-73d2d0bd95d3&quot;,&quot;itemData&quot;:{&quot;type&quot;:&quot;book&quot;,&quot;id&quot;:&quot;b740415b-b85c-3730-84d1-73d2d0bd95d3&quot;,&quot;title&quot;:&quot;Adaptation in Natural and Artificial Systems&quot;,&quot;author&quot;:[{&quot;family&quot;:&quot;Holland&quot;,&quot;given&quot;:&quot;John H&quot;,&quot;parse-names&quot;:false,&quot;dropping-particle&quot;:&quot;&quot;,&quot;non-dropping-particle&quot;:&quot;&quot;}],&quot;issued&quot;:{&quot;date-parts&quot;:[[1992]]},&quot;publisher&quot;:&quot;University of Michigan Press&quot;,&quot;container-title-short&quot;:&quot;&quot;},&quot;isTemporary&quot;:false}]},{&quot;citationID&quot;:&quot;MENDELEY_CITATION_19e9fb79-4d86-4973-9825-06291d625442&quot;,&quot;properties&quot;:{&quot;noteIndex&quot;:0},&quot;isEdited&quot;:false,&quot;manualOverride&quot;:{&quot;isManuallyOverridden&quot;:false,&quot;citeprocText&quot;:&quot;[3]&quot;,&quot;manualOverrideText&quot;:&quot;&quot;},&quot;citationTag&quot;:&quot;MENDELEY_CITATION_v3_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&quot;,&quot;citationItems&quot;:[{&quot;id&quot;:&quot;d7b5a4d0-4fc9-3c54-b7d8-151a7dfe8886&quot;,&quot;itemData&quot;:{&quot;type&quot;:&quot;book&quot;,&quot;id&quot;:&quot;d7b5a4d0-4fc9-3c54-b7d8-151a7dfe8886&quot;,&quot;title&quot;:&quot;Genetic Algorithms in Search, Optimization, and Machine Learning&quot;,&quot;author&quot;:[{&quot;family&quot;:&quot;Goldberg&quot;,&quot;given&quot;:&quot;David E&quot;,&quot;parse-names&quot;:false,&quot;dropping-particle&quot;:&quot;&quot;,&quot;non-dropping-particle&quot;:&quot;&quot;}],&quot;issued&quot;:{&quot;date-parts&quot;:[[1989]]},&quot;publisher&quot;:&quot;Addison-Wesley&quot;,&quot;container-title-short&quot;:&quot;&quot;},&quot;isTemporary&quot;:false}]},{&quot;citationID&quot;:&quot;MENDELEY_CITATION_666d6bdc-063c-44d7-aa9c-829d877948cb&quot;,&quot;properties&quot;:{&quot;noteIndex&quot;:0},&quot;isEdited&quot;:false,&quot;manualOverride&quot;:{&quot;isManuallyOverridden&quot;:false,&quot;citeprocText&quot;:&quot;[4]&quot;,&quot;manualOverrideText&quot;:&quot;&quot;},&quot;citationTag&quot;:&quot;MENDELEY_CITATION_v3_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&quot;,&quot;citationItems&quot;:[{&quot;id&quot;:&quot;fce473fa-503e-3421-b000-23027e5337a4&quot;,&quot;itemData&quot;:{&quot;type&quot;:&quot;paper-conference&quot;,&quot;id&quot;:&quot;fce473fa-503e-3421-b000-23027e5337a4&quot;,&quot;title&quot;:&quot;Particle Swarm Optimization&quot;,&quot;author&quot;:[{&quot;family&quot;:&quot;Kennedy&quot;,&quot;given&quot;:&quot;J&quot;,&quot;parse-names&quot;:false,&quot;dropping-particle&quot;:&quot;&quot;,&quot;non-dropping-particle&quot;:&quot;&quot;},{&quot;family&quot;:&quot;Eberhart&quot;,&quot;given&quot;:&quot;R&quot;,&quot;parse-names&quot;:false,&quot;dropping-particle&quot;:&quot;&quot;,&quot;non-dropping-particle&quot;:&quot;&quot;}],&quot;container-title&quot;:&quot;Proceedings of the IEEE International Conference on Neural Networks&quot;,&quot;issued&quot;:{&quot;date-parts&quot;:[[1995]]},&quot;page&quot;:&quot;1942-1948&quot;,&quot;container-title-short&quot;:&quot;&quot;},&quot;isTemporary&quot;:false}]},{&quot;citationID&quot;:&quot;MENDELEY_CITATION_7cd6d5e1-1f99-4aad-8567-7c812c7a30c5&quot;,&quot;properties&quot;:{&quot;noteIndex&quot;:0},&quot;isEdited&quot;:false,&quot;manualOverride&quot;:{&quot;isManuallyOverridden&quot;:false,&quot;citeprocText&quot;:&quot;[5]&quot;,&quot;manualOverrideText&quot;:&quot;&quot;},&quot;citationTag&quot;:&quot;MENDELEY_CITATION_v3_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&quot;,&quot;citationItems&quot;:[{&quot;id&quot;:&quot;33f6a3c9-681a-3561-ae13-cbd119a43ab5&quot;,&quot;itemData&quot;:{&quot;type&quot;:&quot;article-journal&quot;,&quot;id&quot;:&quot;33f6a3c9-681a-3561-ae13-cbd119a43ab5&quot;,&quot;title&quot;:&quot;A Genetic-Algorithm-Based Approach to Solve the VRP with Delivery and Pickup&quot;,&quot;author&quot;:[{&quot;family&quot;:&quot;Liu&quot;,&quot;given&quot;:&quot;R&quot;,&quot;parse-names&quot;:false,&quot;dropping-particle&quot;:&quot;&quot;,&quot;non-dropping-particle&quot;:&quot;&quot;},{&quot;family&quot;:&quot;Jiang&quot;,&quot;given&quot;:&quot;Z&quot;,&quot;parse-names&quot;:false,&quot;dropping-particle&quot;:&quot;&quot;,&quot;non-dropping-particle&quot;:&quot;&quot;},{&quot;family&quot;:&quot;Xu&quot;,&quot;given&quot;:&quot;X&quot;,&quot;parse-names&quot;:false,&quot;dropping-particle&quot;:&quot;&quot;,&quot;non-dropping-particle&quot;:&quot;&quot;}],&quot;container-title&quot;:&quot;Applied Soft Computing&quot;,&quot;container-title-short&quot;:&quot;Appl Soft Comput&quot;,&quot;issued&quot;:{&quot;date-parts&quot;:[[2009]]},&quot;page&quot;:&quot;291-297&quot;,&quot;issue&quot;:&quot;1&quot;,&quot;volume&quot;:&quot;9&quot;},&quot;isTemporary&quot;:false}]},{&quot;citationID&quot;:&quot;MENDELEY_CITATION_a73eaffb-abdf-4e2e-b979-a9eeec958613&quot;,&quot;properties&quot;:{&quot;noteIndex&quot;:0},&quot;isEdited&quot;:false,&quot;manualOverride&quot;:{&quot;isManuallyOverridden&quot;:false,&quot;citeprocText&quot;:&quot;[6]&quot;,&quot;manualOverrideText&quot;:&quot;&quot;},&quot;citationTag&quot;:&quot;MENDELEY_CITATION_v3_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&quot;,&quot;citationItems&quot;:[{&quot;id&quot;:&quot;fba4ea5c-8702-3d74-8a1e-d4b9e83c2983&quot;,&quot;itemData&quot;:{&quot;type&quot;:&quot;article-journal&quot;,&quot;id&quot;:&quot;fba4ea5c-8702-3d74-8a1e-d4b9e83c2983&quot;,&quot;title&quot;:&quot;Optimization of Public Bus Routes Using GIS and Multi-Objective Evolutionary Algorithms&quot;,&quot;author&quot;:[{&quot;family&quot;:&quot;Yang&quot;,&quot;given&quot;:&quot;J&quot;,&quot;parse-names&quot;:false,&quot;dropping-particle&quot;:&quot;&quot;,&quot;non-dropping-particle&quot;:&quot;&quot;},{&quot;family&quot;:&quot;Dong&quot;,&quot;given&quot;:&quot;J&quot;,&quot;parse-names&quot;:false,&quot;dropping-particle&quot;:&quot;&quot;,&quot;non-dropping-particle&quot;:&quot;&quot;}],&quot;container-title&quot;:&quot;Journal of Transport Geography&quot;,&quot;container-title-short&quot;:&quot;J Transp Geogr&quot;,&quot;issued&quot;:{&quot;date-parts&quot;:[[2017]]},&quot;page&quot;:&quot;10-21&quot;,&quot;volume&quot;:&quot;58&quot;},&quot;isTemporary&quot;:false}]},{&quot;citationID&quot;:&quot;MENDELEY_CITATION_d101767f-52af-451f-b893-68ab78e8de1b&quot;,&quot;properties&quot;:{&quot;noteIndex&quot;:0},&quot;isEdited&quot;:false,&quot;manualOverride&quot;:{&quot;isManuallyOverridden&quot;:false,&quot;citeprocText&quot;:&quot;[3], [7]&quot;,&quot;manualOverrideText&quot;:&quot;&quot;},&quot;citationTag&quot;:&quot;MENDELEY_CITATION_v3_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&quot;,&quot;citationItems&quot;:[{&quot;id&quot;:&quot;d7b5a4d0-4fc9-3c54-b7d8-151a7dfe8886&quot;,&quot;itemData&quot;:{&quot;type&quot;:&quot;book&quot;,&quot;id&quot;:&quot;d7b5a4d0-4fc9-3c54-b7d8-151a7dfe8886&quot;,&quot;title&quot;:&quot;Genetic Algorithms in Search, Optimization, and Machine Learning&quot;,&quot;author&quot;:[{&quot;family&quot;:&quot;Goldberg&quot;,&quot;given&quot;:&quot;David E&quot;,&quot;parse-names&quot;:false,&quot;dropping-particle&quot;:&quot;&quot;,&quot;non-dropping-particle&quot;:&quot;&quot;}],&quot;issued&quot;:{&quot;date-parts&quot;:[[1989]]},&quot;publisher&quot;:&quot;Addison-Wesley&quot;,&quot;container-title-short&quot;:&quot;&quot;},&quot;isTemporary&quot;:false},{&quot;id&quot;:&quot;3ec11f6f-b993-3243-9e8b-bcb1e4ab752c&quot;,&quot;itemData&quot;:{&quot;type&quot;:&quot;book&quot;,&quot;id&quot;:&quot;3ec11f6f-b993-3243-9e8b-bcb1e4ab752c&quot;,&quot;title&quot;:&quot;Genetic Algorithms + Data Structures = Evolution Programs&quot;,&quot;author&quot;:[{&quot;family&quot;:&quot;Michalewicz&quot;,&quot;given&quot;:&quot;Z&quot;,&quot;parse-names&quot;:false,&quot;dropping-particle&quot;:&quot;&quot;,&quot;non-dropping-particle&quot;:&quot;&quot;}],&quot;issued&quot;:{&quot;date-parts&quot;:[[1996]]},&quot;publisher&quot;:&quot;Springer&quot;,&quot;container-title-short&quot;:&quot;&quot;},&quot;isTemporary&quot;:false}]},{&quot;citationID&quot;:&quot;MENDELEY_CITATION_cfe742d9-87f4-46bd-bb1c-4d3b10492ed6&quot;,&quot;properties&quot;:{&quot;noteIndex&quot;:0},&quot;isEdited&quot;:false,&quot;manualOverride&quot;:{&quot;isManuallyOverridden&quot;:false,&quot;citeprocText&quot;:&quot;[8]&quot;,&quot;manualOverrideText&quot;:&quot;&quot;},&quot;citationTag&quot;:&quot;MENDELEY_CITATION_v3_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&quot;,&quot;citationItems&quot;:[{&quot;id&quot;:&quot;03bfc31d-5e26-3b72-9fd6-3a997aa92f1b&quot;,&quot;itemData&quot;:{&quot;type&quot;:&quot;article-journal&quot;,&quot;id&quot;:&quot;03bfc31d-5e26-3b72-9fd6-3a997aa92f1b&quot;,&quot;title&quot;:&quot;Data Clustering: A Review&quot;,&quot;author&quot;:[{&quot;family&quot;:&quot;Jain&quot;,&quot;given&quot;:&quot;A K&quot;,&quot;parse-names&quot;:false,&quot;dropping-particle&quot;:&quot;&quot;,&quot;non-dropping-particle&quot;:&quot;&quot;},{&quot;family&quot;:&quot;Murty&quot;,&quot;given&quot;:&quot;M N&quot;,&quot;parse-names&quot;:false,&quot;dropping-particle&quot;:&quot;&quot;,&quot;non-dropping-particle&quot;:&quot;&quot;},{&quot;family&quot;:&quot;Flynn&quot;,&quot;given&quot;:&quot;P J&quot;,&quot;parse-names&quot;:false,&quot;dropping-particle&quot;:&quot;&quot;,&quot;non-dropping-particle&quot;:&quot;&quot;}],&quot;container-title&quot;:&quot;ACM Computing Surveys&quot;,&quot;container-title-short&quot;:&quot;ACM Comput Surv&quot;,&quot;issued&quot;:{&quot;date-parts&quot;:[[1999]]},&quot;page&quot;:&quot;264-323&quot;,&quot;issue&quot;:&quot;3&quot;,&quot;volume&quot;:&quot;31&quot;},&quot;isTemporary&quot;:false}]},{&quot;citationID&quot;:&quot;MENDELEY_CITATION_8e1217c2-ba62-44e5-a0bf-5faa0fd8f040&quot;,&quot;properties&quot;:{&quot;noteIndex&quot;:0},&quot;isEdited&quot;:false,&quot;manualOverride&quot;:{&quot;isManuallyOverridden&quot;:false,&quot;citeprocText&quot;:&quot;[9]&quot;,&quot;manualOverrideText&quot;:&quot;&quot;},&quot;citationTag&quot;:&quot;MENDELEY_CITATION_v3_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&quot;,&quot;citationItems&quot;:[{&quot;id&quot;:&quot;7b07bbd3-6758-30e0-b0db-0bcc1730b534&quot;,&quot;itemData&quot;:{&quot;type&quot;:&quot;article-journal&quot;,&quot;id&quot;:&quot;7b07bbd3-6758-30e0-b0db-0bcc1730b534&quot;,&quot;title&quot;:&quot;Virtues of the Haversine&quot;,&quot;author&quot;:[{&quot;family&quot;:&quot;Sinnott&quot;,&quot;given&quot;:&quot;R.~W.&quot;,&quot;parse-names&quot;:false,&quot;dropping-particle&quot;:&quot;&quot;,&quot;non-dropping-particle&quot;:&quot;&quot;}],&quot;issued&quot;:{&quot;date-parts&quot;:[[1984,12]]},&quot;page&quot;:&quot;158&quot;,&quot;issue&quot;:&quot;2&quot;,&quot;volume&quot;:&quot;68&quot;,&quot;container-title-short&quot;:&quot;&quot;},&quot;isTemporary&quot;:false}]},{&quot;citationID&quot;:&quot;MENDELEY_CITATION_6ecc0c68-05f0-4c56-8db2-8eaf947511e7&quot;,&quot;properties&quot;:{&quot;noteIndex&quot;:0},&quot;isEdited&quot;:false,&quot;manualOverride&quot;:{&quot;isManuallyOverridden&quot;:false,&quot;citeprocText&quot;:&quot;[10]&quot;,&quot;manualOverrideText&quot;:&quot;&quot;},&quot;citationTag&quot;:&quot;MENDELEY_CITATION_v3_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&quot;,&quot;citationItems&quot;:[{&quot;id&quot;:&quot;7b749945-3b6b-39cb-8a8f-108e1dbd3ba5&quot;,&quot;itemData&quot;:{&quot;type&quot;:&quot;article-journal&quot;,&quot;id&quot;:&quot;7b749945-3b6b-39cb-8a8f-108e1dbd3ba5&quot;,&quot;title&quot;:&quot;Virtues of the Haversine&quot;,&quot;author&quot;:[{&quot;family&quot;:&quot;Sinnott&quot;,&quot;given&quot;:&quot;R W&quot;,&quot;parse-names&quot;:false,&quot;dropping-particle&quot;:&quot;&quot;,&quot;non-dropping-particle&quot;:&quot;&quot;}],&quot;container-title&quot;:&quot;Sky and Telescope&quot;,&quot;container-title-short&quot;:&quot;Sky Telescope&quot;,&quot;issued&quot;:{&quot;date-parts&quot;:[[1984]]},&quot;page&quot;:&quot;159&quot;,&quot;issue&quot;:&quot;2&quot;,&quot;volume&quot;:&quot;68&quot;},&quot;isTemporary&quot;:false}]},{&quot;citationID&quot;:&quot;MENDELEY_CITATION_9ea21770-62e9-4f54-9fd8-96c9799c4ce2&quot;,&quot;properties&quot;:{&quot;noteIndex&quot;:0},&quot;isEdited&quot;:false,&quot;manualOverride&quot;:{&quot;isManuallyOverridden&quot;:false,&quot;citeprocText&quot;:&quot;[11]&quot;,&quot;manualOverrideText&quot;:&quot;&quot;},&quot;citationTag&quot;:&quot;MENDELEY_CITATION_v3_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&quot;,&quot;citationItems&quot;:[{&quot;id&quot;:&quot;5579a471-5adb-39b5-b992-dce617ac6254&quot;,&quot;itemData&quot;:{&quot;type&quot;:&quot;article-journal&quot;,&quot;id&quot;:&quot;5579a471-5adb-39b5-b992-dce617ac6254&quot;,&quot;title&quot;:&quot;Geodesics on an arbitrary ellipsoid of revolution&quot;,&quot;author&quot;:[{&quot;family&quot;:&quot;Karney&quot;,&quot;given&quot;:&quot;Charles F F&quot;,&quot;parse-names&quot;:false,&quot;dropping-particle&quot;:&quot;&quot;,&quot;non-dropping-particle&quot;:&quot;&quot;}],&quot;container-title&quot;:&quot;Journal of Geodesy&quot;,&quot;container-title-short&quot;:&quot;J Geod&quot;,&quot;issued&quot;:{&quot;date-parts&quot;:[[2024]]},&quot;page&quot;:&quot;4&quot;,&quot;publisher&quot;:&quot;Springer&quot;,&quot;issue&quot;:&quot;1&quot;,&quot;volume&quot;:&quot;98&quot;},&quot;isTemporary&quot;:false}]},{&quot;citationID&quot;:&quot;MENDELEY_CITATION_7a1e5938-090c-47b7-bbe3-b357315ec5b7&quot;,&quot;properties&quot;:{&quot;noteIndex&quot;:0},&quot;isEdited&quot;:false,&quot;manualOverride&quot;:{&quot;isManuallyOverridden&quot;:false,&quot;citeprocText&quot;:&quot;[12]&quot;,&quot;manualOverrideText&quot;:&quot;&quot;},&quot;citationTag&quot;:&quot;MENDELEY_CITATION_v3_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&quot;,&quot;citationItems&quot;:[{&quot;id&quot;:&quot;fc9ed89c-b4a7-3b86-aad8-d360195e7a8b&quot;,&quot;itemData&quot;:{&quot;type&quot;:&quot;article-journal&quot;,&quot;id&quot;:&quot;fc9ed89c-b4a7-3b86-aad8-d360195e7a8b&quot;,&quot;title&quot;:&quot;The truck dispatching problem&quot;,&quot;author&quot;:[{&quot;family&quot;:&quot;Dantzig&quot;,&quot;given&quot;:&quot;George B&quot;,&quot;parse-names&quot;:false,&quot;dropping-particle&quot;:&quot;&quot;,&quot;non-dropping-particle&quot;:&quot;&quot;},{&quot;family&quot;:&quot;Ramser&quot;,&quot;given&quot;:&quot;John H&quot;,&quot;parse-names&quot;:false,&quot;dropping-particle&quot;:&quot;&quot;,&quot;non-dropping-particle&quot;:&quot;&quot;}],&quot;container-title&quot;:&quot;Management science&quot;,&quot;container-title-short&quot;:&quot;Manage Sci&quot;,&quot;issued&quot;:{&quot;date-parts&quot;:[[1959]]},&quot;page&quot;:&quot;80-91&quot;,&quot;publisher&quot;:&quot;Informs&quot;,&quot;issue&quot;:&quot;1&quot;,&quot;volume&quot;:&quot;6&quot;},&quot;isTemporary&quot;:false}]},{&quot;citationID&quot;:&quot;MENDELEY_CITATION_83d23748-4c6b-4486-8fa2-97cd94bbd3f7&quot;,&quot;properties&quot;:{&quot;noteIndex&quot;:0},&quot;isEdited&quot;:false,&quot;manualOverride&quot;:{&quot;isManuallyOverridden&quot;:false,&quot;citeprocText&quot;:&quot;[13]&quot;,&quot;manualOverrideText&quot;:&quot;&quot;},&quot;citationTag&quot;:&quot;MENDELEY_CITATION_v3_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&quot;,&quot;citationItems&quot;:[{&quot;id&quot;:&quot;c0d4c7a3-fba3-39ae-91dd-3ccf0f091897&quot;,&quot;itemData&quot;:{&quot;type&quot;:&quot;article-journal&quot;,&quot;id&quot;:&quot;c0d4c7a3-fba3-39ae-91dd-3ccf0f091897&quot;,&quot;title&quot;:&quot;Metaheuristics: A Bibliography&quot;,&quot;author&quot;:[{&quot;family&quot;:&quot;Osman&quot;,&quot;given&quot;:&quot;I H&quot;,&quot;parse-names&quot;:false,&quot;dropping-particle&quot;:&quot;&quot;,&quot;non-dropping-particle&quot;:&quot;&quot;},{&quot;family&quot;:&quot;Laporte&quot;,&quot;given&quot;:&quot;G&quot;,&quot;parse-names&quot;:false,&quot;dropping-particle&quot;:&quot;&quot;,&quot;non-dropping-particle&quot;:&quot;&quot;}],&quot;container-title&quot;:&quot;Annals of Operations Research&quot;,&quot;container-title-short&quot;:&quot;Ann Oper Res&quot;,&quot;issued&quot;:{&quot;date-parts&quot;:[[1996]]},&quot;page&quot;:&quot;513-628&quot;,&quot;volume&quot;:&quot;63&quot;},&quot;isTemporary&quot;:false}]},{&quot;citationID&quot;:&quot;MENDELEY_CITATION_ee0bb6de-802c-4265-a945-da2aeb594951&quot;,&quot;properties&quot;:{&quot;noteIndex&quot;:0},&quot;isEdited&quot;:false,&quot;manualOverride&quot;:{&quot;isManuallyOverridden&quot;:false,&quot;citeprocText&quot;:&quot;[10]&quot;,&quot;manualOverrideText&quot;:&quot;&quot;},&quot;citationTag&quot;:&quot;MENDELEY_CITATION_v3_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&quot;,&quot;citationItems&quot;:[{&quot;id&quot;:&quot;7b749945-3b6b-39cb-8a8f-108e1dbd3ba5&quot;,&quot;itemData&quot;:{&quot;type&quot;:&quot;article-journal&quot;,&quot;id&quot;:&quot;7b749945-3b6b-39cb-8a8f-108e1dbd3ba5&quot;,&quot;title&quot;:&quot;Virtues of the Haversine&quot;,&quot;author&quot;:[{&quot;family&quot;:&quot;Sinnott&quot;,&quot;given&quot;:&quot;R W&quot;,&quot;parse-names&quot;:false,&quot;dropping-particle&quot;:&quot;&quot;,&quot;non-dropping-particle&quot;:&quot;&quot;}],&quot;container-title&quot;:&quot;Sky and Telescope&quot;,&quot;container-title-short&quot;:&quot;Sky Telescope&quot;,&quot;issued&quot;:{&quot;date-parts&quot;:[[1984]]},&quot;page&quot;:&quot;159&quot;,&quot;issue&quot;:&quot;2&quot;,&quot;volume&quot;:&quot;68&quot;},&quot;isTemporary&quot;:false}]},{&quot;citationID&quot;:&quot;MENDELEY_CITATION_d6dc843e-bac7-498f-bb86-6df63ea1668a&quot;,&quot;properties&quot;:{&quot;noteIndex&quot;:0},&quot;isEdited&quot;:false,&quot;manualOverride&quot;:{&quot;isManuallyOverridden&quot;:false,&quot;citeprocText&quot;:&quot;[14]&quot;,&quot;manualOverrideText&quot;:&quot;&quot;},&quot;citationTag&quot;:&quot;MENDELEY_CITATION_v3_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&quot;,&quot;citationItems&quot;:[{&quot;id&quot;:&quot;c03d9b35-6ad3-3ad8-a3ec-970f0847723d&quot;,&quot;itemData&quot;:{&quot;type&quot;:&quot;paper-conference&quot;,&quot;id&quot;:&quot;c03d9b35-6ad3-3ad8-a3ec-970f0847723d&quot;,&quot;title&quot;:&quot;Development geofencing process and face recognition design using haversine formula and the k-nearest neighbor algorithm in the employee attendance application&quot;,&quot;author&quot;:[{&quot;family&quot;:&quot;Lubis&quot;,&quot;given&quot;:&quot;Fahrurrozi&quot;,&quot;parse-names&quot;:false,&quot;dropping-particle&quot;:&quot;&quot;,&quot;non-dropping-particle&quot;:&quot;&quot;},{&quot;family&quot;:&quot;Prihandi&quot;,&quot;given&quot;:&quot;Ifan&quot;,&quot;parse-names&quot;:false,&quot;dropping-particle&quot;:&quot;&quot;,&quot;non-dropping-particle&quot;:&quot;&quot;},{&quot;family&quot;:&quot;Usino&quot;,&quot;given&quot;:&quot;Wendi&quot;,&quot;parse-names&quot;:false,&quot;dropping-particle&quot;:&quot;&quot;,&quot;non-dropping-particle&quot;:&quot;&quot;},{&quot;family&quot;:&quot;Ismail&quot;,&quot;given&quot;:&quot;Nor Alina Binti&quot;,&quot;parse-names&quot;:false,&quot;dropping-particle&quot;:&quot;&quot;,&quot;non-dropping-particle&quot;:&quot;&quot;}],&quot;container-title&quot;:&quot;AIP Conference Proceedings&quot;,&quot;container-title-short&quot;:&quot;AIP Conf Proc&quot;,&quot;issued&quot;:{&quot;date-parts&quot;:[[2024]]},&quot;issue&quot;:&quot;1&quot;,&quot;volume&quot;:&quot;2987&quot;},&quot;isTemporary&quot;:false}]},{&quot;citationID&quot;:&quot;MENDELEY_CITATION_2d923b20-f51f-4884-9044-6a405de315fe&quot;,&quot;properties&quot;:{&quot;noteIndex&quot;:0},&quot;isEdited&quot;:false,&quot;manualOverride&quot;:{&quot;isManuallyOverridden&quot;:false,&quot;citeprocText&quot;:&quot;[14]&quot;,&quot;manualOverrideText&quot;:&quot;&quot;},&quot;citationTag&quot;:&quot;MENDELEY_CITATION_v3_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&quot;,&quot;citationItems&quot;:[{&quot;id&quot;:&quot;c03d9b35-6ad3-3ad8-a3ec-970f0847723d&quot;,&quot;itemData&quot;:{&quot;type&quot;:&quot;paper-conference&quot;,&quot;id&quot;:&quot;c03d9b35-6ad3-3ad8-a3ec-970f0847723d&quot;,&quot;title&quot;:&quot;Development geofencing process and face recognition design using haversine formula and the k-nearest neighbor algorithm in the employee attendance application&quot;,&quot;author&quot;:[{&quot;family&quot;:&quot;Lubis&quot;,&quot;given&quot;:&quot;Fahrurrozi&quot;,&quot;parse-names&quot;:false,&quot;dropping-particle&quot;:&quot;&quot;,&quot;non-dropping-particle&quot;:&quot;&quot;},{&quot;family&quot;:&quot;Prihandi&quot;,&quot;given&quot;:&quot;Ifan&quot;,&quot;parse-names&quot;:false,&quot;dropping-particle&quot;:&quot;&quot;,&quot;non-dropping-particle&quot;:&quot;&quot;},{&quot;family&quot;:&quot;Usino&quot;,&quot;given&quot;:&quot;Wendi&quot;,&quot;parse-names&quot;:false,&quot;dropping-particle&quot;:&quot;&quot;,&quot;non-dropping-particle&quot;:&quot;&quot;},{&quot;family&quot;:&quot;Ismail&quot;,&quot;given&quot;:&quot;Nor Alina Binti&quot;,&quot;parse-names&quot;:false,&quot;dropping-particle&quot;:&quot;&quot;,&quot;non-dropping-particle&quot;:&quot;&quot;}],&quot;container-title&quot;:&quot;AIP Conference Proceedings&quot;,&quot;container-title-short&quot;:&quot;AIP Conf Proc&quot;,&quot;issued&quot;:{&quot;date-parts&quot;:[[2024]]},&quot;issue&quot;:&quot;1&quot;,&quot;volume&quot;:&quot;2987&quot;},&quot;isTemporary&quot;:false}]},{&quot;citationID&quot;:&quot;MENDELEY_CITATION_1868381d-d610-4a99-ab48-9bc5229bb3ee&quot;,&quot;properties&quot;:{&quot;noteIndex&quot;:0},&quot;isEdited&quot;:false,&quot;manualOverride&quot;:{&quot;isManuallyOverridden&quot;:false,&quot;citeprocText&quot;:&quot;[15], [16]&quot;,&quot;manualOverrideText&quot;:&quot;&quot;},&quot;citationTag&quot;:&quot;MENDELEY_CITATION_v3_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&quot;,&quot;citationItems&quot;:[{&quot;id&quot;:&quot;9ec89c49-b1b6-347b-b2f4-96eb45dc6849&quot;,&quot;itemData&quot;:{&quot;type&quot;:&quot;article-journal&quot;,&quot;id&quot;:&quot;9ec89c49-b1b6-347b-b2f4-96eb45dc6849&quot;,&quot;title&quot;:&quot;Genetic algorithm-enhanced microcomb state generation&quot;,&quot;author&quot;:[{&quot;family&quot;:&quot;Mazoukh&quot;,&quot;given&quot;:&quot;Celine&quot;,&quot;parse-names&quot;:false,&quot;dropping-particle&quot;:&quot;&quot;,&quot;non-dropping-particle&quot;:&quot;&quot;},{&quot;family&quot;:&quot;Lauro&quot;,&quot;given&quot;:&quot;Luigi&quot;,&quot;parse-names&quot;:false,&quot;dropping-particle&quot;:&quot;&quot;,&quot;non-dropping-particle&quot;:&quot;Di&quot;},{&quot;family&quot;:&quot;Alamgir&quot;,&quot;given&quot;:&quot;Imtiaz&quot;,&quot;parse-names&quot;:false,&quot;dropping-particle&quot;:&quot;&quot;,&quot;non-dropping-particle&quot;:&quot;&quot;},{&quot;family&quot;:&quot;Fischer&quot;,&quot;given&quot;:&quot;Bennet&quot;,&quot;parse-names&quot;:false,&quot;dropping-particle&quot;:&quot;&quot;,&quot;non-dropping-particle&quot;:&quot;&quot;},{&quot;family&quot;:&quot;Perron&quot;,&quot;given&quot;:&quot;Nicolas&quot;,&quot;parse-names&quot;:false,&quot;dropping-particle&quot;:&quot;&quot;,&quot;non-dropping-particle&quot;:&quot;&quot;},{&quot;family&quot;:&quot;Aadhi&quot;,&quot;given&quot;:&quot;A&quot;,&quot;parse-names&quot;:false,&quot;dropping-particle&quot;:&quot;&quot;,&quot;non-dropping-particle&quot;:&quot;&quot;},{&quot;family&quot;:&quot;Eshaghi&quot;,&quot;given&quot;:&quot;Armaghan&quot;,&quot;parse-names&quot;:false,&quot;dropping-particle&quot;:&quot;&quot;,&quot;non-dropping-particle&quot;:&quot;&quot;},{&quot;family&quot;:&quot;Little&quot;,&quot;given&quot;:&quot;Brent E&quot;,&quot;parse-names&quot;:false,&quot;dropping-particle&quot;:&quot;&quot;,&quot;non-dropping-particle&quot;:&quot;&quot;},{&quot;family&quot;:&quot;Chu&quot;,&quot;given&quot;:&quot;Sai T&quot;,&quot;parse-names&quot;:false,&quot;dropping-particle&quot;:&quot;&quot;,&quot;non-dropping-particle&quot;:&quot;&quot;},{&quot;family&quot;:&quot;Moss&quot;,&quot;given&quot;:&quot;David J&quot;,&quot;parse-names&quot;:false,&quot;dropping-particle&quot;:&quot;&quot;,&quot;non-dropping-particle&quot;:&quot;&quot;},{&quot;family&quot;:&quot;others&quot;,&quot;given&quot;:&quot;&quot;,&quot;parse-names&quot;:false,&quot;dropping-particle&quot;:&quot;&quot;,&quot;non-dropping-particle&quot;:&quot;&quot;}],&quot;container-title&quot;:&quot;Communications Physics&quot;,&quot;container-title-short&quot;:&quot;Commun Phys&quot;,&quot;issued&quot;:{&quot;date-parts&quot;:[[2024]]},&quot;page&quot;:&quot;81&quot;,&quot;publisher&quot;:&quot;Nature Publishing Group UK London&quot;,&quot;issue&quot;:&quot;1&quot;,&quot;volume&quot;:&quot;7&quot;},&quot;isTemporary&quot;:false},{&quot;id&quot;:&quot;7315384c-d679-3b68-86a9-1660d2340fa2&quot;,&quot;itemData&quot;:{&quot;type&quot;:&quot;article-journal&quot;,&quot;id&quot;:&quot;7315384c-d679-3b68-86a9-1660d2340fa2&quot;,&quot;title&quot;:&quot;Genetic algorithms: Theory, genetic operators, solutions, and applications&quot;,&quot;author&quot;:[{&quot;family&quot;:&quot;Alhijawi&quot;,&quot;given&quot;:&quot;Bushra&quot;,&quot;parse-names&quot;:false,&quot;dropping-particle&quot;:&quot;&quot;,&quot;non-dropping-particle&quot;:&quot;&quot;},{&quot;family&quot;:&quot;Awajan&quot;,&quot;given&quot;:&quot;Arafat&quot;,&quot;parse-names&quot;:false,&quot;dropping-particle&quot;:&quot;&quot;,&quot;non-dropping-particle&quot;:&quot;&quot;}],&quot;container-title&quot;:&quot;Evolutionary Intelligence&quot;,&quot;container-title-short&quot;:&quot;Evol Intell&quot;,&quot;issued&quot;:{&quot;date-parts&quot;:[[2024]]},&quot;page&quot;:&quot;1245-1256&quot;,&quot;publisher&quot;:&quot;Springer&quot;,&quot;issue&quot;:&quot;3&quot;,&quot;volume&quot;:&quot;17&quot;},&quot;isTemporary&quot;:false}]},{&quot;citationID&quot;:&quot;MENDELEY_CITATION_a85420bf-5ca7-4df0-99f0-465b3d53a7bd&quot;,&quot;properties&quot;:{&quot;noteIndex&quot;:0},&quot;isEdited&quot;:false,&quot;manualOverride&quot;:{&quot;isManuallyOverridden&quot;:false,&quot;citeprocText&quot;:&quot;[17]&quot;,&quot;manualOverrideText&quot;:&quot;&quot;},&quot;citationTag&quot;:&quot;MENDELEY_CITATION_v3_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&quot;,&quot;citationItems&quot;:[{&quot;id&quot;:&quot;7feb29d7-6231-3519-a1c0-7ea97b1ca276&quot;,&quot;itemData&quot;:{&quot;type&quot;:&quot;article-journal&quot;,&quot;id&quot;:&quot;7feb29d7-6231-3519-a1c0-7ea97b1ca276&quot;,&quot;title&quot;:&quot;Adapted techniques of explainable artificial intelligence for explaining genetic algorithms on the example of job scheduling&quot;,&quot;author&quot;:[{&quot;family&quot;:&quot;Wang&quot;,&quot;given&quot;:&quot;Yu-Cheng&quot;,&quot;parse-names&quot;:false,&quot;dropping-particle&quot;:&quot;&quot;,&quot;non-dropping-particle&quot;:&quot;&quot;},{&quot;family&quot;:&quot;Chen&quot;,&quot;given&quot;:&quot;Toly&quot;,&quot;parse-names&quot;:false,&quot;dropping-particle&quot;:&quot;&quot;,&quot;non-dropping-particle&quot;:&quot;&quot;}],&quot;container-title&quot;:&quot;Expert Systems with Applications&quot;,&quot;container-title-short&quot;:&quot;Expert Syst Appl&quot;,&quot;issued&quot;:{&quot;date-parts&quot;:[[2024]]},&quot;page&quot;:&quot;121369&quot;,&quot;publisher&quot;:&quot;Elsevier&quot;,&quot;volume&quot;:&quot;237&quot;},&quot;isTemporary&quot;:false}]},{&quot;citationID&quot;:&quot;MENDELEY_CITATION_aa40e76d-3dc0-458d-b9f3-8e9ecdfb037d&quot;,&quot;properties&quot;:{&quot;noteIndex&quot;:0},&quot;isEdited&quot;:false,&quot;manualOverride&quot;:{&quot;isManuallyOverridden&quot;:false,&quot;citeprocText&quot;:&quot;[18]&quot;,&quot;manualOverrideText&quot;:&quot;&quot;},&quot;citationTag&quot;:&quot;MENDELEY_CITATION_v3_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&quot;,&quot;citationItems&quot;:[{&quot;id&quot;:&quot;bf89aaf7-dd91-3a34-8aca-e20aa2497a84&quot;,&quot;itemData&quot;:{&quot;type&quot;:&quot;report&quot;,&quot;id&quot;:&quot;bf89aaf7-dd91-3a34-8aca-e20aa2497a84&quot;,&quot;title&quot;:&quot;Genetic Algorithm in Search and Optimization: The Technique and Applications&quot;,&quot;author&quot;:[{&quot;family&quot;:&quot;Deb&quot;,&quot;given&quot;:&quot;Kalyanmoy&quot;,&quot;parse-names&quot;:false,&quot;dropping-particle&quot;:&quot;&quot;,&quot;non-dropping-particle&quot;:&quot;&quot;}],&quot;abstract&quot;:&quot;A genetic algorithm (GA) is a search and optimization method developed by mimicking the evolutionary principles and chromosomal processing in natural genetics. A GA begins its search with a random set of solutions usually coded in binary string structures. Every solution is assigned a tness which is directly related to the objective function of the search and optimization problem. Thereafter, the population of solutions is modiied to a new population by applying three operators similar to natural genetic operators|reproduction, crossover, and mutation. A GA works iteratively by successively applying these three operators in each generation till a termination criterion is satissed. Over the past one decade, GAs have been successfully applied to a wide variety of problems, because of their simplicity, global perspective, and inherent parallel processing. In this paper, we outline the working principle of a GA by describing these three operators and by outlining an intuitive sketch of why the GA is a useful search algorithm. Thereafter, we apply a GA to solve a complex engineering design problem. Finally, we discuss how GAs can enhance the performance of other soft computing techniques|fuzzy logic and neural network technique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Mah22</b:Tag>
    <b:SourceType>JournalArticle</b:SourceType>
    <b:Guid>{517155E0-D50C-4C90-BA20-1DC9206C153B}</b:Guid>
    <b:Author>
      <b:Author>
        <b:Corporate>Mahmood, Z., et al. </b:Corporate>
      </b:Author>
    </b:Author>
    <b:Title>"6G Wireless Networks: Vision, Requirements, Architecture, and Key Technologies." * </b:Title>
    <b:JournalName>IEEE Open Journal of the Communications Society*,</b:JournalName>
    <b:Year>(2022). </b:Year>
    <b:Pages>3, 585-596.</b:Pages>
    <b:RefOrder>1</b:RefOrder>
  </b:Source>
  <b:Source>
    <b:Tag>Rap21</b:Tag>
    <b:SourceType>JournalArticle</b:SourceType>
    <b:Guid>{AEF5422A-F722-44C6-9208-9E3672B9777A}</b:Guid>
    <b:Author>
      <b:Author>
        <b:Corporate>Rappaport, T. S., et al. </b:Corporate>
      </b:Author>
    </b:Author>
    <b:Title>"Wireless Communications and Applications Above 100 GHz: Opportunities and Challenges for 6G and Beyond." *</b:Title>
    <b:JournalName>IEEE Access*,.</b:JournalName>
    <b:Year>(2021). </b:Year>
    <b:Pages> 9, 55059-55078</b:Pages>
    <b:RefOrder>2</b:RefOrder>
  </b:Source>
  <b:Source>
    <b:Tag>Dat23</b:Tag>
    <b:SourceType>JournalArticle</b:SourceType>
    <b:Guid>{76A336C5-8E0D-4CEB-90E8-42EB884CAD2B}</b:Guid>
    <b:Author>
      <b:Author>
        <b:Corporate>Datta, R., et al. </b:Corporate>
      </b:Author>
    </b:Author>
    <b:Title>"Enabling Technologies for 6G Wireless Networks: A Comprehensive Survey.</b:Title>
    <b:JournalName>IEEE Communications Surveys &amp; Tutorials</b:JournalName>
    <b:Year>(2023)</b:Year>
    <b:Pages>25(1), 357-382.</b:Pages>
    <b:RefOrder>3</b:RefOrder>
  </b:Source>
  <b:Source>
    <b:Tag>Red20</b:Tag>
    <b:SourceType>JournalArticle</b:SourceType>
    <b:Guid>{C75704BE-852B-487B-876D-3D23224557A7}</b:Guid>
    <b:Author>
      <b:Author>
        <b:Corporate>Reddy, N., et al.</b:Corporate>
      </b:Author>
    </b:Author>
    <b:Title>. "Challenges in Remote Patient Monitoring: A Network-Centric Approach."</b:Title>
    <b:JournalName>*Health Information Science and Systems*</b:JournalName>
    <b:Year>(2020)</b:Year>
    <b:Pages>8(1), 1-14.</b:Pages>
    <b:RefOrder>4</b:RefOrder>
  </b:Source>
  <b:Source>
    <b:Tag>Smi22</b:Tag>
    <b:SourceType>JournalArticle</b:SourceType>
    <b:Guid>{055BB2C4-BB61-496E-AAF3-3DCD257B13F1}</b:Guid>
    <b:Author>
      <b:Author>
        <b:Corporate>Smith, J., et al. </b:Corporate>
      </b:Author>
    </b:Author>
    <b:Title>"Securing Defence Communication Networks: Challenges and Solutions." </b:Title>
    <b:JournalName> *Journal of Cybersecurity and Defence Systems*</b:JournalName>
    <b:Year>(2022)</b:Year>
    <b:Pages>15(2), 123-140.</b:Pages>
    <b:RefOrder>5</b:RefOrder>
  </b:Source>
  <b:Source>
    <b:Tag>Kum21</b:Tag>
    <b:SourceType>JournalArticle</b:SourceType>
    <b:Guid>{C79BAAB4-F516-459D-A353-3E184CE63E69}</b:Guid>
    <b:Author>
      <b:Author>
        <b:Corporate>Kumar, R., &amp; Singh, A. </b:Corporate>
      </b:Author>
    </b:Author>
    <b:Title>"Network Latency Issues in Defence Operations: A Case Study of the Indian Defence Sector." </b:Title>
    <b:JournalName>*International Journal of Military Communications*, </b:JournalName>
    <b:Year>(2021). </b:Year>
    <b:Pages>28(4), 567-582.</b:Pages>
    <b:RefOrder>6</b:RefOrder>
  </b:Source>
  <b:Source>
    <b:Tag>Sha23</b:Tag>
    <b:SourceType>JournalArticle</b:SourceType>
    <b:Guid>{DAEB58BA-6A65-4B5D-8AAA-7E35756106E8}</b:Guid>
    <b:Author>
      <b:Author>
        <b:Corporate>Sharma, S., et al. </b:Corporate>
      </b:Author>
    </b:Author>
    <b:Title> "Interoperability Challenges in Multi-Domain Defence Communications." </b:Title>
    <b:JournalName>*Journal of Defence Technology Integration*, </b:JournalName>
    <b:Year>(2023)</b:Year>
    <b:Pages>42(1), 89-104.</b:Pages>
    <b:RefOrder>7</b:RefOrder>
  </b:Source>
</b:Sources>
</file>

<file path=customXml/itemProps1.xml><?xml version="1.0" encoding="utf-8"?>
<ds:datastoreItem xmlns:ds="http://schemas.openxmlformats.org/officeDocument/2006/customXml" ds:itemID="{CC1F9974-BFAD-4316-9D11-7D3A7240E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10</Pages>
  <Words>2888</Words>
  <Characters>16467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 MITRA</dc:creator>
  <cp:lastModifiedBy>S S. Mittal</cp:lastModifiedBy>
  <cp:revision>34</cp:revision>
  <cp:lastPrinted>2025-04-20T13:18:00Z</cp:lastPrinted>
  <dcterms:created xsi:type="dcterms:W3CDTF">2024-03-05T14:46:00Z</dcterms:created>
  <dcterms:modified xsi:type="dcterms:W3CDTF">2025-04-26T11:13:00Z</dcterms:modified>
</cp:coreProperties>
</file>