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Sophia L. Carrington</w:t>
      </w:r>
    </w:p>
    <w:p>
      <w:r>
        <w:t xml:space="preserve">Seattle, WA | sophia.carrington@example.com | (206) 555-9032 | </w:t>
      </w:r>
      <w:r>
        <w:rPr>
          <w:i/>
        </w:rPr>
        <w:t>linkedin.com/in/sophiacarrington</w:t>
      </w:r>
      <w:r>
        <w:t xml:space="preserve"> | </w:t>
      </w:r>
      <w:r>
        <w:rPr>
          <w:i/>
        </w:rPr>
        <w:t>github.com/slcarrington-ds</w:t>
      </w:r>
    </w:p>
    <w:p>
      <w:pPr>
        <w:pStyle w:val="Heading2"/>
      </w:pPr>
      <w:r>
        <w:t>Professional Summary</w:t>
      </w:r>
    </w:p>
    <w:p>
      <w:r>
        <w:t>Data Scientist with 7 years of experience developing predictive models, optimizing data pipelines, and delivering data‑driven insights across enterprise environments. Expert in machine learning, statistical modeling, NLP, and end‑to‑end analytics workflows using Python, SQL, and cloud‑native tools. Proven ability to partner with cross‑functional teams to translate business requirements into scalable analytical solutions that increase efficiency and revenue. Passionate about building interpretable models and guiding data strategy to support long‑term organizational growth.</w:t>
      </w:r>
    </w:p>
    <w:p>
      <w:pPr>
        <w:pStyle w:val="Heading2"/>
      </w:pPr>
      <w:r>
        <w:t>Core Skills</w:t>
      </w:r>
    </w:p>
    <w:p>
      <w:r>
        <w:t>Programming Languages: Python, R, SQL, Bash</w:t>
      </w:r>
    </w:p>
    <w:p>
      <w:r>
        <w:t>Frameworks &amp; Tools: Scikit‑learn, TensorFlow, PyTorch, XGBoost, SpaCy, Airflow, MLflow, Docker, Git</w:t>
      </w:r>
    </w:p>
    <w:p>
      <w:r>
        <w:t>Cloud / DevOps: AWS (SageMaker, Lambda, Redshift, S3), GCP BigQuery, Azure ML</w:t>
      </w:r>
    </w:p>
    <w:p>
      <w:r>
        <w:t>Databases / Data: PostgreSQL, Snowflake, BigQuery, Data Modeling, ETL Pipelines</w:t>
      </w:r>
    </w:p>
    <w:p>
      <w:r>
        <w:t>Other Skills: Machine Learning, NLP, Forecasting, Experimentation, A/B Testing, Statistical Modeling, Data Visualization</w:t>
      </w:r>
    </w:p>
    <w:p>
      <w:pPr>
        <w:pStyle w:val="Heading2"/>
      </w:pPr>
      <w:r>
        <w:t>Professional Experience</w:t>
      </w:r>
    </w:p>
    <w:p>
      <w:pPr>
        <w:pStyle w:val="Heading3"/>
      </w:pPr>
      <w:r>
        <w:t>Senior Data Scientist — Skyline Analytics</w:t>
      </w:r>
    </w:p>
    <w:p>
      <w:r>
        <w:t>Seattle, WA | Feb 2020 — Present</w:t>
      </w:r>
    </w:p>
    <w:p>
      <w:pPr>
        <w:pStyle w:val="ListBullet"/>
      </w:pPr>
      <w:r>
        <w:t>Built and deployed machine learning models for product recommendation, increasing conversion rates by 26%.</w:t>
      </w:r>
    </w:p>
    <w:p>
      <w:pPr>
        <w:pStyle w:val="ListBullet"/>
      </w:pPr>
      <w:r>
        <w:t>Developed automated ETL pipelines using Airflow, reducing manual data preparation time by 40%.</w:t>
      </w:r>
    </w:p>
    <w:p>
      <w:pPr>
        <w:pStyle w:val="ListBullet"/>
      </w:pPr>
      <w:r>
        <w:t>Led migration of analytics workloads to AWS SageMaker, cutting model training time from 3 hours to 45 minutes.</w:t>
      </w:r>
    </w:p>
    <w:p>
      <w:pPr>
        <w:pStyle w:val="ListBullet"/>
      </w:pPr>
      <w:r>
        <w:t>Created NLP pipelines for sentiment analysis across 50k+ weekly customer reviews, improving customer insights workflow.</w:t>
      </w:r>
    </w:p>
    <w:p>
      <w:pPr>
        <w:pStyle w:val="ListBullet"/>
      </w:pPr>
      <w:r>
        <w:t>Partnered with product teams to deploy experimentation frameworks that improved feature decision accuracy by 18%.</w:t>
      </w:r>
    </w:p>
    <w:p>
      <w:pPr>
        <w:pStyle w:val="ListBullet"/>
      </w:pPr>
      <w:r>
        <w:t>Mentored 4 junior data scientists in model development and data engineering best practices.</w:t>
      </w:r>
    </w:p>
    <w:p>
      <w:pPr>
        <w:pStyle w:val="Heading3"/>
      </w:pPr>
      <w:r>
        <w:t>Data Scientist — InsightWorks Intelligence</w:t>
      </w:r>
    </w:p>
    <w:p>
      <w:r>
        <w:t>San Jose, CA | Aug 2017 — Jan 2020</w:t>
      </w:r>
    </w:p>
    <w:p>
      <w:pPr>
        <w:pStyle w:val="ListBullet"/>
      </w:pPr>
      <w:r>
        <w:t>Designed churn prediction models using gradient boosting, reducing customer churn by 14% across enterprise clients.</w:t>
      </w:r>
    </w:p>
    <w:p>
      <w:pPr>
        <w:pStyle w:val="ListBullet"/>
      </w:pPr>
      <w:r>
        <w:t>Optimized SQL data pipelines, decreasing query runtime by 35%.</w:t>
      </w:r>
    </w:p>
    <w:p>
      <w:pPr>
        <w:pStyle w:val="ListBullet"/>
      </w:pPr>
      <w:r>
        <w:t>Built visualization dashboards in Tableau and Python that improved KPI tracking and reporting accuracy.</w:t>
      </w:r>
    </w:p>
    <w:p>
      <w:pPr>
        <w:pStyle w:val="ListBullet"/>
      </w:pPr>
      <w:r>
        <w:t>Implemented experiment design and A/B test workflows that identified $2.3M annual revenue opportunities.</w:t>
      </w:r>
    </w:p>
    <w:p>
      <w:pPr>
        <w:pStyle w:val="ListBullet"/>
      </w:pPr>
      <w:r>
        <w:t>Conducted statistical analysis to support marketing and product strategy initiatives.</w:t>
      </w:r>
    </w:p>
    <w:p>
      <w:pPr>
        <w:pStyle w:val="Heading3"/>
      </w:pPr>
      <w:r>
        <w:t>Data Analyst — Quantum Data Labs</w:t>
      </w:r>
    </w:p>
    <w:p>
      <w:r>
        <w:t>Sacramento, CA | Jun 2015 — Jul 2017</w:t>
      </w:r>
    </w:p>
    <w:p>
      <w:pPr>
        <w:pStyle w:val="ListBullet"/>
      </w:pPr>
      <w:r>
        <w:t>Cleaned and analyzed datasets of 1M+ records to support predictive modeling and business insights.</w:t>
      </w:r>
    </w:p>
    <w:p>
      <w:pPr>
        <w:pStyle w:val="ListBullet"/>
      </w:pPr>
      <w:r>
        <w:t>Created automated reporting dashboards that reduced manual processing time by 15 hours per week.</w:t>
      </w:r>
    </w:p>
    <w:p>
      <w:pPr>
        <w:pStyle w:val="ListBullet"/>
      </w:pPr>
      <w:r>
        <w:t>Built regression and classification models to support operational forecasting and resource planning.</w:t>
      </w:r>
    </w:p>
    <w:p>
      <w:pPr>
        <w:pStyle w:val="ListBullet"/>
      </w:pPr>
      <w:r>
        <w:t>Collaborated with data engineers to develop reproducible ETL scripts and data validation processes.</w:t>
      </w:r>
    </w:p>
    <w:p>
      <w:pPr>
        <w:pStyle w:val="Heading2"/>
      </w:pPr>
      <w:r>
        <w:t>Education</w:t>
      </w:r>
    </w:p>
    <w:p>
      <w:r>
        <w:t>M.S. in Data Science, University of Washington (2013 — 2015)</w:t>
      </w:r>
    </w:p>
    <w:p>
      <w:r>
        <w:t>B.S. in Statistics, University of California, Davis (2009 — 2013)</w:t>
      </w:r>
    </w:p>
    <w:p>
      <w:pPr>
        <w:pStyle w:val="Heading2"/>
      </w:pPr>
      <w:r>
        <w:t>Projects</w:t>
      </w:r>
    </w:p>
    <w:p>
      <w:pPr>
        <w:pStyle w:val="Heading3"/>
      </w:pPr>
      <w:r>
        <w:t>Demand Forecasting System</w:t>
      </w:r>
    </w:p>
    <w:p>
      <w:pPr>
        <w:pStyle w:val="ListBullet"/>
      </w:pPr>
      <w:r>
        <w:t>Developed time‑series forecasting models using Prophet and LSTM networks for a national retail chain.</w:t>
      </w:r>
    </w:p>
    <w:p>
      <w:pPr>
        <w:pStyle w:val="ListBullet"/>
      </w:pPr>
      <w:r>
        <w:t>Improved forecast accuracy by 21% over legacy models.</w:t>
      </w:r>
    </w:p>
    <w:p>
      <w:pPr>
        <w:pStyle w:val="ListBullet"/>
      </w:pPr>
      <w:r>
        <w:t>Delivered automated dashboards for real‑time demand visualization.</w:t>
      </w:r>
    </w:p>
    <w:p>
      <w:pPr>
        <w:pStyle w:val="Heading3"/>
      </w:pPr>
      <w:r>
        <w:t>End‑to‑End NLP Topic Modeling Pipeline</w:t>
      </w:r>
    </w:p>
    <w:p>
      <w:pPr>
        <w:pStyle w:val="ListBullet"/>
      </w:pPr>
      <w:r>
        <w:t>Implemented LDA and BERT‑based topic models to extract insights from 5M+ support tickets.</w:t>
      </w:r>
    </w:p>
    <w:p>
      <w:pPr>
        <w:pStyle w:val="ListBullet"/>
      </w:pPr>
      <w:r>
        <w:t>Improved ticket categorization accuracy by 32% and reduced resolution time through improved routing.</w:t>
      </w:r>
    </w:p>
    <w:p>
      <w:pPr>
        <w:pStyle w:val="ListBullet"/>
      </w:pPr>
      <w:r>
        <w:t>Deployed optimized pipeline using Docker and AWS ECS.</w:t>
      </w:r>
    </w:p>
    <w:p>
      <w:pPr>
        <w:pStyle w:val="Heading2"/>
      </w:pPr>
      <w:r>
        <w:t>Certifications</w:t>
      </w:r>
    </w:p>
    <w:p>
      <w:r>
        <w:t>AWS Machine Learning Specialty — 2022</w:t>
      </w:r>
    </w:p>
    <w:p>
      <w:r>
        <w:t>TensorFlow Developer Certificate — 2021</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