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Marcus T. Holloway</w:t>
      </w:r>
    </w:p>
    <w:p>
      <w:r>
        <w:t xml:space="preserve">Denver, CO | marcus.holloway@example.com | (720) 555-4712 | </w:t>
      </w:r>
      <w:r>
        <w:rPr>
          <w:i/>
        </w:rPr>
        <w:t>linkedin.com/in/marcusholloway</w:t>
      </w:r>
      <w:r>
        <w:t xml:space="preserve"> | </w:t>
      </w:r>
      <w:r>
        <w:rPr>
          <w:i/>
        </w:rPr>
        <w:t>github.com/mtholloway-devops</w:t>
      </w:r>
    </w:p>
    <w:p>
      <w:pPr>
        <w:pStyle w:val="Heading2"/>
      </w:pPr>
      <w:r>
        <w:t>Professional Summary</w:t>
      </w:r>
    </w:p>
    <w:p>
      <w:r>
        <w:t>DevOps Engineer with 7 years of experience designing, automating, and optimizing cloud-native infrastructures across high-availability and large-scale environments. Expert in CI/CD pipelines, cloud architecture, containerization, and infrastructure as code using tools like AWS, Kubernetes, Terraform, and Jenkins. Proven ability to reduce deployment time, enhance system performance, and strengthen reliability through automated workflows and scalable infrastructure solutions. Highly collaborative engineer who partners with development, security, and operations teams to deliver secure, efficient, and resilient systems.</w:t>
      </w:r>
    </w:p>
    <w:p>
      <w:pPr>
        <w:pStyle w:val="Heading2"/>
      </w:pPr>
      <w:r>
        <w:t>Core Skills</w:t>
      </w:r>
    </w:p>
    <w:p>
      <w:r>
        <w:t>Programming Languages: Python, Bash, Go (basic)</w:t>
      </w:r>
    </w:p>
    <w:p>
      <w:r>
        <w:t>Frameworks &amp; Tools: Docker, Kubernetes, Terraform, Ansible, Jenkins, GitHub Actions, Helm</w:t>
      </w:r>
    </w:p>
    <w:p>
      <w:r>
        <w:t>Cloud / DevOps: AWS (EKS, EC2, S3, RDS, Lambda), Azure DevOps, CI/CD, Monitoring (Prometheus, Grafana, ELK), Linux Administration</w:t>
      </w:r>
    </w:p>
    <w:p>
      <w:r>
        <w:t>Databases / Data: PostgreSQL, MySQL, Redis, DynamoDB, Log Aggregation</w:t>
      </w:r>
    </w:p>
    <w:p>
      <w:r>
        <w:t>Other Skills: Infrastructure as Code (IaC), SRE Practices, High Availability Systems, Incident Response, Networking, Security Hardening</w:t>
      </w:r>
    </w:p>
    <w:p>
      <w:pPr>
        <w:pStyle w:val="Heading2"/>
      </w:pPr>
      <w:r>
        <w:t>Professional Experience</w:t>
      </w:r>
    </w:p>
    <w:p>
      <w:pPr>
        <w:pStyle w:val="Heading3"/>
      </w:pPr>
      <w:r>
        <w:t>Senior DevOps Engineer — CloudScale Dynamics</w:t>
      </w:r>
    </w:p>
    <w:p>
      <w:r>
        <w:t>Denver, CO | Apr 2020 — Present</w:t>
      </w:r>
    </w:p>
    <w:p>
      <w:pPr>
        <w:pStyle w:val="ListBullet"/>
      </w:pPr>
      <w:r>
        <w:t>Architected AWS infrastructure using Terraform and Kubernetes (EKS), improving system scalability and reducing operational costs by 22%.</w:t>
      </w:r>
    </w:p>
    <w:p>
      <w:pPr>
        <w:pStyle w:val="ListBullet"/>
      </w:pPr>
      <w:r>
        <w:t>Led migration from legacy on‑prem systems to AWS, improving deployment speed by 45% and increasing uptime to 99.97%.</w:t>
      </w:r>
    </w:p>
    <w:p>
      <w:pPr>
        <w:pStyle w:val="ListBullet"/>
      </w:pPr>
      <w:r>
        <w:t>Developed CI/CD pipelines in Jenkins and GitHub Actions, reducing deployment time from 30 minutes to under 5 minutes.</w:t>
      </w:r>
    </w:p>
    <w:p>
      <w:pPr>
        <w:pStyle w:val="ListBullet"/>
      </w:pPr>
      <w:r>
        <w:t>Implemented monitoring and alerting stack (Prometheus + Grafana), reducing mean time to resolution (MTTR) by 34%.</w:t>
      </w:r>
    </w:p>
    <w:p>
      <w:pPr>
        <w:pStyle w:val="ListBullet"/>
      </w:pPr>
      <w:r>
        <w:t>Created automated backup and disaster recovery workflows, achieving a 99.98% data integrity rate.</w:t>
      </w:r>
    </w:p>
    <w:p>
      <w:pPr>
        <w:pStyle w:val="ListBullet"/>
      </w:pPr>
      <w:r>
        <w:t>Mentored junior DevOps engineers and improved team efficiency through documentation and process automation.</w:t>
      </w:r>
    </w:p>
    <w:p>
      <w:pPr>
        <w:pStyle w:val="Heading3"/>
      </w:pPr>
      <w:r>
        <w:t>DevOps Engineer — NovaTech Systems</w:t>
      </w:r>
    </w:p>
    <w:p>
      <w:r>
        <w:t>Boulder, CO | Feb 2017 — Mar 2020</w:t>
      </w:r>
    </w:p>
    <w:p>
      <w:pPr>
        <w:pStyle w:val="ListBullet"/>
      </w:pPr>
      <w:r>
        <w:t>Implemented Terraform-based IaC to standardize infrastructure deployments across 12+ environments.</w:t>
      </w:r>
    </w:p>
    <w:p>
      <w:pPr>
        <w:pStyle w:val="ListBullet"/>
      </w:pPr>
      <w:r>
        <w:t>Managed Kubernetes clusters for microservices applications, reducing downtime by 28%.</w:t>
      </w:r>
    </w:p>
    <w:p>
      <w:pPr>
        <w:pStyle w:val="ListBullet"/>
      </w:pPr>
      <w:r>
        <w:t>Developed Ansible playbooks to automate server provisioning, cutting manual setup time by 60%.</w:t>
      </w:r>
    </w:p>
    <w:p>
      <w:pPr>
        <w:pStyle w:val="ListBullet"/>
      </w:pPr>
      <w:r>
        <w:t>Integrated CI/CD pipelines with artifact repositories and automated test suites, lowering deployment errors by 32%.</w:t>
      </w:r>
    </w:p>
    <w:p>
      <w:pPr>
        <w:pStyle w:val="ListBullet"/>
      </w:pPr>
      <w:r>
        <w:t>Optimized logging pipelines using ELK Stack, improving log ingestion speed by 40%.</w:t>
      </w:r>
    </w:p>
    <w:p>
      <w:pPr>
        <w:pStyle w:val="Heading3"/>
      </w:pPr>
      <w:r>
        <w:t>Systems Engineer — DataCore Solutions</w:t>
      </w:r>
    </w:p>
    <w:p>
      <w:r>
        <w:t>Phoenix, AZ | Jan 2015 — Jan 2017</w:t>
      </w:r>
    </w:p>
    <w:p>
      <w:pPr>
        <w:pStyle w:val="ListBullet"/>
      </w:pPr>
      <w:r>
        <w:t>Maintained Linux-based production systems servicing 200k+ users.</w:t>
      </w:r>
    </w:p>
    <w:p>
      <w:pPr>
        <w:pStyle w:val="ListBullet"/>
      </w:pPr>
      <w:r>
        <w:t>Automated patching and security hardening scripts using Bash and Python, reducing vulnerabilities by 30%.</w:t>
      </w:r>
    </w:p>
    <w:p>
      <w:pPr>
        <w:pStyle w:val="ListBullet"/>
      </w:pPr>
      <w:r>
        <w:t>Improved network performance and reliability through optimized routing configurations.</w:t>
      </w:r>
    </w:p>
    <w:p>
      <w:pPr>
        <w:pStyle w:val="ListBullet"/>
      </w:pPr>
      <w:r>
        <w:t>Collaborated with DevOps team during early cloud adoption initiatives, contributing to containerization efforts.</w:t>
      </w:r>
    </w:p>
    <w:p>
      <w:pPr>
        <w:pStyle w:val="Heading2"/>
      </w:pPr>
      <w:r>
        <w:t>Education</w:t>
      </w:r>
    </w:p>
    <w:p>
      <w:r>
        <w:t>B.S. in Computer Information Systems, Arizona State University (2011 — 2015)</w:t>
      </w:r>
    </w:p>
    <w:p>
      <w:pPr>
        <w:pStyle w:val="Heading2"/>
      </w:pPr>
      <w:r>
        <w:t>Projects</w:t>
      </w:r>
    </w:p>
    <w:p>
      <w:pPr>
        <w:pStyle w:val="Heading3"/>
      </w:pPr>
      <w:r>
        <w:t>Global Multi‑Region Kubernetes Deployment</w:t>
      </w:r>
    </w:p>
    <w:p>
      <w:pPr>
        <w:pStyle w:val="ListBullet"/>
      </w:pPr>
      <w:r>
        <w:t>Designed Kubernetes deployment strategy spanning three AWS regions for high‑availability workloads.</w:t>
      </w:r>
    </w:p>
    <w:p>
      <w:pPr>
        <w:pStyle w:val="ListBullet"/>
      </w:pPr>
      <w:r>
        <w:t>Used Helm charts and GitOps patterns to standardize deployments across environments.</w:t>
      </w:r>
    </w:p>
    <w:p>
      <w:pPr>
        <w:pStyle w:val="ListBullet"/>
      </w:pPr>
      <w:r>
        <w:t>Achieved 99.99% uptime across mission‑critical services.</w:t>
      </w:r>
    </w:p>
    <w:p>
      <w:pPr>
        <w:pStyle w:val="Heading3"/>
      </w:pPr>
      <w:r>
        <w:t>Infrastructure Cost Optimization Platform</w:t>
      </w:r>
    </w:p>
    <w:p>
      <w:pPr>
        <w:pStyle w:val="ListBullet"/>
      </w:pPr>
      <w:r>
        <w:t>Automated EC2 and RDS right‑sizing recommendations using Python and CloudWatch metrics.</w:t>
      </w:r>
    </w:p>
    <w:p>
      <w:pPr>
        <w:pStyle w:val="ListBullet"/>
      </w:pPr>
      <w:r>
        <w:t>Reduced monthly cloud spend by 18% across non‑production environments.</w:t>
      </w:r>
    </w:p>
    <w:p>
      <w:pPr>
        <w:pStyle w:val="ListBullet"/>
      </w:pPr>
      <w:r>
        <w:t>Integrated dashboards into Grafana for real‑time tracking of resource utilization.</w:t>
      </w:r>
    </w:p>
    <w:p>
      <w:pPr>
        <w:pStyle w:val="Heading2"/>
      </w:pPr>
      <w:r>
        <w:t>Certifications</w:t>
      </w:r>
    </w:p>
    <w:p>
      <w:r>
        <w:t>AWS Certified DevOps Engineer – Professional (2022)</w:t>
      </w:r>
    </w:p>
    <w:p>
      <w:r>
        <w:t>Certified Kubernetes Administrator (CKA) –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