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Ethan R. Caldwell</w:t>
      </w:r>
    </w:p>
    <w:p>
      <w:r>
        <w:t xml:space="preserve">Austin, TX | ethan.caldwell@example.com | (512) 555-9034 | </w:t>
      </w:r>
      <w:r>
        <w:rPr>
          <w:i/>
        </w:rPr>
        <w:t>linkedin.com/in/ethancaldwell</w:t>
      </w:r>
      <w:r>
        <w:t xml:space="preserve"> | </w:t>
      </w:r>
      <w:r>
        <w:rPr>
          <w:i/>
        </w:rPr>
        <w:t>github.com/ercaldwell-dev</w:t>
      </w:r>
    </w:p>
    <w:p>
      <w:pPr>
        <w:pStyle w:val="Heading2"/>
      </w:pPr>
      <w:r>
        <w:t>Professional Summary</w:t>
      </w:r>
    </w:p>
    <w:p>
      <w:r>
        <w:t>Senior Software Developer with 10 years of experience building scalable, high‑performance applications across web, cloud, and distributed systems. Expert in Python, Java, JavaScript, React, Node.js, and AWS with a proven track record of delivering end‑to‑end solutions for enterprise and consumer platforms. Adept at optimizing architecture, improving system reliability, and mentoring engineering teams. Focused on creating clean, maintainable code and driving impactful technology initiatives aligned with business goals.</w:t>
      </w:r>
    </w:p>
    <w:p>
      <w:pPr>
        <w:pStyle w:val="Heading2"/>
      </w:pPr>
      <w:r>
        <w:t>Core Skills</w:t>
      </w:r>
    </w:p>
    <w:p>
      <w:r>
        <w:t>Programming Languages: Python, Java, JavaScript, TypeScript, SQL</w:t>
      </w:r>
    </w:p>
    <w:p>
      <w:r>
        <w:t>Frameworks &amp; Tools: React, Node.js, Spring Boot, Django, Express.js, Redis</w:t>
      </w:r>
    </w:p>
    <w:p>
      <w:r>
        <w:t>Cloud / DevOps: AWS (EC2, Lambda, RDS, S3), Docker, Kubernetes, CI/CD (GitHub Actions, Jenkins), Terraform</w:t>
      </w:r>
    </w:p>
    <w:p>
      <w:r>
        <w:t>Databases / Data: PostgreSQL, MySQL, MongoDB, DynamoDB, Data Modeling, ETL Pipelines</w:t>
      </w:r>
    </w:p>
    <w:p>
      <w:r>
        <w:t>Other Skills: System Design, Microservices, API Development, Test Automation, Performance Optimization</w:t>
      </w:r>
    </w:p>
    <w:p>
      <w:pPr>
        <w:pStyle w:val="Heading2"/>
      </w:pPr>
      <w:r>
        <w:t>Professional Experience</w:t>
      </w:r>
    </w:p>
    <w:p>
      <w:pPr>
        <w:pStyle w:val="Heading3"/>
      </w:pPr>
      <w:r>
        <w:t>Senior Software Developer — BlueMatrix Innovations</w:t>
      </w:r>
    </w:p>
    <w:p>
      <w:r>
        <w:t>Austin, TX | Aug 2019 — Present</w:t>
      </w:r>
    </w:p>
    <w:p>
      <w:pPr>
        <w:pStyle w:val="ListBullet"/>
      </w:pPr>
      <w:r>
        <w:t>Designed microservices architecture using Node.js and AWS Lambda, improving system scalability and reducing operational costs by 28%.</w:t>
      </w:r>
    </w:p>
    <w:p>
      <w:pPr>
        <w:pStyle w:val="ListBullet"/>
      </w:pPr>
      <w:r>
        <w:t>Led migration from monolithic Java system to distributed services, cutting deployment time from 45 minutes to under 5 minutes.</w:t>
      </w:r>
    </w:p>
    <w:p>
      <w:pPr>
        <w:pStyle w:val="ListBullet"/>
      </w:pPr>
      <w:r>
        <w:t>Developed backend services in Python and Java supporting 500k+ monthly active users.</w:t>
      </w:r>
    </w:p>
    <w:p>
      <w:pPr>
        <w:pStyle w:val="ListBullet"/>
      </w:pPr>
      <w:r>
        <w:t>Improved API performance by 40% through caching strategies and optimized SQL queries.</w:t>
      </w:r>
    </w:p>
    <w:p>
      <w:pPr>
        <w:pStyle w:val="ListBullet"/>
      </w:pPr>
      <w:r>
        <w:t>Built CI/CD pipelines using GitHub Actions, reducing release errors by 35% and improving developer velocity.</w:t>
      </w:r>
    </w:p>
    <w:p>
      <w:pPr>
        <w:pStyle w:val="ListBullet"/>
      </w:pPr>
      <w:r>
        <w:t>Mentored a team of 5 developers, improving code quality and onboarding efficiency.</w:t>
      </w:r>
    </w:p>
    <w:p>
      <w:pPr>
        <w:pStyle w:val="Heading3"/>
      </w:pPr>
      <w:r>
        <w:t>Full Stack Developer — OmniCore Software</w:t>
      </w:r>
    </w:p>
    <w:p>
      <w:r>
        <w:t>Dallas, TX | Jul 2015 — Jul 2019</w:t>
      </w:r>
    </w:p>
    <w:p>
      <w:pPr>
        <w:pStyle w:val="ListBullet"/>
      </w:pPr>
      <w:r>
        <w:t>Developed full‑stack features using React, Node.js, and PostgreSQL for enterprise workflow applications.</w:t>
      </w:r>
    </w:p>
    <w:p>
      <w:pPr>
        <w:pStyle w:val="ListBullet"/>
      </w:pPr>
      <w:r>
        <w:t>Implemented automated test suites using Jest and JUnit, reducing bug rates by 22%.</w:t>
      </w:r>
    </w:p>
    <w:p>
      <w:pPr>
        <w:pStyle w:val="ListBullet"/>
      </w:pPr>
      <w:r>
        <w:t>Optimized API gateways and caching layers to reduce response times by 33%.</w:t>
      </w:r>
    </w:p>
    <w:p>
      <w:pPr>
        <w:pStyle w:val="ListBullet"/>
      </w:pPr>
      <w:r>
        <w:t>Integrated AWS SNS/SQS pipelines to support asynchronous processing for large data loads.</w:t>
      </w:r>
    </w:p>
    <w:p>
      <w:pPr>
        <w:pStyle w:val="ListBullet"/>
      </w:pPr>
      <w:r>
        <w:t>Collaborated with UX/UI teams to modernize frontend architecture, improving user satisfaction scores by 17%.</w:t>
      </w:r>
    </w:p>
    <w:p>
      <w:pPr>
        <w:pStyle w:val="Heading3"/>
      </w:pPr>
      <w:r>
        <w:t>Software Developer — Vertex Digital Labs</w:t>
      </w:r>
    </w:p>
    <w:p>
      <w:r>
        <w:t>Houston, TX | Jun 2013 — Jun 2015</w:t>
      </w:r>
    </w:p>
    <w:p>
      <w:pPr>
        <w:pStyle w:val="ListBullet"/>
      </w:pPr>
      <w:r>
        <w:t>Maintained and enhanced Java‑based internal applications serving 10+ business units.</w:t>
      </w:r>
    </w:p>
    <w:p>
      <w:pPr>
        <w:pStyle w:val="ListBullet"/>
      </w:pPr>
      <w:r>
        <w:t>Developed REST APIs and data processing modules improving data consistency by 18%.</w:t>
      </w:r>
    </w:p>
    <w:p>
      <w:pPr>
        <w:pStyle w:val="ListBullet"/>
      </w:pPr>
      <w:r>
        <w:t>Automated reporting workflows using Python, reducing manual reporting time by 12 hours per month.</w:t>
      </w:r>
    </w:p>
    <w:p>
      <w:pPr>
        <w:pStyle w:val="ListBullet"/>
      </w:pPr>
      <w:r>
        <w:t>Collaborated with QA team to improve automated testing coverage to 85%.</w:t>
      </w:r>
    </w:p>
    <w:p>
      <w:pPr>
        <w:pStyle w:val="Heading2"/>
      </w:pPr>
      <w:r>
        <w:t>Education</w:t>
      </w:r>
    </w:p>
    <w:p>
      <w:r>
        <w:t>M.S. in Computer Science, University of Texas at Austin (2011 — 2013)</w:t>
      </w:r>
    </w:p>
    <w:p>
      <w:r>
        <w:t>B.S. in Software Engineering, Texas A&amp;M University (2007 — 2011)</w:t>
      </w:r>
    </w:p>
    <w:p>
      <w:pPr>
        <w:pStyle w:val="Heading2"/>
      </w:pPr>
      <w:r>
        <w:t>Projects</w:t>
      </w:r>
    </w:p>
    <w:p>
      <w:pPr>
        <w:pStyle w:val="Heading3"/>
      </w:pPr>
      <w:r>
        <w:t>Distributed Task Processing System</w:t>
      </w:r>
    </w:p>
    <w:p>
      <w:pPr>
        <w:pStyle w:val="ListBullet"/>
      </w:pPr>
      <w:r>
        <w:t>Designed distributed worker system using Python, Redis, and AWS SQS to process large-scale asynchronous workloads.</w:t>
      </w:r>
    </w:p>
    <w:p>
      <w:pPr>
        <w:pStyle w:val="ListBullet"/>
      </w:pPr>
      <w:r>
        <w:t>Improved job throughput by 45% through optimized batching and load balancing.</w:t>
      </w:r>
    </w:p>
    <w:p>
      <w:pPr>
        <w:pStyle w:val="ListBullet"/>
      </w:pPr>
      <w:r>
        <w:t>Implemented monitoring dashboards using Grafana and CloudWatch.</w:t>
      </w:r>
    </w:p>
    <w:p>
      <w:pPr>
        <w:pStyle w:val="Heading3"/>
      </w:pPr>
      <w:r>
        <w:t>Reactive UI Component Library</w:t>
      </w:r>
    </w:p>
    <w:p>
      <w:pPr>
        <w:pStyle w:val="ListBullet"/>
      </w:pPr>
      <w:r>
        <w:t>Built reusable React component library to standardize UI across 6 internal applications.</w:t>
      </w:r>
    </w:p>
    <w:p>
      <w:pPr>
        <w:pStyle w:val="ListBullet"/>
      </w:pPr>
      <w:r>
        <w:t>Reduced duplicate code occurrences by 32% and simplified feature rollout process.</w:t>
      </w:r>
    </w:p>
    <w:p>
      <w:pPr>
        <w:pStyle w:val="ListBullet"/>
      </w:pPr>
      <w:r>
        <w:t>Packaged library using Webpack and published through private npm registry.</w:t>
      </w:r>
    </w:p>
    <w:p>
      <w:pPr>
        <w:pStyle w:val="Heading2"/>
      </w:pPr>
      <w:r>
        <w:t>Certifications</w:t>
      </w:r>
    </w:p>
    <w:p>
      <w:r>
        <w:t>AWS Certified Solutions Architect – Associate (2022)</w:t>
      </w:r>
    </w:p>
    <w:p>
      <w:r>
        <w:t>Oracle Certified Professional: Java SE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