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AA32" w14:textId="2CA9A240" w:rsidR="006D583C" w:rsidRDefault="00C56486" w:rsidP="00C56486">
      <w:pPr>
        <w:jc w:val="center"/>
        <w:rPr>
          <w:b/>
          <w:bCs/>
          <w:sz w:val="48"/>
          <w:szCs w:val="48"/>
        </w:rPr>
      </w:pPr>
      <w:r w:rsidRPr="00C56486">
        <w:rPr>
          <w:b/>
          <w:bCs/>
          <w:sz w:val="48"/>
          <w:szCs w:val="48"/>
        </w:rPr>
        <w:t>Reflection Draft</w:t>
      </w:r>
    </w:p>
    <w:p w14:paraId="70A83B78" w14:textId="77777777" w:rsidR="00C56486" w:rsidRDefault="00C56486" w:rsidP="00C56486">
      <w:pPr>
        <w:jc w:val="center"/>
        <w:rPr>
          <w:b/>
          <w:bCs/>
          <w:sz w:val="48"/>
          <w:szCs w:val="48"/>
        </w:rPr>
      </w:pPr>
    </w:p>
    <w:p w14:paraId="37408BCE" w14:textId="77777777" w:rsidR="00C56486" w:rsidRDefault="00C56486" w:rsidP="00C56486">
      <w:pPr>
        <w:jc w:val="center"/>
        <w:rPr>
          <w:b/>
          <w:bCs/>
          <w:sz w:val="48"/>
          <w:szCs w:val="48"/>
        </w:rPr>
      </w:pPr>
    </w:p>
    <w:p w14:paraId="357E2566" w14:textId="77777777" w:rsidR="00C56486" w:rsidRDefault="00C56486" w:rsidP="00C56486">
      <w:pPr>
        <w:rPr>
          <w:sz w:val="32"/>
          <w:szCs w:val="32"/>
        </w:rPr>
      </w:pPr>
      <w:r w:rsidRPr="00C56486">
        <w:rPr>
          <w:sz w:val="32"/>
          <w:szCs w:val="32"/>
        </w:rPr>
        <w:t>For this task, I practiced professional digital communication by drafting formal emails and a social media etiquette guide. One situation where poor digital communication caused a real problem is the "reply-all" email mishap. In many professional settings, employees have accidentally shared confidential information or personal complaints with an entire organization by hitting "Reply All" instead of "Reply." This often leads to privacy breaches and professional embarrassment.</w:t>
      </w:r>
    </w:p>
    <w:p w14:paraId="2288D626" w14:textId="77777777" w:rsidR="00C56486" w:rsidRDefault="00C56486" w:rsidP="00C56486">
      <w:pPr>
        <w:rPr>
          <w:sz w:val="32"/>
          <w:szCs w:val="32"/>
        </w:rPr>
      </w:pPr>
    </w:p>
    <w:p w14:paraId="7D48A3C0" w14:textId="77777777" w:rsidR="00C56486" w:rsidRPr="00C56486" w:rsidRDefault="00C56486" w:rsidP="00C56486">
      <w:pPr>
        <w:rPr>
          <w:sz w:val="32"/>
          <w:szCs w:val="32"/>
        </w:rPr>
      </w:pPr>
    </w:p>
    <w:p w14:paraId="436D88F4" w14:textId="77777777" w:rsidR="00C56486" w:rsidRPr="00C56486" w:rsidRDefault="00C56486" w:rsidP="00C56486">
      <w:pPr>
        <w:rPr>
          <w:sz w:val="32"/>
          <w:szCs w:val="32"/>
        </w:rPr>
      </w:pPr>
      <w:r w:rsidRPr="00C56486">
        <w:rPr>
          <w:sz w:val="32"/>
          <w:szCs w:val="32"/>
        </w:rPr>
        <w:t>To prevent this, users should always double-check the recipient list before hitting send and wait a few minutes before replying to an email that makes them feel emotional. This exercise taught me that tone and structure are as important as the message itself. By following these etiquette rules, I can ensure my digital footprint remains professional throughout my college years and my future career.</w:t>
      </w:r>
    </w:p>
    <w:p w14:paraId="343A69C5" w14:textId="77777777" w:rsidR="00C56486" w:rsidRPr="00C56486" w:rsidRDefault="00C56486" w:rsidP="00C56486">
      <w:pPr>
        <w:rPr>
          <w:sz w:val="32"/>
          <w:szCs w:val="32"/>
        </w:rPr>
      </w:pPr>
    </w:p>
    <w:sectPr w:rsidR="00C56486" w:rsidRPr="00C56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486"/>
    <w:rsid w:val="00177B9A"/>
    <w:rsid w:val="005C1974"/>
    <w:rsid w:val="006D583C"/>
    <w:rsid w:val="00C564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67AB"/>
  <w15:chartTrackingRefBased/>
  <w15:docId w15:val="{D7401E45-DEFE-48B9-AF17-A3DFE74F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486"/>
    <w:rPr>
      <w:rFonts w:eastAsiaTheme="majorEastAsia" w:cstheme="majorBidi"/>
      <w:color w:val="272727" w:themeColor="text1" w:themeTint="D8"/>
    </w:rPr>
  </w:style>
  <w:style w:type="paragraph" w:styleId="Title">
    <w:name w:val="Title"/>
    <w:basedOn w:val="Normal"/>
    <w:next w:val="Normal"/>
    <w:link w:val="TitleChar"/>
    <w:uiPriority w:val="10"/>
    <w:qFormat/>
    <w:rsid w:val="00C56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486"/>
    <w:pPr>
      <w:spacing w:before="160"/>
      <w:jc w:val="center"/>
    </w:pPr>
    <w:rPr>
      <w:i/>
      <w:iCs/>
      <w:color w:val="404040" w:themeColor="text1" w:themeTint="BF"/>
    </w:rPr>
  </w:style>
  <w:style w:type="character" w:customStyle="1" w:styleId="QuoteChar">
    <w:name w:val="Quote Char"/>
    <w:basedOn w:val="DefaultParagraphFont"/>
    <w:link w:val="Quote"/>
    <w:uiPriority w:val="29"/>
    <w:rsid w:val="00C56486"/>
    <w:rPr>
      <w:i/>
      <w:iCs/>
      <w:color w:val="404040" w:themeColor="text1" w:themeTint="BF"/>
    </w:rPr>
  </w:style>
  <w:style w:type="paragraph" w:styleId="ListParagraph">
    <w:name w:val="List Paragraph"/>
    <w:basedOn w:val="Normal"/>
    <w:uiPriority w:val="34"/>
    <w:qFormat/>
    <w:rsid w:val="00C56486"/>
    <w:pPr>
      <w:ind w:left="720"/>
      <w:contextualSpacing/>
    </w:pPr>
  </w:style>
  <w:style w:type="character" w:styleId="IntenseEmphasis">
    <w:name w:val="Intense Emphasis"/>
    <w:basedOn w:val="DefaultParagraphFont"/>
    <w:uiPriority w:val="21"/>
    <w:qFormat/>
    <w:rsid w:val="00C56486"/>
    <w:rPr>
      <w:i/>
      <w:iCs/>
      <w:color w:val="0F4761" w:themeColor="accent1" w:themeShade="BF"/>
    </w:rPr>
  </w:style>
  <w:style w:type="paragraph" w:styleId="IntenseQuote">
    <w:name w:val="Intense Quote"/>
    <w:basedOn w:val="Normal"/>
    <w:next w:val="Normal"/>
    <w:link w:val="IntenseQuoteChar"/>
    <w:uiPriority w:val="30"/>
    <w:qFormat/>
    <w:rsid w:val="00C56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486"/>
    <w:rPr>
      <w:i/>
      <w:iCs/>
      <w:color w:val="0F4761" w:themeColor="accent1" w:themeShade="BF"/>
    </w:rPr>
  </w:style>
  <w:style w:type="character" w:styleId="IntenseReference">
    <w:name w:val="Intense Reference"/>
    <w:basedOn w:val="DefaultParagraphFont"/>
    <w:uiPriority w:val="32"/>
    <w:qFormat/>
    <w:rsid w:val="00C564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Shiven Khandelwal</dc:creator>
  <cp:keywords/>
  <dc:description/>
  <cp:lastModifiedBy>Shiven Khandelwal</cp:lastModifiedBy>
  <cp:revision>1</cp:revision>
  <dcterms:created xsi:type="dcterms:W3CDTF">2026-03-28T19:16:00Z</dcterms:created>
  <dcterms:modified xsi:type="dcterms:W3CDTF">2026-03-28T19:17:00Z</dcterms:modified>
</cp:coreProperties>
</file>