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DAS</w:t>
      </w:r>
    </w:p>
    <w:p>
      <w:r>
        <w:t>ananya.das@example.com | +91 90000 11108 | github.com/ananya-d-demo</w:t>
      </w:r>
    </w:p>
    <w:p>
      <w:pPr>
        <w:pStyle w:val="Heading1"/>
      </w:pPr>
      <w:r>
        <w:t>Summary</w:t>
      </w:r>
    </w:p>
    <w:p>
      <w:r>
        <w:t>Fresh graduate passionate about machine learning and data science.</w:t>
      </w:r>
    </w:p>
    <w:p>
      <w:pPr>
        <w:pStyle w:val="Heading1"/>
      </w:pPr>
      <w:r>
        <w:t>Skills</w:t>
      </w:r>
    </w:p>
    <w:p>
      <w:r>
        <w:t>Python, Machine Learning, scikit-learn, Pandas, NumPy, NLP, SQL, Git, Statistics</w:t>
      </w:r>
    </w:p>
    <w:p>
      <w:pPr>
        <w:pStyle w:val="Heading1"/>
      </w:pPr>
      <w:r>
        <w:t>Education</w:t>
      </w:r>
    </w:p>
    <w:p>
      <w:r>
        <w:t>B.Sc Statistics, Sample University, 2025</w:t>
      </w:r>
    </w:p>
    <w:p>
      <w:pPr>
        <w:pStyle w:val="Heading1"/>
      </w:pPr>
      <w:r>
        <w:t>Projects</w:t>
      </w:r>
    </w:p>
    <w:p>
      <w:pPr>
        <w:pStyle w:val="ListBullet"/>
      </w:pPr>
      <w:r>
        <w:t>Twitter sentiment analysis with TF-IDF and logistic regression</w:t>
      </w:r>
    </w:p>
    <w:p>
      <w:pPr>
        <w:pStyle w:val="ListBullet"/>
      </w:pPr>
      <w:r>
        <w:t>House price prediction with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sample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