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17" w:rsidRDefault="005478CE">
      <w:pPr>
        <w:spacing w:after="21"/>
        <w:ind w:left="210" w:firstLine="0"/>
        <w:jc w:val="center"/>
      </w:pPr>
      <w:r>
        <w:rPr>
          <w:sz w:val="23"/>
        </w:rPr>
        <w:t>Writeup</w:t>
      </w:r>
    </w:p>
    <w:p w:rsidR="00880A17" w:rsidRDefault="004A7DD0">
      <w:pPr>
        <w:spacing w:after="0"/>
        <w:ind w:left="0" w:firstLine="0"/>
      </w:pPr>
      <w:r>
        <w:rPr>
          <w:sz w:val="23"/>
        </w:rPr>
        <w:t xml:space="preserve"> </w:t>
      </w:r>
    </w:p>
    <w:p w:rsidR="00880A17" w:rsidRDefault="004A7DD0">
      <w:pPr>
        <w:ind w:left="-5"/>
      </w:pPr>
      <w:r>
        <w:t xml:space="preserve">The game player for the Quoridor game was developed using the minimax game tree. The tree search was optimized using alpha beta pruning for increasing the search depth. </w:t>
      </w:r>
    </w:p>
    <w:p w:rsidR="00880A17" w:rsidRDefault="004A7DD0">
      <w:pPr>
        <w:spacing w:after="28"/>
        <w:ind w:left="0" w:firstLine="0"/>
      </w:pPr>
      <w:r>
        <w:t xml:space="preserve"> </w:t>
      </w:r>
    </w:p>
    <w:p w:rsidR="00880A17" w:rsidRDefault="004A7DD0">
      <w:pPr>
        <w:ind w:left="-5"/>
      </w:pPr>
      <w:r>
        <w:t xml:space="preserve">At each ply, the following moves were considered: </w:t>
      </w:r>
    </w:p>
    <w:p w:rsidR="00880A17" w:rsidRDefault="004A7DD0">
      <w:pPr>
        <w:numPr>
          <w:ilvl w:val="0"/>
          <w:numId w:val="1"/>
        </w:numPr>
        <w:ind w:hanging="271"/>
      </w:pPr>
      <w:r>
        <w:t xml:space="preserve">Pawn moves: All possible valid moves of the pawn. </w:t>
      </w:r>
    </w:p>
    <w:p w:rsidR="00880A17" w:rsidRDefault="004A7DD0">
      <w:pPr>
        <w:numPr>
          <w:ilvl w:val="0"/>
          <w:numId w:val="1"/>
        </w:numPr>
        <w:ind w:hanging="271"/>
      </w:pPr>
      <w:r>
        <w:t xml:space="preserve">Wall moves: All possible valid walls moves (both horizontal and vertical orientation). </w:t>
      </w:r>
    </w:p>
    <w:p w:rsidR="00880A17" w:rsidRDefault="004A7DD0">
      <w:pPr>
        <w:spacing w:after="28"/>
        <w:ind w:left="0" w:firstLine="0"/>
      </w:pPr>
      <w:r>
        <w:t xml:space="preserve"> </w:t>
      </w:r>
    </w:p>
    <w:p w:rsidR="00880A17" w:rsidRDefault="004A7DD0">
      <w:pPr>
        <w:ind w:left="-5"/>
      </w:pPr>
      <w:r>
        <w:t>For keeping the branching factor down, walls were considered f</w:t>
      </w:r>
      <w:r>
        <w:t xml:space="preserve">or placement only along the shortest path from the opponent pawn to it’s nearest target. This optimization helps us to search till 4 ply deep. </w:t>
      </w:r>
    </w:p>
    <w:p w:rsidR="00880A17" w:rsidRDefault="004A7DD0">
      <w:pPr>
        <w:spacing w:after="28"/>
        <w:ind w:left="0" w:firstLine="0"/>
      </w:pPr>
      <w:r>
        <w:t xml:space="preserve"> </w:t>
      </w:r>
    </w:p>
    <w:p w:rsidR="00880A17" w:rsidRDefault="004A7DD0">
      <w:pPr>
        <w:ind w:left="-5"/>
      </w:pPr>
      <w:r>
        <w:t xml:space="preserve">For the evaluation function of a state S,  we calculate it as follows: </w:t>
      </w:r>
    </w:p>
    <w:p w:rsidR="00880A17" w:rsidRDefault="004A7DD0">
      <w:pPr>
        <w:ind w:left="1575" w:right="1462" w:hanging="1590"/>
      </w:pPr>
      <w:r>
        <w:t xml:space="preserve"> eval(S) = d2(S) ­ d1(S) + 2*d2(S)*d2(</w:t>
      </w:r>
      <w:r>
        <w:t xml:space="preserve">S) ­ 3*d1(S)*d1(S) + walls1­walls2 </w:t>
      </w:r>
    </w:p>
    <w:p w:rsidR="00880A17" w:rsidRDefault="004A7DD0">
      <w:pPr>
        <w:spacing w:after="28"/>
        <w:ind w:left="0" w:firstLine="0"/>
      </w:pPr>
      <w:r>
        <w:t xml:space="preserve"> </w:t>
      </w:r>
    </w:p>
    <w:p w:rsidR="00880A17" w:rsidRDefault="004A7DD0">
      <w:pPr>
        <w:ind w:left="-5"/>
      </w:pPr>
      <w:r>
        <w:t xml:space="preserve">Here, </w:t>
      </w:r>
    </w:p>
    <w:p w:rsidR="00880A17" w:rsidRDefault="004A7DD0">
      <w:pPr>
        <w:ind w:left="-5" w:right="3691"/>
      </w:pPr>
      <w:r>
        <w:t xml:space="preserve">d1(S) = Shortest distance for player 1 from it’s target d2(S) = Shortest distance for player 2 (opponent) from it’s target walls1(S) = Number of walls left for player 1 </w:t>
      </w:r>
    </w:p>
    <w:p w:rsidR="00880A17" w:rsidRDefault="004A7DD0">
      <w:pPr>
        <w:ind w:left="-5"/>
      </w:pPr>
      <w:r>
        <w:t xml:space="preserve">walls2(S) = Number of walls left for player 2 (opponent) </w:t>
      </w:r>
    </w:p>
    <w:p w:rsidR="00880A17" w:rsidRDefault="004A7DD0" w:rsidP="004A7DD0">
      <w:pPr>
        <w:spacing w:after="28"/>
        <w:ind w:left="0" w:firstLine="0"/>
      </w:pPr>
      <w:r>
        <w:t xml:space="preserve"> </w:t>
      </w:r>
      <w:bookmarkStart w:id="0" w:name="_GoBack"/>
      <w:bookmarkEnd w:id="0"/>
    </w:p>
    <w:sectPr w:rsidR="00880A17">
      <w:pgSz w:w="12240" w:h="15840"/>
      <w:pgMar w:top="1440" w:right="15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D5AD9"/>
    <w:multiLevelType w:val="hybridMultilevel"/>
    <w:tmpl w:val="E0FCAB8C"/>
    <w:lvl w:ilvl="0" w:tplc="AF8E788A">
      <w:start w:val="1"/>
      <w:numFmt w:val="lowerRoman"/>
      <w:lvlText w:val="(%1)"/>
      <w:lvlJc w:val="left"/>
      <w:pPr>
        <w:ind w:left="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CA65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80E3D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6A53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8C01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9437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679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A4220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C04C5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17"/>
    <w:rsid w:val="004A7DD0"/>
    <w:rsid w:val="005478CE"/>
    <w:rsid w:val="0088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4B1B"/>
  <w15:docId w15:val="{4C93A910-FDAE-4E63-A0D7-897D3BD0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49" w:hanging="10"/>
      <w:jc w:val="center"/>
      <w:outlineLvl w:val="0"/>
    </w:pPr>
    <w:rPr>
      <w:rFonts w:ascii="Arial" w:eastAsia="Arial" w:hAnsi="Arial" w:cs="Arial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Garg</dc:creator>
  <cp:keywords/>
  <cp:lastModifiedBy>Shivam Garg</cp:lastModifiedBy>
  <cp:revision>3</cp:revision>
  <dcterms:created xsi:type="dcterms:W3CDTF">2017-03-17T17:46:00Z</dcterms:created>
  <dcterms:modified xsi:type="dcterms:W3CDTF">2017-03-17T17:47:00Z</dcterms:modified>
</cp:coreProperties>
</file>