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A807" w14:textId="77777777" w:rsidR="002A0244" w:rsidRDefault="00000000">
      <w:pPr>
        <w:pStyle w:val="Heading1"/>
      </w:pPr>
      <w:r>
        <w:t>Business Analyst Documentation – Superstore Sales Analysis</w:t>
      </w:r>
    </w:p>
    <w:p w14:paraId="109CBB95" w14:textId="77777777" w:rsidR="002A0244" w:rsidRDefault="00000000">
      <w:pPr>
        <w:pStyle w:val="Heading2"/>
      </w:pPr>
      <w:r>
        <w:t>1. Business Requirement Document (BRD)</w:t>
      </w:r>
    </w:p>
    <w:p w14:paraId="67D50EF4" w14:textId="77777777" w:rsidR="002A0244" w:rsidRDefault="00000000">
      <w:r>
        <w:t>Project Title: Superstore Sales Analysis</w:t>
      </w:r>
    </w:p>
    <w:p w14:paraId="73AB9FF2" w14:textId="77777777" w:rsidR="002A0244" w:rsidRDefault="00000000">
      <w:r>
        <w:t>Prepared by: Bhupendra Shivhare, Business Analyst</w:t>
      </w:r>
    </w:p>
    <w:p w14:paraId="1A240A0B" w14:textId="77777777" w:rsidR="002A0244" w:rsidRDefault="00000000">
      <w:pPr>
        <w:pStyle w:val="Heading3"/>
      </w:pPr>
      <w:r>
        <w:t>Business Problem:</w:t>
      </w:r>
    </w:p>
    <w:p w14:paraId="73A1F6AC" w14:textId="77777777" w:rsidR="002A0244" w:rsidRDefault="00000000">
      <w:r>
        <w:t>The company wants to increase profitability and understand customer buying behavior across regions, product categories, and segments.</w:t>
      </w:r>
    </w:p>
    <w:p w14:paraId="27812AE8" w14:textId="77777777" w:rsidR="002A0244" w:rsidRDefault="00000000">
      <w:pPr>
        <w:pStyle w:val="Heading3"/>
      </w:pPr>
      <w:r>
        <w:t>Business Objectives:</w:t>
      </w:r>
    </w:p>
    <w:p w14:paraId="2157DB07" w14:textId="77777777" w:rsidR="002A0244" w:rsidRDefault="00000000">
      <w:r>
        <w:t>- Identify top-performing regions, categories, and customer segments.</w:t>
      </w:r>
      <w:r>
        <w:br/>
        <w:t>- Highlight underperforming areas with losses.</w:t>
      </w:r>
      <w:r>
        <w:br/>
        <w:t>- Analyze the effect of discounts on profitability.</w:t>
      </w:r>
      <w:r>
        <w:br/>
        <w:t>- Provide actionable recommendations to improve revenue and profit.</w:t>
      </w:r>
    </w:p>
    <w:p w14:paraId="427A5FBA" w14:textId="77777777" w:rsidR="002A0244" w:rsidRDefault="00000000">
      <w:pPr>
        <w:pStyle w:val="Heading3"/>
      </w:pPr>
      <w:r>
        <w:t>Key Stakeholders:</w:t>
      </w:r>
    </w:p>
    <w:p w14:paraId="6BB747A5" w14:textId="77777777" w:rsidR="002A0244" w:rsidRDefault="00000000">
      <w:r>
        <w:t>- Sales Managers → want revenue and product performance insights.</w:t>
      </w:r>
      <w:r>
        <w:br/>
        <w:t>- Marketing Team → need discount vs profit analysis.</w:t>
      </w:r>
      <w:r>
        <w:br/>
        <w:t>- Finance Team → interested in loss-making regions/states.</w:t>
      </w:r>
      <w:r>
        <w:br/>
        <w:t>- Customers → indirectly benefit through better pricing and services.</w:t>
      </w:r>
    </w:p>
    <w:p w14:paraId="7144866A" w14:textId="77777777" w:rsidR="002A0244" w:rsidRDefault="00000000">
      <w:pPr>
        <w:pStyle w:val="Heading2"/>
      </w:pPr>
      <w:r>
        <w:t>2. Functional Requirement Document (FRD)</w:t>
      </w:r>
    </w:p>
    <w:p w14:paraId="6CE58BEA" w14:textId="77777777" w:rsidR="002A0244" w:rsidRDefault="00000000">
      <w:pPr>
        <w:pStyle w:val="Heading3"/>
      </w:pPr>
      <w:r>
        <w:t>Scope:</w:t>
      </w:r>
    </w:p>
    <w:p w14:paraId="3D357024" w14:textId="77777777" w:rsidR="002A0244" w:rsidRDefault="00000000">
      <w:r>
        <w:t>Build a data-driven solution using SQL + Excel Dashboards to analyze sales, profit, discounts, and customer segments.</w:t>
      </w:r>
    </w:p>
    <w:p w14:paraId="461BF0B7" w14:textId="77777777" w:rsidR="002A0244" w:rsidRDefault="00000000">
      <w:pPr>
        <w:pStyle w:val="Heading3"/>
      </w:pPr>
      <w:r>
        <w:t>Functional Requirements:</w:t>
      </w:r>
    </w:p>
    <w:p w14:paraId="38EE7BF1" w14:textId="610B44F6" w:rsidR="002A0244" w:rsidRDefault="00000000">
      <w:r>
        <w:t>1. Dashboard to display Total Sales, Profit, and Quantity.</w:t>
      </w:r>
      <w:r>
        <w:br/>
        <w:t>2. View Top Most Profitable Sub-Categories.</w:t>
      </w:r>
      <w:r>
        <w:br/>
        <w:t>3. Region-wise Sales and Profit comparison.</w:t>
      </w:r>
      <w:r>
        <w:br/>
        <w:t>4. Highlight States/Cities with Negative Profit.</w:t>
      </w:r>
      <w:r>
        <w:br/>
        <w:t>5. Show Segment-wise Contribution (Consumer, Corporate, Home Office).</w:t>
      </w:r>
      <w:r>
        <w:br/>
        <w:t>6. Compare Sales vs Profit by Shipping Mode.</w:t>
      </w:r>
      <w:r>
        <w:br/>
        <w:t>7. Provide Discount vs Profit Analysis (Low, Medium, High).</w:t>
      </w:r>
    </w:p>
    <w:p w14:paraId="30158FC3" w14:textId="77777777" w:rsidR="002A0244" w:rsidRDefault="00000000">
      <w:pPr>
        <w:pStyle w:val="Heading3"/>
      </w:pPr>
      <w:r>
        <w:t>Out of Scope:</w:t>
      </w:r>
    </w:p>
    <w:p w14:paraId="4639030E" w14:textId="77777777" w:rsidR="002A0244" w:rsidRDefault="00000000">
      <w:r>
        <w:t>- Predictive analysis (future forecasting).</w:t>
      </w:r>
      <w:r>
        <w:br/>
        <w:t>- Real-time data automation.</w:t>
      </w:r>
    </w:p>
    <w:p w14:paraId="14371A6A" w14:textId="77777777" w:rsidR="002A0244" w:rsidRDefault="00000000">
      <w:pPr>
        <w:pStyle w:val="Heading2"/>
      </w:pPr>
      <w:r>
        <w:lastRenderedPageBreak/>
        <w:t>3. User Stories &amp; Acceptance Criteria</w:t>
      </w:r>
    </w:p>
    <w:p w14:paraId="20FCFE52" w14:textId="214B3C05" w:rsidR="002A0244" w:rsidRDefault="00000000">
      <w:r>
        <w:t>User Story 1 (Sales Manager):</w:t>
      </w:r>
      <w:r>
        <w:br/>
        <w:t>As a Sales Manager, I want to see the top profitable sub-categories so that I can plan promotions effectively.</w:t>
      </w:r>
      <w:r>
        <w:br/>
        <w:t>Acceptance Criteria: Dashboard shows top sub-categories with profit values, filterable by region.</w:t>
      </w:r>
      <w:r>
        <w:br/>
      </w:r>
    </w:p>
    <w:p w14:paraId="24B550E7" w14:textId="77777777" w:rsidR="002A0244" w:rsidRDefault="00000000">
      <w:r>
        <w:t>User Story 2 (Marketing Analyst):</w:t>
      </w:r>
      <w:r>
        <w:br/>
        <w:t>As a Marketing Analyst, I want to analyze discounts vs profit so that I can design profitable campaigns.</w:t>
      </w:r>
      <w:r>
        <w:br/>
        <w:t>Acceptance Criteria: Dashboard provides discount buckets (0–20%, 20–40%, &gt;40%) with corresponding profit trends.</w:t>
      </w:r>
      <w:r>
        <w:br/>
      </w:r>
    </w:p>
    <w:p w14:paraId="2391B0D5" w14:textId="12DE9DDA" w:rsidR="002A0244" w:rsidRDefault="00000000">
      <w:r>
        <w:t>User Story 3 (Finance Manager):</w:t>
      </w:r>
      <w:r>
        <w:br/>
        <w:t>As a Finance Manager, I want to identify states with negative profit so that I can recommend corrective actions.</w:t>
      </w:r>
      <w:r>
        <w:br/>
        <w:t>Acceptance Criteria: Dashboard highlights all states with loss values clearly visible.</w:t>
      </w:r>
      <w:r>
        <w:br/>
      </w:r>
    </w:p>
    <w:sectPr w:rsidR="002A02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282349">
    <w:abstractNumId w:val="8"/>
  </w:num>
  <w:num w:numId="2" w16cid:durableId="824591850">
    <w:abstractNumId w:val="6"/>
  </w:num>
  <w:num w:numId="3" w16cid:durableId="1738168667">
    <w:abstractNumId w:val="5"/>
  </w:num>
  <w:num w:numId="4" w16cid:durableId="85730645">
    <w:abstractNumId w:val="4"/>
  </w:num>
  <w:num w:numId="5" w16cid:durableId="428358097">
    <w:abstractNumId w:val="7"/>
  </w:num>
  <w:num w:numId="6" w16cid:durableId="744884828">
    <w:abstractNumId w:val="3"/>
  </w:num>
  <w:num w:numId="7" w16cid:durableId="988873346">
    <w:abstractNumId w:val="2"/>
  </w:num>
  <w:num w:numId="8" w16cid:durableId="1849519402">
    <w:abstractNumId w:val="1"/>
  </w:num>
  <w:num w:numId="9" w16cid:durableId="102493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614"/>
    <w:rsid w:val="0029639D"/>
    <w:rsid w:val="002A0244"/>
    <w:rsid w:val="00326F90"/>
    <w:rsid w:val="003762C4"/>
    <w:rsid w:val="00AA1D8D"/>
    <w:rsid w:val="00B47730"/>
    <w:rsid w:val="00B927FC"/>
    <w:rsid w:val="00CB0664"/>
    <w:rsid w:val="00D81F48"/>
    <w:rsid w:val="00FB24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59E11"/>
  <w14:defaultImageDpi w14:val="300"/>
  <w15:docId w15:val="{F7BDADAE-C53F-481D-A34F-8864ADE4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shivharebhupendra0@gmail.com</cp:lastModifiedBy>
  <cp:revision>5</cp:revision>
  <dcterms:created xsi:type="dcterms:W3CDTF">2025-09-30T11:04:00Z</dcterms:created>
  <dcterms:modified xsi:type="dcterms:W3CDTF">2025-09-30T11:06:00Z</dcterms:modified>
  <cp:category/>
</cp:coreProperties>
</file>