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D472" w14:textId="039361E0" w:rsidR="0006547B" w:rsidRDefault="007E2ED8">
      <w:r>
        <w:t>-3</w:t>
      </w:r>
      <w:r w:rsidRPr="007E2ED8">
        <w:rPr>
          <w:vertAlign w:val="superscript"/>
        </w:rPr>
        <w:t>rd</w:t>
      </w:r>
      <w:r>
        <w:t xml:space="preserve"> OUTPUT</w:t>
      </w:r>
    </w:p>
    <w:p w14:paraId="481E8898" w14:textId="54927299" w:rsidR="007E2ED8" w:rsidRDefault="007E2ED8">
      <w:r>
        <w:rPr>
          <w:noProof/>
        </w:rPr>
        <w:drawing>
          <wp:inline distT="0" distB="0" distL="0" distR="0" wp14:anchorId="3446BEE3" wp14:editId="25E4C626">
            <wp:extent cx="3657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F87" w14:textId="54362F1C" w:rsidR="007E2ED8" w:rsidRDefault="007E2ED8"/>
    <w:p w14:paraId="3DBA22AF" w14:textId="68037C0E" w:rsidR="007E2ED8" w:rsidRDefault="007E2ED8">
      <w:r>
        <w:t>WE COMPARED EVERY DIGIT WITH THE NUMBER TO CHECK ITS DIVISIBILITY.</w:t>
      </w:r>
    </w:p>
    <w:p w14:paraId="68BB06B7" w14:textId="7B6D9B89" w:rsidR="007E2ED8" w:rsidRDefault="007E2ED8">
      <w:r>
        <w:t>AND SHOWING THE NUMBERS AS VALID AND INVALID NUMBERS.</w:t>
      </w:r>
    </w:p>
    <w:p w14:paraId="36F4DEB1" w14:textId="4BEDC572" w:rsidR="00F25F9F" w:rsidRDefault="00F25F9F">
      <w:r>
        <w:t>TIME COMPLEXITY IS O(n)</w:t>
      </w:r>
      <w:bookmarkStart w:id="0" w:name="_GoBack"/>
      <w:bookmarkEnd w:id="0"/>
    </w:p>
    <w:p w14:paraId="43C31429" w14:textId="77777777" w:rsidR="00F25F9F" w:rsidRDefault="00F25F9F"/>
    <w:sectPr w:rsidR="00F2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D8"/>
    <w:rsid w:val="007E2ED8"/>
    <w:rsid w:val="00D321D9"/>
    <w:rsid w:val="00D81CBE"/>
    <w:rsid w:val="00F2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EB08"/>
  <w15:chartTrackingRefBased/>
  <w15:docId w15:val="{3690AB67-0C68-4886-9218-BADFAF9C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2020-03-10T15:41:00Z</dcterms:created>
  <dcterms:modified xsi:type="dcterms:W3CDTF">2020-03-10T15:41:00Z</dcterms:modified>
</cp:coreProperties>
</file>