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5D" w:rsidRDefault="005E2E22" w:rsidP="00B7745D">
      <w:pPr>
        <w:pStyle w:val="Heading2"/>
      </w:pPr>
      <w:r>
        <w:rPr>
          <w:rStyle w:val="TitleChar"/>
        </w:rPr>
        <w:t>Power Management System</w:t>
      </w:r>
      <w:r w:rsidR="00B7745D">
        <w:br/>
      </w:r>
      <w:r w:rsidR="00E80568">
        <w:rPr>
          <w:rFonts w:hint="eastAsia"/>
        </w:rPr>
        <w:t>Revision History</w:t>
      </w:r>
    </w:p>
    <w:tbl>
      <w:tblPr>
        <w:tblStyle w:val="LightShading-Accent1"/>
        <w:tblW w:w="9322" w:type="dxa"/>
        <w:tblLook w:val="04A0" w:firstRow="1" w:lastRow="0" w:firstColumn="1" w:lastColumn="0" w:noHBand="0" w:noVBand="1"/>
      </w:tblPr>
      <w:tblGrid>
        <w:gridCol w:w="959"/>
        <w:gridCol w:w="1332"/>
        <w:gridCol w:w="3346"/>
        <w:gridCol w:w="3685"/>
      </w:tblGrid>
      <w:tr w:rsidR="00615597" w:rsidTr="006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r>
              <w:t>Version</w:t>
            </w:r>
          </w:p>
        </w:tc>
        <w:tc>
          <w:tcPr>
            <w:tcW w:w="1332"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Date</w:t>
            </w:r>
          </w:p>
        </w:tc>
        <w:tc>
          <w:tcPr>
            <w:tcW w:w="3346"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Author</w:t>
            </w:r>
          </w:p>
        </w:tc>
        <w:tc>
          <w:tcPr>
            <w:tcW w:w="3685"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Changes Made</w:t>
            </w:r>
          </w:p>
        </w:tc>
      </w:tr>
      <w:tr w:rsidR="0061559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r>
              <w:t>1</w:t>
            </w:r>
          </w:p>
        </w:tc>
        <w:tc>
          <w:tcPr>
            <w:tcW w:w="1332" w:type="dxa"/>
          </w:tcPr>
          <w:p w:rsidR="00615597" w:rsidRDefault="008346DE" w:rsidP="008346DE">
            <w:pPr>
              <w:cnfStyle w:val="000000100000" w:firstRow="0" w:lastRow="0" w:firstColumn="0" w:lastColumn="0" w:oddVBand="0" w:evenVBand="0" w:oddHBand="1" w:evenHBand="0" w:firstRowFirstColumn="0" w:firstRowLastColumn="0" w:lastRowFirstColumn="0" w:lastRowLastColumn="0"/>
            </w:pPr>
            <w:r>
              <w:t>2014</w:t>
            </w:r>
            <w:r w:rsidR="00B7745D">
              <w:t>/</w:t>
            </w:r>
            <w:r>
              <w:t>06</w:t>
            </w:r>
            <w:r w:rsidR="00B7745D">
              <w:t>/</w:t>
            </w:r>
            <w:r>
              <w:t>23</w:t>
            </w:r>
          </w:p>
        </w:tc>
        <w:tc>
          <w:tcPr>
            <w:tcW w:w="3346" w:type="dxa"/>
          </w:tcPr>
          <w:p w:rsidR="00615597" w:rsidRDefault="00833367" w:rsidP="00F7225D">
            <w:pPr>
              <w:cnfStyle w:val="000000100000" w:firstRow="0" w:lastRow="0" w:firstColumn="0" w:lastColumn="0" w:oddVBand="0" w:evenVBand="0" w:oddHBand="1" w:evenHBand="0" w:firstRowFirstColumn="0" w:firstRowLastColumn="0" w:lastRowFirstColumn="0" w:lastRowLastColumn="0"/>
            </w:pPr>
            <w:r>
              <w:t>Torstein Ingebrigtsen Bø</w:t>
            </w:r>
          </w:p>
        </w:tc>
        <w:tc>
          <w:tcPr>
            <w:tcW w:w="3685" w:type="dxa"/>
          </w:tcPr>
          <w:p w:rsidR="00615597" w:rsidRDefault="00615597" w:rsidP="00F7225D">
            <w:pPr>
              <w:cnfStyle w:val="000000100000" w:firstRow="0" w:lastRow="0" w:firstColumn="0" w:lastColumn="0" w:oddVBand="0" w:evenVBand="0" w:oddHBand="1" w:evenHBand="0" w:firstRowFirstColumn="0" w:firstRowLastColumn="0" w:lastRowFirstColumn="0" w:lastRowLastColumn="0"/>
            </w:pPr>
            <w:r>
              <w:t>Initial</w:t>
            </w:r>
          </w:p>
        </w:tc>
      </w:tr>
      <w:tr w:rsidR="00615597" w:rsidTr="00615597">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tc>
        <w:tc>
          <w:tcPr>
            <w:tcW w:w="1332"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346"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685"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r>
    </w:tbl>
    <w:p w:rsidR="00F7225D" w:rsidRDefault="00F7225D" w:rsidP="00F7225D">
      <w:pPr>
        <w:pStyle w:val="Heading2"/>
      </w:pPr>
      <w:r>
        <w:rPr>
          <w:rFonts w:hint="eastAsia"/>
        </w:rPr>
        <w:t xml:space="preserve">Model </w:t>
      </w:r>
      <w:r>
        <w:t>Hierarchy</w:t>
      </w:r>
    </w:p>
    <w:p w:rsidR="00F7225D" w:rsidRPr="00F7225D" w:rsidRDefault="008346DE" w:rsidP="00F7225D">
      <w:r>
        <w:t>The block consists of 3 “From xxx” blocks, these gets the data from the connected elements via from blocks. The “from” blocks are established automatically via the “</w:t>
      </w:r>
      <w:proofErr w:type="spellStart"/>
      <w:r>
        <w:t>updateDiagram</w:t>
      </w:r>
      <w:proofErr w:type="spellEnd"/>
      <w:r>
        <w:t xml:space="preserve">” script. Internally in some of the blocks is </w:t>
      </w:r>
      <w:proofErr w:type="gramStart"/>
      <w:r>
        <w:t>a for</w:t>
      </w:r>
      <w:proofErr w:type="gramEnd"/>
      <w:r>
        <w:t xml:space="preserve">-each block used to rearrange the signal to vectors. These signals are then fed to the “Power Management System”-subsystem which calculates the power available and fast load reduction. This is done in a C++ implementation. Similarly is a block called “Genset Control” used to calculate the no-load-frequency and no-load-voltage for the generator </w:t>
      </w:r>
      <w:proofErr w:type="gramStart"/>
      <w:r>
        <w:t>set.</w:t>
      </w:r>
      <w:proofErr w:type="gramEnd"/>
      <w:r>
        <w:t xml:space="preserve"> The last block, named “Log Power” is used to log the total power.</w:t>
      </w:r>
    </w:p>
    <w:p w:rsidR="00B7745D" w:rsidRDefault="00F7225D" w:rsidP="00B7745D">
      <w:pPr>
        <w:pStyle w:val="Heading2"/>
      </w:pPr>
      <w:r>
        <w:rPr>
          <w:rFonts w:hint="eastAsia"/>
        </w:rPr>
        <w:t>Description</w:t>
      </w:r>
    </w:p>
    <w:p w:rsidR="00B7745D" w:rsidRDefault="00F76313" w:rsidP="00B7745D">
      <w:r>
        <w:t>This block is used to calculate the power available and fast load reduction signal. The Power Management System (PMS) divides loads into three groups:</w:t>
      </w:r>
    </w:p>
    <w:p w:rsidR="00F76313" w:rsidRDefault="00F76313" w:rsidP="00F76313">
      <w:pPr>
        <w:pStyle w:val="ListParagraph"/>
        <w:numPr>
          <w:ilvl w:val="0"/>
          <w:numId w:val="6"/>
        </w:numPr>
      </w:pPr>
      <w:r>
        <w:t>Low priority loads, first load to reduce if there is too little available power.</w:t>
      </w:r>
    </w:p>
    <w:p w:rsidR="00F76313" w:rsidRDefault="00F76313" w:rsidP="00F76313">
      <w:pPr>
        <w:pStyle w:val="ListParagraph"/>
        <w:numPr>
          <w:ilvl w:val="0"/>
          <w:numId w:val="6"/>
        </w:numPr>
      </w:pPr>
      <w:r>
        <w:t>Dynamic Positioning (DP) load, loads from thrusters.</w:t>
      </w:r>
    </w:p>
    <w:p w:rsidR="00F76313" w:rsidRDefault="00F76313" w:rsidP="00F76313">
      <w:pPr>
        <w:pStyle w:val="ListParagraph"/>
        <w:numPr>
          <w:ilvl w:val="0"/>
          <w:numId w:val="6"/>
        </w:numPr>
      </w:pPr>
      <w:r>
        <w:t>High priority loads, loads which should be reduced after the DP has reduce its power.</w:t>
      </w:r>
    </w:p>
    <w:p w:rsidR="00F76313" w:rsidRDefault="00F76313" w:rsidP="00F76313">
      <w:r>
        <w:t>From each generator set a power available signal is sent to the PMS. This is the power the generator set can produce instantly. For each bus this is summed over each connected generator set. This is then allocated back to the loads. First “High priority loads” get as much as they have desired (but not more than available power), the rest is first then given to DP (which is combined to one load per bus), before eventually “low priority loads” get the remaining load. The excessive power available is shared equally between all three load groups, if there is more power available than desired.</w:t>
      </w:r>
    </w:p>
    <w:p w:rsidR="0059252A" w:rsidRDefault="0059252A" w:rsidP="00F76313">
      <w:r>
        <w:t>Fast load reduction is also implemented. This gives a signal to the thruster drives to limit their power to the calculated value.</w:t>
      </w:r>
      <w:r w:rsidR="00072C85">
        <w:t xml:space="preserve"> Later this limit is increased linearly with time; the idea is that the power available should reduce the total thruster load (which is a slower system since thruster allocation is involved). </w:t>
      </w:r>
    </w:p>
    <w:p w:rsidR="0059252A" w:rsidRDefault="00072C85" w:rsidP="00F76313">
      <w:r>
        <w:t>These</w:t>
      </w:r>
      <w:r w:rsidR="0059252A">
        <w:t xml:space="preserve"> fault detection</w:t>
      </w:r>
      <w:r>
        <w:t xml:space="preserve"> uses fast load reduction</w:t>
      </w:r>
      <w:r w:rsidR="0059252A">
        <w:t>:</w:t>
      </w:r>
    </w:p>
    <w:p w:rsidR="0059252A" w:rsidRDefault="0059252A" w:rsidP="0059252A">
      <w:pPr>
        <w:pStyle w:val="ListParagraph"/>
        <w:numPr>
          <w:ilvl w:val="0"/>
          <w:numId w:val="7"/>
        </w:numPr>
      </w:pPr>
      <w:r>
        <w:t>Opening of bus tie breakers</w:t>
      </w:r>
      <w:r w:rsidR="00072C85">
        <w:t>. After a bus tie breaker has opened the two new busses will have a different load sharing than before the fault. The generator set will therefore get a new load sharing. To make sure that the generator set is not temporarily overloaded (which may lead to a under frequency) are the load of the thruster reduced with the same amount as the extra power due to the new load sharing.</w:t>
      </w:r>
    </w:p>
    <w:p w:rsidR="0059252A" w:rsidRDefault="0059252A" w:rsidP="0059252A">
      <w:pPr>
        <w:pStyle w:val="ListParagraph"/>
        <w:numPr>
          <w:ilvl w:val="0"/>
          <w:numId w:val="7"/>
        </w:numPr>
      </w:pPr>
      <w:r>
        <w:t>Opening of generator set breaker</w:t>
      </w:r>
      <w:r w:rsidR="00072C85">
        <w:t xml:space="preserve">. After a trip of a generator set will the remaining generator set take the power that was previously generated by the disconnected generator </w:t>
      </w:r>
      <w:proofErr w:type="gramStart"/>
      <w:r w:rsidR="00072C85">
        <w:t>set.</w:t>
      </w:r>
      <w:proofErr w:type="gramEnd"/>
      <w:r w:rsidR="00072C85">
        <w:t xml:space="preserve"> The </w:t>
      </w:r>
      <w:r w:rsidR="00072C85">
        <w:lastRenderedPageBreak/>
        <w:t>thrusters connected to the same bus as the failed generator will therefore reduce their load with the same amount as the generator was producing.</w:t>
      </w:r>
    </w:p>
    <w:p w:rsidR="00085EC0" w:rsidRDefault="00072C85" w:rsidP="00085EC0">
      <w:pPr>
        <w:autoSpaceDE w:val="0"/>
        <w:autoSpaceDN w:val="0"/>
        <w:adjustRightInd w:val="0"/>
        <w:spacing w:after="0" w:line="240" w:lineRule="auto"/>
        <w:rPr>
          <w:rFonts w:ascii="Courier New" w:hAnsi="Courier New" w:cs="Courier New"/>
          <w:color w:val="000000"/>
          <w:sz w:val="20"/>
          <w:szCs w:val="20"/>
        </w:rPr>
      </w:pPr>
      <w:r>
        <w:t xml:space="preserve">To allocate power available the PMS need to know how much each consumer desires. </w:t>
      </w:r>
      <w:r w:rsidR="00085EC0">
        <w:t xml:space="preserve">For both low and high priority loads, this is set by the consumer. For DP/thruster, the desired power is set to </w:t>
      </w:r>
      <w:proofErr w:type="spellStart"/>
      <w:r w:rsidR="00085EC0">
        <w:rPr>
          <w:rFonts w:ascii="Courier New" w:hAnsi="Courier New" w:cs="Courier New"/>
          <w:color w:val="000000"/>
          <w:sz w:val="20"/>
          <w:szCs w:val="20"/>
        </w:rPr>
        <w:t>powerDesiredDPBias</w:t>
      </w:r>
      <w:proofErr w:type="spellEnd"/>
      <w:r w:rsidR="00085EC0">
        <w:rPr>
          <w:rFonts w:ascii="Courier New" w:hAnsi="Courier New" w:cs="Courier New"/>
          <w:color w:val="000000"/>
          <w:sz w:val="20"/>
          <w:szCs w:val="20"/>
        </w:rPr>
        <w:t>*</w:t>
      </w:r>
      <w:proofErr w:type="spellStart"/>
      <w:r w:rsidR="00085EC0">
        <w:rPr>
          <w:rFonts w:ascii="Courier New" w:hAnsi="Courier New" w:cs="Courier New"/>
          <w:color w:val="000000"/>
          <w:sz w:val="20"/>
          <w:szCs w:val="20"/>
        </w:rPr>
        <w:t>ratedPowerOfAllThrusters</w:t>
      </w:r>
      <w:proofErr w:type="spellEnd"/>
    </w:p>
    <w:p w:rsidR="00085EC0" w:rsidRPr="00085EC0" w:rsidRDefault="00085EC0" w:rsidP="00085EC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powerDesiredDPGain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consumedPowerByThrusters</w:t>
      </w:r>
      <w:proofErr w:type="spellEnd"/>
      <w:r>
        <w:rPr>
          <w:rFonts w:ascii="Courier New" w:hAnsi="Courier New" w:cs="Courier New"/>
          <w:color w:val="000000"/>
          <w:sz w:val="20"/>
          <w:szCs w:val="20"/>
        </w:rPr>
        <w:t>.</w:t>
      </w:r>
    </w:p>
    <w:p w:rsidR="00072C85" w:rsidRDefault="00072C85" w:rsidP="00072C85"/>
    <w:p w:rsidR="008B5624" w:rsidRDefault="003B3FB9" w:rsidP="00B7745D">
      <w:pPr>
        <w:pStyle w:val="Heading2"/>
      </w:pPr>
      <w:r>
        <w:t>How to build</w:t>
      </w:r>
    </w:p>
    <w:p w:rsidR="008B5624" w:rsidRDefault="00DC710C" w:rsidP="00DC710C">
      <w:pPr>
        <w:pStyle w:val="ListParagraph"/>
        <w:numPr>
          <w:ilvl w:val="0"/>
          <w:numId w:val="8"/>
        </w:numPr>
      </w:pPr>
      <w:r>
        <w:t xml:space="preserve">Make sure that </w:t>
      </w:r>
      <w:proofErr w:type="spellStart"/>
      <w:r>
        <w:t>Matlab</w:t>
      </w:r>
      <w:proofErr w:type="spellEnd"/>
      <w:r>
        <w:t xml:space="preserve"> is installed with a compiler</w:t>
      </w:r>
    </w:p>
    <w:p w:rsidR="00DC710C" w:rsidRDefault="005D36FB" w:rsidP="00DC710C">
      <w:pPr>
        <w:pStyle w:val="ListParagraph"/>
        <w:numPr>
          <w:ilvl w:val="0"/>
          <w:numId w:val="8"/>
        </w:numPr>
      </w:pPr>
      <w:r>
        <w:t>Open directory “%</w:t>
      </w:r>
      <w:proofErr w:type="spellStart"/>
      <w:r>
        <w:t>MarinePowerSimulatorRoot</w:t>
      </w:r>
      <w:proofErr w:type="spellEnd"/>
      <w:r>
        <w:t>%/</w:t>
      </w:r>
      <w:proofErr w:type="spellStart"/>
      <w:r>
        <w:t>PowerManagementSystem</w:t>
      </w:r>
      <w:proofErr w:type="spellEnd"/>
      <w:r>
        <w:t>”</w:t>
      </w:r>
    </w:p>
    <w:p w:rsidR="005D36FB" w:rsidRDefault="005D36FB" w:rsidP="00DC710C">
      <w:pPr>
        <w:pStyle w:val="ListParagraph"/>
        <w:numPr>
          <w:ilvl w:val="0"/>
          <w:numId w:val="8"/>
        </w:numPr>
      </w:pPr>
      <w:r>
        <w:t>Run “make”</w:t>
      </w:r>
    </w:p>
    <w:p w:rsidR="00C81214" w:rsidRDefault="00C81214" w:rsidP="00C81214">
      <w:pPr>
        <w:pStyle w:val="Heading3"/>
      </w:pPr>
      <w:r>
        <w:t>Implementation details</w:t>
      </w:r>
    </w:p>
    <w:p w:rsidR="005577C8" w:rsidRPr="0076755E" w:rsidRDefault="002907CB" w:rsidP="00114443">
      <w:r>
        <w:t xml:space="preserve">The main </w:t>
      </w:r>
      <w:proofErr w:type="spellStart"/>
      <w:r>
        <w:t>c++</w:t>
      </w:r>
      <w:proofErr w:type="spellEnd"/>
      <w:r>
        <w:t xml:space="preserve"> class is </w:t>
      </w:r>
      <w:proofErr w:type="spellStart"/>
      <w:r>
        <w:t>PowerManagementSystem</w:t>
      </w:r>
      <w:proofErr w:type="spellEnd"/>
      <w:r>
        <w:t xml:space="preserve">. It requires a </w:t>
      </w:r>
      <w:proofErr w:type="spellStart"/>
      <w:r>
        <w:t>PowerPlant</w:t>
      </w:r>
      <w:proofErr w:type="spellEnd"/>
      <w:r>
        <w:t xml:space="preserve"> object which consists of a mirror of all electrical components. See </w:t>
      </w:r>
      <w:proofErr w:type="spellStart"/>
      <w:r>
        <w:t>doxygen</w:t>
      </w:r>
      <w:proofErr w:type="spellEnd"/>
      <w:r>
        <w:t xml:space="preserve"> documentation for more details about documentation.</w:t>
      </w:r>
      <w:bookmarkStart w:id="0" w:name="_GoBack"/>
      <w:bookmarkEnd w:id="0"/>
    </w:p>
    <w:p w:rsidR="003B3FB9" w:rsidRDefault="003B3FB9" w:rsidP="00F7225D">
      <w:pPr>
        <w:pStyle w:val="Heading2"/>
      </w:pPr>
    </w:p>
    <w:p w:rsidR="00F7225D" w:rsidRDefault="00F7225D" w:rsidP="00F7225D">
      <w:pPr>
        <w:pStyle w:val="Heading2"/>
      </w:pPr>
      <w:r>
        <w:rPr>
          <w:rFonts w:hint="eastAsia"/>
        </w:rPr>
        <w:t>Parameters (include parameter identification)</w:t>
      </w:r>
    </w:p>
    <w:tbl>
      <w:tblPr>
        <w:tblStyle w:val="LightShading-Accent1"/>
        <w:tblW w:w="9606" w:type="dxa"/>
        <w:tblLayout w:type="fixed"/>
        <w:tblLook w:val="0420" w:firstRow="1" w:lastRow="0" w:firstColumn="0" w:lastColumn="0" w:noHBand="0" w:noVBand="1"/>
      </w:tblPr>
      <w:tblGrid>
        <w:gridCol w:w="3560"/>
        <w:gridCol w:w="1195"/>
        <w:gridCol w:w="608"/>
        <w:gridCol w:w="4243"/>
      </w:tblGrid>
      <w:tr w:rsidR="00114443" w:rsidTr="00114443">
        <w:trPr>
          <w:cnfStyle w:val="100000000000" w:firstRow="1" w:lastRow="0" w:firstColumn="0" w:lastColumn="0" w:oddVBand="0" w:evenVBand="0" w:oddHBand="0" w:evenHBand="0" w:firstRowFirstColumn="0" w:firstRowLastColumn="0" w:lastRowFirstColumn="0" w:lastRowLastColumn="0"/>
        </w:trPr>
        <w:tc>
          <w:tcPr>
            <w:tcW w:w="3560" w:type="dxa"/>
          </w:tcPr>
          <w:p w:rsidR="00A72E94" w:rsidRDefault="00A72E94" w:rsidP="00F7225D">
            <w:r>
              <w:t>Name</w:t>
            </w:r>
          </w:p>
        </w:tc>
        <w:tc>
          <w:tcPr>
            <w:tcW w:w="1195" w:type="dxa"/>
          </w:tcPr>
          <w:p w:rsidR="00A72E94" w:rsidRDefault="00A72E94" w:rsidP="00F7225D">
            <w:r>
              <w:t>Dimension</w:t>
            </w:r>
          </w:p>
        </w:tc>
        <w:tc>
          <w:tcPr>
            <w:tcW w:w="608" w:type="dxa"/>
          </w:tcPr>
          <w:p w:rsidR="00A72E94" w:rsidRDefault="00A72E94" w:rsidP="00F7225D">
            <w:r>
              <w:t>Unit</w:t>
            </w:r>
          </w:p>
        </w:tc>
        <w:tc>
          <w:tcPr>
            <w:tcW w:w="4243" w:type="dxa"/>
          </w:tcPr>
          <w:p w:rsidR="00A72E94" w:rsidRDefault="00A72E94" w:rsidP="00F7225D">
            <w:r>
              <w:t>Description</w:t>
            </w:r>
          </w:p>
        </w:tc>
      </w:tr>
      <w:tr w:rsidR="00114443" w:rsidTr="00114443">
        <w:trPr>
          <w:cnfStyle w:val="000000100000" w:firstRow="0" w:lastRow="0" w:firstColumn="0" w:lastColumn="0" w:oddVBand="0" w:evenVBand="0" w:oddHBand="1" w:evenHBand="0" w:firstRowFirstColumn="0" w:firstRowLastColumn="0" w:lastRowFirstColumn="0" w:lastRowLastColumn="0"/>
        </w:trPr>
        <w:tc>
          <w:tcPr>
            <w:tcW w:w="3560" w:type="dxa"/>
          </w:tcPr>
          <w:p w:rsidR="00A72E94" w:rsidRDefault="00B20ADF" w:rsidP="00F7225D">
            <w:proofErr w:type="spellStart"/>
            <w:r w:rsidRPr="00B20ADF">
              <w:t>PMS_sampling_time</w:t>
            </w:r>
            <w:proofErr w:type="spellEnd"/>
          </w:p>
        </w:tc>
        <w:tc>
          <w:tcPr>
            <w:tcW w:w="1195" w:type="dxa"/>
          </w:tcPr>
          <w:p w:rsidR="00A72E94" w:rsidRDefault="00B20ADF" w:rsidP="00F7225D">
            <w:r>
              <w:t>1</w:t>
            </w:r>
          </w:p>
        </w:tc>
        <w:tc>
          <w:tcPr>
            <w:tcW w:w="608" w:type="dxa"/>
          </w:tcPr>
          <w:p w:rsidR="00A72E94" w:rsidRDefault="00B20ADF" w:rsidP="00F7225D">
            <w:r>
              <w:t>s</w:t>
            </w:r>
          </w:p>
        </w:tc>
        <w:tc>
          <w:tcPr>
            <w:tcW w:w="4243" w:type="dxa"/>
          </w:tcPr>
          <w:p w:rsidR="00114443" w:rsidRDefault="00B20ADF" w:rsidP="00F7225D">
            <w:r>
              <w:t>Sampling time of PMS</w:t>
            </w:r>
          </w:p>
        </w:tc>
      </w:tr>
      <w:tr w:rsidR="00114443" w:rsidTr="00114443">
        <w:tc>
          <w:tcPr>
            <w:tcW w:w="3560" w:type="dxa"/>
          </w:tcPr>
          <w:p w:rsidR="00114443" w:rsidRPr="00114443" w:rsidRDefault="00B20ADF" w:rsidP="00114443">
            <w:proofErr w:type="spellStart"/>
            <w:r w:rsidRPr="00B20ADF">
              <w:t>reactionTimePowerAvaialble</w:t>
            </w:r>
            <w:proofErr w:type="spellEnd"/>
          </w:p>
        </w:tc>
        <w:tc>
          <w:tcPr>
            <w:tcW w:w="1195" w:type="dxa"/>
          </w:tcPr>
          <w:p w:rsidR="00114443" w:rsidRDefault="00B20ADF" w:rsidP="00F7225D">
            <w:r>
              <w:t>1</w:t>
            </w:r>
          </w:p>
        </w:tc>
        <w:tc>
          <w:tcPr>
            <w:tcW w:w="608" w:type="dxa"/>
          </w:tcPr>
          <w:p w:rsidR="00114443" w:rsidRDefault="00B20ADF" w:rsidP="00F7225D">
            <w:r>
              <w:t>s</w:t>
            </w:r>
          </w:p>
        </w:tc>
        <w:tc>
          <w:tcPr>
            <w:tcW w:w="4243" w:type="dxa"/>
          </w:tcPr>
          <w:p w:rsidR="00114443" w:rsidRDefault="00B20ADF" w:rsidP="00B20ADF">
            <w:r>
              <w:t>Time from a fault is detected until the Power available signal is reduced</w:t>
            </w:r>
          </w:p>
        </w:tc>
      </w:tr>
      <w:tr w:rsidR="00114443" w:rsidTr="00114443">
        <w:trPr>
          <w:cnfStyle w:val="000000100000" w:firstRow="0" w:lastRow="0" w:firstColumn="0" w:lastColumn="0" w:oddVBand="0" w:evenVBand="0" w:oddHBand="1" w:evenHBand="0" w:firstRowFirstColumn="0" w:firstRowLastColumn="0" w:lastRowFirstColumn="0" w:lastRowLastColumn="0"/>
        </w:trPr>
        <w:tc>
          <w:tcPr>
            <w:tcW w:w="3560" w:type="dxa"/>
          </w:tcPr>
          <w:p w:rsidR="00114443" w:rsidRPr="00114443" w:rsidRDefault="00B20ADF" w:rsidP="00F7225D">
            <w:proofErr w:type="spellStart"/>
            <w:r w:rsidRPr="00B20ADF">
              <w:t>rampTimePowerAvaialble</w:t>
            </w:r>
            <w:proofErr w:type="spellEnd"/>
          </w:p>
        </w:tc>
        <w:tc>
          <w:tcPr>
            <w:tcW w:w="1195" w:type="dxa"/>
          </w:tcPr>
          <w:p w:rsidR="00114443" w:rsidRDefault="00B20ADF" w:rsidP="00F7225D">
            <w:r>
              <w:t>1</w:t>
            </w:r>
          </w:p>
        </w:tc>
        <w:tc>
          <w:tcPr>
            <w:tcW w:w="608" w:type="dxa"/>
          </w:tcPr>
          <w:p w:rsidR="00114443" w:rsidRDefault="00B20ADF" w:rsidP="00F7225D">
            <w:r>
              <w:t>s</w:t>
            </w:r>
          </w:p>
        </w:tc>
        <w:tc>
          <w:tcPr>
            <w:tcW w:w="4243" w:type="dxa"/>
          </w:tcPr>
          <w:p w:rsidR="00114443" w:rsidRDefault="00B20ADF" w:rsidP="00F7225D">
            <w:r>
              <w:t>Time from power is reduced until the power available is restored back to the limits set by generator sets</w:t>
            </w:r>
          </w:p>
        </w:tc>
      </w:tr>
      <w:tr w:rsidR="00114443" w:rsidTr="00114443">
        <w:tc>
          <w:tcPr>
            <w:tcW w:w="3560" w:type="dxa"/>
          </w:tcPr>
          <w:p w:rsidR="00114443" w:rsidRPr="00114443" w:rsidRDefault="00B20ADF" w:rsidP="00F7225D">
            <w:proofErr w:type="spellStart"/>
            <w:r w:rsidRPr="00B20ADF">
              <w:t>FlrRestoreTime</w:t>
            </w:r>
            <w:proofErr w:type="spellEnd"/>
          </w:p>
        </w:tc>
        <w:tc>
          <w:tcPr>
            <w:tcW w:w="1195" w:type="dxa"/>
          </w:tcPr>
          <w:p w:rsidR="00114443" w:rsidRDefault="00B20ADF" w:rsidP="00F7225D">
            <w:r>
              <w:t>1</w:t>
            </w:r>
          </w:p>
        </w:tc>
        <w:tc>
          <w:tcPr>
            <w:tcW w:w="608" w:type="dxa"/>
          </w:tcPr>
          <w:p w:rsidR="00114443" w:rsidRDefault="00B20ADF" w:rsidP="00F7225D">
            <w:r>
              <w:t>s</w:t>
            </w:r>
          </w:p>
        </w:tc>
        <w:tc>
          <w:tcPr>
            <w:tcW w:w="4243" w:type="dxa"/>
          </w:tcPr>
          <w:p w:rsidR="00114443" w:rsidRDefault="00B20ADF" w:rsidP="00B20ADF">
            <w:r>
              <w:t xml:space="preserve">Time from a fault is detected until the </w:t>
            </w:r>
            <w:r>
              <w:t>fast load reaction</w:t>
            </w:r>
            <w:r>
              <w:t xml:space="preserve"> signal is reduced</w:t>
            </w:r>
          </w:p>
        </w:tc>
      </w:tr>
      <w:tr w:rsidR="00B20ADF" w:rsidTr="00114443">
        <w:trPr>
          <w:cnfStyle w:val="000000100000" w:firstRow="0" w:lastRow="0" w:firstColumn="0" w:lastColumn="0" w:oddVBand="0" w:evenVBand="0" w:oddHBand="1" w:evenHBand="0" w:firstRowFirstColumn="0" w:firstRowLastColumn="0" w:lastRowFirstColumn="0" w:lastRowLastColumn="0"/>
        </w:trPr>
        <w:tc>
          <w:tcPr>
            <w:tcW w:w="3560" w:type="dxa"/>
          </w:tcPr>
          <w:p w:rsidR="00B20ADF" w:rsidRPr="00114443" w:rsidRDefault="00B20ADF" w:rsidP="00C472B1">
            <w:proofErr w:type="spellStart"/>
            <w:r w:rsidRPr="00B20ADF">
              <w:t>FlrRampTime</w:t>
            </w:r>
            <w:proofErr w:type="spellEnd"/>
          </w:p>
        </w:tc>
        <w:tc>
          <w:tcPr>
            <w:tcW w:w="1195" w:type="dxa"/>
          </w:tcPr>
          <w:p w:rsidR="00B20ADF" w:rsidRDefault="00B20ADF" w:rsidP="00C472B1">
            <w:r>
              <w:t>1</w:t>
            </w:r>
          </w:p>
        </w:tc>
        <w:tc>
          <w:tcPr>
            <w:tcW w:w="608" w:type="dxa"/>
          </w:tcPr>
          <w:p w:rsidR="00B20ADF" w:rsidRDefault="00B20ADF" w:rsidP="00C472B1">
            <w:r>
              <w:t>s</w:t>
            </w:r>
          </w:p>
        </w:tc>
        <w:tc>
          <w:tcPr>
            <w:tcW w:w="4243" w:type="dxa"/>
          </w:tcPr>
          <w:p w:rsidR="00B20ADF" w:rsidRDefault="00B20ADF" w:rsidP="00B20ADF">
            <w:r>
              <w:t xml:space="preserve">Time from power is reduced by FLR until the </w:t>
            </w:r>
            <w:proofErr w:type="spellStart"/>
            <w:r>
              <w:t>flr</w:t>
            </w:r>
            <w:proofErr w:type="spellEnd"/>
            <w:r>
              <w:t xml:space="preserve"> is restored back to rated values of generator set</w:t>
            </w:r>
          </w:p>
        </w:tc>
      </w:tr>
      <w:tr w:rsidR="00B20ADF" w:rsidTr="00114443">
        <w:tc>
          <w:tcPr>
            <w:tcW w:w="3560" w:type="dxa"/>
          </w:tcPr>
          <w:p w:rsidR="00B20ADF" w:rsidRPr="00B20ADF" w:rsidRDefault="00B20ADF" w:rsidP="00C472B1">
            <w:proofErr w:type="spellStart"/>
            <w:r>
              <w:t>nSwitchboard</w:t>
            </w:r>
            <w:proofErr w:type="spellEnd"/>
          </w:p>
        </w:tc>
        <w:tc>
          <w:tcPr>
            <w:tcW w:w="1195" w:type="dxa"/>
          </w:tcPr>
          <w:p w:rsidR="00B20ADF" w:rsidRDefault="00B20ADF" w:rsidP="00C472B1">
            <w:r>
              <w:t>1</w:t>
            </w:r>
          </w:p>
        </w:tc>
        <w:tc>
          <w:tcPr>
            <w:tcW w:w="608" w:type="dxa"/>
          </w:tcPr>
          <w:p w:rsidR="00B20ADF" w:rsidRDefault="00B20ADF" w:rsidP="00C472B1">
            <w:r>
              <w:t>-</w:t>
            </w:r>
          </w:p>
        </w:tc>
        <w:tc>
          <w:tcPr>
            <w:tcW w:w="4243" w:type="dxa"/>
          </w:tcPr>
          <w:p w:rsidR="00B20ADF" w:rsidRDefault="00B20ADF" w:rsidP="00B20ADF">
            <w:r>
              <w:t>Number of switchboards</w:t>
            </w:r>
          </w:p>
        </w:tc>
      </w:tr>
      <w:tr w:rsidR="00B20ADF" w:rsidTr="00114443">
        <w:trPr>
          <w:cnfStyle w:val="000000100000" w:firstRow="0" w:lastRow="0" w:firstColumn="0" w:lastColumn="0" w:oddVBand="0" w:evenVBand="0" w:oddHBand="1" w:evenHBand="0" w:firstRowFirstColumn="0" w:firstRowLastColumn="0" w:lastRowFirstColumn="0" w:lastRowLastColumn="0"/>
        </w:trPr>
        <w:tc>
          <w:tcPr>
            <w:tcW w:w="3560" w:type="dxa"/>
          </w:tcPr>
          <w:p w:rsidR="00B20ADF" w:rsidRDefault="00B20ADF" w:rsidP="00C472B1">
            <w:proofErr w:type="spellStart"/>
            <w:r>
              <w:t>nThrusters</w:t>
            </w:r>
            <w:proofErr w:type="spellEnd"/>
          </w:p>
        </w:tc>
        <w:tc>
          <w:tcPr>
            <w:tcW w:w="1195" w:type="dxa"/>
          </w:tcPr>
          <w:p w:rsidR="00B20ADF" w:rsidRDefault="00B20ADF" w:rsidP="00C472B1">
            <w:r>
              <w:t>1</w:t>
            </w:r>
          </w:p>
        </w:tc>
        <w:tc>
          <w:tcPr>
            <w:tcW w:w="608" w:type="dxa"/>
          </w:tcPr>
          <w:p w:rsidR="00B20ADF" w:rsidRPr="00B20ADF" w:rsidRDefault="00B20ADF" w:rsidP="00B20ADF">
            <w:r>
              <w:t>-</w:t>
            </w:r>
          </w:p>
        </w:tc>
        <w:tc>
          <w:tcPr>
            <w:tcW w:w="4243" w:type="dxa"/>
          </w:tcPr>
          <w:p w:rsidR="00B20ADF" w:rsidRDefault="00B20ADF" w:rsidP="00B20ADF">
            <w:r>
              <w:t>Number of thrusters</w:t>
            </w:r>
          </w:p>
        </w:tc>
      </w:tr>
      <w:tr w:rsidR="00B20ADF" w:rsidTr="00114443">
        <w:tc>
          <w:tcPr>
            <w:tcW w:w="3560" w:type="dxa"/>
          </w:tcPr>
          <w:p w:rsidR="00B20ADF" w:rsidRDefault="00B20ADF" w:rsidP="00C472B1">
            <w:proofErr w:type="spellStart"/>
            <w:r>
              <w:t>powerDesiredDPBias</w:t>
            </w:r>
            <w:proofErr w:type="spellEnd"/>
          </w:p>
        </w:tc>
        <w:tc>
          <w:tcPr>
            <w:tcW w:w="1195" w:type="dxa"/>
          </w:tcPr>
          <w:p w:rsidR="00B20ADF" w:rsidRDefault="00B20ADF" w:rsidP="00C472B1">
            <w:r>
              <w:t>1</w:t>
            </w:r>
          </w:p>
        </w:tc>
        <w:tc>
          <w:tcPr>
            <w:tcW w:w="608" w:type="dxa"/>
          </w:tcPr>
          <w:p w:rsidR="00B20ADF" w:rsidRDefault="00B20ADF" w:rsidP="00B20ADF">
            <w:r>
              <w:t>-</w:t>
            </w:r>
          </w:p>
        </w:tc>
        <w:tc>
          <w:tcPr>
            <w:tcW w:w="4243" w:type="dxa"/>
          </w:tcPr>
          <w:p w:rsidR="00B20ADF" w:rsidRDefault="00B20ADF" w:rsidP="00B20ADF">
            <w:r>
              <w:t>See above</w:t>
            </w:r>
          </w:p>
        </w:tc>
      </w:tr>
      <w:tr w:rsidR="00B20ADF" w:rsidTr="00114443">
        <w:trPr>
          <w:cnfStyle w:val="000000100000" w:firstRow="0" w:lastRow="0" w:firstColumn="0" w:lastColumn="0" w:oddVBand="0" w:evenVBand="0" w:oddHBand="1" w:evenHBand="0" w:firstRowFirstColumn="0" w:firstRowLastColumn="0" w:lastRowFirstColumn="0" w:lastRowLastColumn="0"/>
        </w:trPr>
        <w:tc>
          <w:tcPr>
            <w:tcW w:w="3560" w:type="dxa"/>
          </w:tcPr>
          <w:p w:rsidR="00B20ADF" w:rsidRDefault="00B20ADF" w:rsidP="00C472B1">
            <w:proofErr w:type="spellStart"/>
            <w:r>
              <w:t>powerDesiredDPGain</w:t>
            </w:r>
            <w:proofErr w:type="spellEnd"/>
          </w:p>
        </w:tc>
        <w:tc>
          <w:tcPr>
            <w:tcW w:w="1195" w:type="dxa"/>
          </w:tcPr>
          <w:p w:rsidR="00B20ADF" w:rsidRDefault="00B20ADF" w:rsidP="00C472B1">
            <w:r>
              <w:t>1</w:t>
            </w:r>
          </w:p>
        </w:tc>
        <w:tc>
          <w:tcPr>
            <w:tcW w:w="608" w:type="dxa"/>
          </w:tcPr>
          <w:p w:rsidR="00B20ADF" w:rsidRDefault="00B20ADF" w:rsidP="00B20ADF">
            <w:r>
              <w:t>-</w:t>
            </w:r>
          </w:p>
        </w:tc>
        <w:tc>
          <w:tcPr>
            <w:tcW w:w="4243" w:type="dxa"/>
          </w:tcPr>
          <w:p w:rsidR="00B20ADF" w:rsidRDefault="00B20ADF" w:rsidP="00B20ADF">
            <w:r>
              <w:t>See above</w:t>
            </w:r>
          </w:p>
        </w:tc>
      </w:tr>
    </w:tbl>
    <w:p w:rsidR="00F7225D" w:rsidRDefault="00C81214" w:rsidP="00F7225D">
      <w:pPr>
        <w:pStyle w:val="Heading2"/>
      </w:pPr>
      <w:r>
        <w:rPr>
          <w:rFonts w:hint="eastAsia"/>
        </w:rPr>
        <w:t>Input</w:t>
      </w:r>
    </w:p>
    <w:p w:rsidR="00F7225D" w:rsidRDefault="00C81214" w:rsidP="00C81214">
      <w:pPr>
        <w:pStyle w:val="Heading3"/>
      </w:pPr>
      <w:r>
        <w:t>From</w:t>
      </w:r>
    </w:p>
    <w:tbl>
      <w:tblPr>
        <w:tblStyle w:val="LightShading-Accent1"/>
        <w:tblW w:w="10031" w:type="dxa"/>
        <w:tblLayout w:type="fixed"/>
        <w:tblLook w:val="04A0" w:firstRow="1" w:lastRow="0" w:firstColumn="1" w:lastColumn="0" w:noHBand="0" w:noVBand="1"/>
      </w:tblPr>
      <w:tblGrid>
        <w:gridCol w:w="2727"/>
        <w:gridCol w:w="1634"/>
        <w:gridCol w:w="1842"/>
        <w:gridCol w:w="2306"/>
        <w:gridCol w:w="1522"/>
      </w:tblGrid>
      <w:tr w:rsidR="004551E0" w:rsidTr="00455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5577C8" w:rsidRDefault="005577C8" w:rsidP="00C81214">
            <w:r>
              <w:t>Name</w:t>
            </w:r>
          </w:p>
        </w:tc>
        <w:tc>
          <w:tcPr>
            <w:tcW w:w="1634" w:type="dxa"/>
          </w:tcPr>
          <w:p w:rsidR="005577C8" w:rsidRDefault="005577C8" w:rsidP="00C81214">
            <w:pPr>
              <w:cnfStyle w:val="100000000000" w:firstRow="1" w:lastRow="0" w:firstColumn="0" w:lastColumn="0" w:oddVBand="0" w:evenVBand="0" w:oddHBand="0" w:evenHBand="0" w:firstRowFirstColumn="0" w:firstRowLastColumn="0" w:lastRowFirstColumn="0" w:lastRowLastColumn="0"/>
            </w:pPr>
            <w:r>
              <w:t>Dimension</w:t>
            </w:r>
          </w:p>
        </w:tc>
        <w:tc>
          <w:tcPr>
            <w:tcW w:w="1842" w:type="dxa"/>
          </w:tcPr>
          <w:p w:rsidR="005577C8" w:rsidRDefault="005577C8" w:rsidP="00C81214">
            <w:pPr>
              <w:cnfStyle w:val="100000000000" w:firstRow="1" w:lastRow="0" w:firstColumn="0" w:lastColumn="0" w:oddVBand="0" w:evenVBand="0" w:oddHBand="0" w:evenHBand="0" w:firstRowFirstColumn="0" w:firstRowLastColumn="0" w:lastRowFirstColumn="0" w:lastRowLastColumn="0"/>
            </w:pPr>
            <w:r>
              <w:t>Unit</w:t>
            </w:r>
          </w:p>
        </w:tc>
        <w:tc>
          <w:tcPr>
            <w:tcW w:w="2306" w:type="dxa"/>
          </w:tcPr>
          <w:p w:rsidR="005577C8" w:rsidRDefault="005577C8" w:rsidP="00C81214">
            <w:pPr>
              <w:cnfStyle w:val="100000000000" w:firstRow="1" w:lastRow="0" w:firstColumn="0" w:lastColumn="0" w:oddVBand="0" w:evenVBand="0" w:oddHBand="0" w:evenHBand="0" w:firstRowFirstColumn="0" w:firstRowLastColumn="0" w:lastRowFirstColumn="0" w:lastRowLastColumn="0"/>
            </w:pPr>
            <w:r>
              <w:t>Description</w:t>
            </w:r>
          </w:p>
        </w:tc>
        <w:tc>
          <w:tcPr>
            <w:tcW w:w="1522" w:type="dxa"/>
          </w:tcPr>
          <w:p w:rsidR="005577C8" w:rsidRDefault="005577C8" w:rsidP="00C81214">
            <w:pPr>
              <w:cnfStyle w:val="100000000000" w:firstRow="1" w:lastRow="0" w:firstColumn="0" w:lastColumn="0" w:oddVBand="0" w:evenVBand="0" w:oddHBand="0" w:evenHBand="0" w:firstRowFirstColumn="0" w:firstRowLastColumn="0" w:lastRowFirstColumn="0" w:lastRowLastColumn="0"/>
            </w:pPr>
            <w:r>
              <w:t>From</w:t>
            </w:r>
          </w:p>
        </w:tc>
      </w:tr>
      <w:tr w:rsidR="004551E0"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5577C8" w:rsidRDefault="00B20ADF" w:rsidP="00C81214">
            <w:proofErr w:type="spellStart"/>
            <w:r>
              <w:t>PowerDesiredLowPriorityX</w:t>
            </w:r>
            <w:proofErr w:type="spellEnd"/>
          </w:p>
        </w:tc>
        <w:tc>
          <w:tcPr>
            <w:tcW w:w="1634" w:type="dxa"/>
          </w:tcPr>
          <w:p w:rsidR="005577C8" w:rsidRDefault="00B20ADF" w:rsidP="00C81214">
            <w:pPr>
              <w:cnfStyle w:val="000000100000" w:firstRow="0" w:lastRow="0" w:firstColumn="0" w:lastColumn="0" w:oddVBand="0" w:evenVBand="0" w:oddHBand="1" w:evenHBand="0" w:firstRowFirstColumn="0" w:firstRowLastColumn="0" w:lastRowFirstColumn="0" w:lastRowLastColumn="0"/>
            </w:pPr>
            <w:r>
              <w:t>1</w:t>
            </w:r>
          </w:p>
        </w:tc>
        <w:tc>
          <w:tcPr>
            <w:tcW w:w="1842" w:type="dxa"/>
          </w:tcPr>
          <w:p w:rsidR="005577C8" w:rsidRDefault="00B20ADF" w:rsidP="005577C8">
            <w:pPr>
              <w:ind w:left="34" w:hanging="34"/>
              <w:cnfStyle w:val="000000100000" w:firstRow="0" w:lastRow="0" w:firstColumn="0" w:lastColumn="0" w:oddVBand="0" w:evenVBand="0" w:oddHBand="1" w:evenHBand="0" w:firstRowFirstColumn="0" w:firstRowLastColumn="0" w:lastRowFirstColumn="0" w:lastRowLastColumn="0"/>
            </w:pPr>
            <w:r>
              <w:t>W</w:t>
            </w:r>
          </w:p>
        </w:tc>
        <w:tc>
          <w:tcPr>
            <w:tcW w:w="2306" w:type="dxa"/>
          </w:tcPr>
          <w:p w:rsidR="005577C8" w:rsidRDefault="00B20ADF" w:rsidP="00C81214">
            <w:pPr>
              <w:cnfStyle w:val="000000100000" w:firstRow="0" w:lastRow="0" w:firstColumn="0" w:lastColumn="0" w:oddVBand="0" w:evenVBand="0" w:oddHBand="1" w:evenHBand="0" w:firstRowFirstColumn="0" w:firstRowLastColumn="0" w:lastRowFirstColumn="0" w:lastRowLastColumn="0"/>
            </w:pPr>
            <w:r>
              <w:t xml:space="preserve">Desired power </w:t>
            </w:r>
            <w:r w:rsidR="004551E0">
              <w:t>available for low priority load X</w:t>
            </w:r>
          </w:p>
        </w:tc>
        <w:tc>
          <w:tcPr>
            <w:tcW w:w="1522" w:type="dxa"/>
          </w:tcPr>
          <w:p w:rsidR="005577C8" w:rsidRDefault="004551E0" w:rsidP="00C81214">
            <w:pPr>
              <w:cnfStyle w:val="000000100000" w:firstRow="0" w:lastRow="0" w:firstColumn="0" w:lastColumn="0" w:oddVBand="0" w:evenVBand="0" w:oddHBand="1" w:evenHBand="0" w:firstRowFirstColumn="0" w:firstRowLastColumn="0" w:lastRowFirstColumn="0" w:lastRowLastColumn="0"/>
            </w:pPr>
            <w:r>
              <w:t>Load others X</w:t>
            </w:r>
          </w:p>
        </w:tc>
      </w:tr>
      <w:tr w:rsidR="004551E0" w:rsidTr="004551E0">
        <w:tc>
          <w:tcPr>
            <w:cnfStyle w:val="001000000000" w:firstRow="0" w:lastRow="0" w:firstColumn="1" w:lastColumn="0" w:oddVBand="0" w:evenVBand="0" w:oddHBand="0" w:evenHBand="0" w:firstRowFirstColumn="0" w:firstRowLastColumn="0" w:lastRowFirstColumn="0" w:lastRowLastColumn="0"/>
            <w:tcW w:w="2727" w:type="dxa"/>
          </w:tcPr>
          <w:p w:rsidR="005577C8" w:rsidRDefault="004551E0" w:rsidP="004551E0">
            <w:proofErr w:type="spellStart"/>
            <w:r>
              <w:t>PowerLowPriorityX</w:t>
            </w:r>
            <w:proofErr w:type="spellEnd"/>
          </w:p>
        </w:tc>
        <w:tc>
          <w:tcPr>
            <w:tcW w:w="1634" w:type="dxa"/>
          </w:tcPr>
          <w:p w:rsidR="005577C8" w:rsidRDefault="004551E0" w:rsidP="00C81214">
            <w:pPr>
              <w:cnfStyle w:val="000000000000" w:firstRow="0" w:lastRow="0" w:firstColumn="0" w:lastColumn="0" w:oddVBand="0" w:evenVBand="0" w:oddHBand="0" w:evenHBand="0" w:firstRowFirstColumn="0" w:firstRowLastColumn="0" w:lastRowFirstColumn="0" w:lastRowLastColumn="0"/>
            </w:pPr>
            <w:r>
              <w:t>1</w:t>
            </w:r>
          </w:p>
        </w:tc>
        <w:tc>
          <w:tcPr>
            <w:tcW w:w="1842" w:type="dxa"/>
          </w:tcPr>
          <w:p w:rsidR="005577C8" w:rsidRDefault="004551E0" w:rsidP="005577C8">
            <w:pPr>
              <w:ind w:left="34" w:hanging="34"/>
              <w:cnfStyle w:val="000000000000" w:firstRow="0" w:lastRow="0" w:firstColumn="0" w:lastColumn="0" w:oddVBand="0" w:evenVBand="0" w:oddHBand="0" w:evenHBand="0" w:firstRowFirstColumn="0" w:firstRowLastColumn="0" w:lastRowFirstColumn="0" w:lastRowLastColumn="0"/>
            </w:pPr>
            <w:r>
              <w:t>W</w:t>
            </w:r>
          </w:p>
        </w:tc>
        <w:tc>
          <w:tcPr>
            <w:tcW w:w="2306" w:type="dxa"/>
          </w:tcPr>
          <w:p w:rsidR="005577C8" w:rsidRDefault="004551E0" w:rsidP="004551E0">
            <w:pPr>
              <w:cnfStyle w:val="000000000000" w:firstRow="0" w:lastRow="0" w:firstColumn="0" w:lastColumn="0" w:oddVBand="0" w:evenVBand="0" w:oddHBand="0" w:evenHBand="0" w:firstRowFirstColumn="0" w:firstRowLastColumn="0" w:lastRowFirstColumn="0" w:lastRowLastColumn="0"/>
            </w:pPr>
            <w:r>
              <w:t>Consumed power by low priority load X</w:t>
            </w:r>
          </w:p>
        </w:tc>
        <w:tc>
          <w:tcPr>
            <w:tcW w:w="1522" w:type="dxa"/>
          </w:tcPr>
          <w:p w:rsidR="005577C8" w:rsidRDefault="004551E0" w:rsidP="00C81214">
            <w:pPr>
              <w:cnfStyle w:val="000000000000" w:firstRow="0" w:lastRow="0" w:firstColumn="0" w:lastColumn="0" w:oddVBand="0" w:evenVBand="0" w:oddHBand="0" w:evenHBand="0" w:firstRowFirstColumn="0" w:firstRowLastColumn="0" w:lastRowFirstColumn="0" w:lastRowLastColumn="0"/>
            </w:pPr>
            <w:r>
              <w:t>Load others X</w:t>
            </w:r>
          </w:p>
        </w:tc>
      </w:tr>
      <w:tr w:rsidR="004551E0"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4551E0">
            <w:proofErr w:type="spellStart"/>
            <w:r>
              <w:t>PowerDesiredHighPriorityX</w:t>
            </w:r>
            <w:proofErr w:type="spellEnd"/>
          </w:p>
        </w:tc>
        <w:tc>
          <w:tcPr>
            <w:tcW w:w="1634"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r>
              <w:t>W</w:t>
            </w:r>
          </w:p>
        </w:tc>
        <w:tc>
          <w:tcPr>
            <w:tcW w:w="2306" w:type="dxa"/>
          </w:tcPr>
          <w:p w:rsidR="004551E0" w:rsidRDefault="004551E0" w:rsidP="004551E0">
            <w:pPr>
              <w:cnfStyle w:val="000000100000" w:firstRow="0" w:lastRow="0" w:firstColumn="0" w:lastColumn="0" w:oddVBand="0" w:evenVBand="0" w:oddHBand="1" w:evenHBand="0" w:firstRowFirstColumn="0" w:firstRowLastColumn="0" w:lastRowFirstColumn="0" w:lastRowLastColumn="0"/>
            </w:pPr>
            <w:r>
              <w:t>Desired power available for high priority load X</w:t>
            </w:r>
          </w:p>
        </w:tc>
        <w:tc>
          <w:tcPr>
            <w:tcW w:w="1522"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Load others X</w:t>
            </w:r>
          </w:p>
        </w:tc>
      </w:tr>
      <w:tr w:rsidR="004551E0" w:rsidTr="004551E0">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C472B1">
            <w:proofErr w:type="spellStart"/>
            <w:r>
              <w:lastRenderedPageBreak/>
              <w:t>PowerHighPriorityX</w:t>
            </w:r>
            <w:proofErr w:type="spellEnd"/>
          </w:p>
        </w:tc>
        <w:tc>
          <w:tcPr>
            <w:tcW w:w="1634"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1</w:t>
            </w:r>
          </w:p>
        </w:tc>
        <w:tc>
          <w:tcPr>
            <w:tcW w:w="1842" w:type="dxa"/>
          </w:tcPr>
          <w:p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W</w:t>
            </w:r>
          </w:p>
        </w:tc>
        <w:tc>
          <w:tcPr>
            <w:tcW w:w="2306"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 xml:space="preserve">Consumed power by </w:t>
            </w:r>
            <w:r>
              <w:t>high</w:t>
            </w:r>
            <w:r>
              <w:t xml:space="preserve"> priority load X</w:t>
            </w:r>
          </w:p>
        </w:tc>
        <w:tc>
          <w:tcPr>
            <w:tcW w:w="1522"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Load others X</w:t>
            </w:r>
          </w:p>
        </w:tc>
      </w:tr>
      <w:tr w:rsidR="004551E0"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C472B1">
            <w:proofErr w:type="spellStart"/>
            <w:r>
              <w:t>ThrusterX</w:t>
            </w:r>
            <w:proofErr w:type="spellEnd"/>
          </w:p>
        </w:tc>
        <w:tc>
          <w:tcPr>
            <w:tcW w:w="1634"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proofErr w:type="spellStart"/>
            <w:r>
              <w:t>Bus:ThrusterBus</w:t>
            </w:r>
            <w:proofErr w:type="spellEnd"/>
          </w:p>
        </w:tc>
        <w:tc>
          <w:tcPr>
            <w:tcW w:w="2306"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Data from thruster X</w:t>
            </w:r>
          </w:p>
        </w:tc>
        <w:tc>
          <w:tcPr>
            <w:tcW w:w="1522"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Thruster X</w:t>
            </w:r>
          </w:p>
        </w:tc>
      </w:tr>
      <w:tr w:rsidR="004551E0" w:rsidTr="004551E0">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C472B1">
            <w:proofErr w:type="spellStart"/>
            <w:r>
              <w:t>GeneratorsetX</w:t>
            </w:r>
            <w:proofErr w:type="spellEnd"/>
          </w:p>
        </w:tc>
        <w:tc>
          <w:tcPr>
            <w:tcW w:w="1634"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1</w:t>
            </w:r>
          </w:p>
        </w:tc>
        <w:tc>
          <w:tcPr>
            <w:tcW w:w="1842" w:type="dxa"/>
          </w:tcPr>
          <w:p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Bus:Genset2PMS</w:t>
            </w:r>
          </w:p>
        </w:tc>
        <w:tc>
          <w:tcPr>
            <w:tcW w:w="2306"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Data from generator set X</w:t>
            </w:r>
          </w:p>
        </w:tc>
        <w:tc>
          <w:tcPr>
            <w:tcW w:w="1522"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proofErr w:type="spellStart"/>
            <w:r>
              <w:t>Generatorset</w:t>
            </w:r>
            <w:proofErr w:type="spellEnd"/>
            <w:r>
              <w:t xml:space="preserve"> X</w:t>
            </w:r>
          </w:p>
        </w:tc>
      </w:tr>
      <w:tr w:rsidR="004551E0"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C472B1">
            <w:proofErr w:type="spellStart"/>
            <w:r>
              <w:t>nBus</w:t>
            </w:r>
            <w:proofErr w:type="spellEnd"/>
          </w:p>
        </w:tc>
        <w:tc>
          <w:tcPr>
            <w:tcW w:w="1634"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r>
              <w:t>-</w:t>
            </w:r>
          </w:p>
        </w:tc>
        <w:tc>
          <w:tcPr>
            <w:tcW w:w="2306"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Number of electrical bus</w:t>
            </w:r>
          </w:p>
        </w:tc>
        <w:tc>
          <w:tcPr>
            <w:tcW w:w="1522" w:type="dxa"/>
          </w:tcPr>
          <w:p w:rsidR="004551E0" w:rsidRDefault="004551E0" w:rsidP="00C472B1">
            <w:pPr>
              <w:cnfStyle w:val="000000100000" w:firstRow="0" w:lastRow="0" w:firstColumn="0" w:lastColumn="0" w:oddVBand="0" w:evenVBand="0" w:oddHBand="1" w:evenHBand="0" w:firstRowFirstColumn="0" w:firstRowLastColumn="0" w:lastRowFirstColumn="0" w:lastRowLastColumn="0"/>
            </w:pPr>
            <w:r>
              <w:t>Switchboard2Bus</w:t>
            </w:r>
          </w:p>
        </w:tc>
      </w:tr>
      <w:tr w:rsidR="004551E0" w:rsidTr="004551E0">
        <w:tc>
          <w:tcPr>
            <w:cnfStyle w:val="001000000000" w:firstRow="0" w:lastRow="0" w:firstColumn="1" w:lastColumn="0" w:oddVBand="0" w:evenVBand="0" w:oddHBand="0" w:evenHBand="0" w:firstRowFirstColumn="0" w:firstRowLastColumn="0" w:lastRowFirstColumn="0" w:lastRowLastColumn="0"/>
            <w:tcW w:w="2727" w:type="dxa"/>
          </w:tcPr>
          <w:p w:rsidR="004551E0" w:rsidRDefault="004551E0" w:rsidP="00C472B1">
            <w:r w:rsidRPr="004551E0">
              <w:t>switchboard2bus</w:t>
            </w:r>
          </w:p>
        </w:tc>
        <w:tc>
          <w:tcPr>
            <w:tcW w:w="1634"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proofErr w:type="spellStart"/>
            <w:r>
              <w:t>nSwitchboards</w:t>
            </w:r>
            <w:proofErr w:type="spellEnd"/>
          </w:p>
        </w:tc>
        <w:tc>
          <w:tcPr>
            <w:tcW w:w="1842" w:type="dxa"/>
          </w:tcPr>
          <w:p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w:t>
            </w:r>
          </w:p>
        </w:tc>
        <w:tc>
          <w:tcPr>
            <w:tcW w:w="2306"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Switchboard ID to bus ID mapping</w:t>
            </w:r>
          </w:p>
        </w:tc>
        <w:tc>
          <w:tcPr>
            <w:tcW w:w="1522" w:type="dxa"/>
          </w:tcPr>
          <w:p w:rsidR="004551E0" w:rsidRDefault="004551E0" w:rsidP="00C472B1">
            <w:pPr>
              <w:cnfStyle w:val="000000000000" w:firstRow="0" w:lastRow="0" w:firstColumn="0" w:lastColumn="0" w:oddVBand="0" w:evenVBand="0" w:oddHBand="0" w:evenHBand="0" w:firstRowFirstColumn="0" w:firstRowLastColumn="0" w:lastRowFirstColumn="0" w:lastRowLastColumn="0"/>
            </w:pPr>
            <w:r>
              <w:t>Switchboard2Bus</w:t>
            </w:r>
          </w:p>
        </w:tc>
      </w:tr>
    </w:tbl>
    <w:p w:rsidR="00C81214" w:rsidRPr="00F7225D" w:rsidRDefault="00C81214" w:rsidP="00F7225D"/>
    <w:p w:rsidR="00F7225D" w:rsidRDefault="00F7225D" w:rsidP="00F7225D">
      <w:pPr>
        <w:pStyle w:val="Heading2"/>
      </w:pPr>
      <w:r>
        <w:rPr>
          <w:rFonts w:hint="eastAsia"/>
        </w:rPr>
        <w:t>Output</w:t>
      </w:r>
    </w:p>
    <w:p w:rsidR="00B7745D" w:rsidRPr="007E4300" w:rsidRDefault="00B7745D" w:rsidP="00B7745D">
      <w:pPr>
        <w:pStyle w:val="Heading3"/>
      </w:pPr>
      <w:proofErr w:type="spellStart"/>
      <w:r>
        <w:t>Goto</w:t>
      </w:r>
      <w:proofErr w:type="spellEnd"/>
    </w:p>
    <w:tbl>
      <w:tblPr>
        <w:tblStyle w:val="LightShading-Accent1"/>
        <w:tblW w:w="9747" w:type="dxa"/>
        <w:tblLook w:val="04A0" w:firstRow="1" w:lastRow="0" w:firstColumn="1" w:lastColumn="0" w:noHBand="0" w:noVBand="1"/>
      </w:tblPr>
      <w:tblGrid>
        <w:gridCol w:w="2821"/>
        <w:gridCol w:w="1546"/>
        <w:gridCol w:w="1318"/>
        <w:gridCol w:w="4062"/>
      </w:tblGrid>
      <w:tr w:rsidR="00B7745D" w:rsidTr="00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00B7745D" w:rsidRDefault="00B7745D" w:rsidP="002D7681">
            <w:r>
              <w:t>Name</w:t>
            </w:r>
          </w:p>
        </w:tc>
        <w:tc>
          <w:tcPr>
            <w:tcW w:w="1546" w:type="dxa"/>
          </w:tcPr>
          <w:p w:rsidR="00B7745D" w:rsidRDefault="00B7745D" w:rsidP="002D7681">
            <w:pPr>
              <w:cnfStyle w:val="100000000000" w:firstRow="1" w:lastRow="0" w:firstColumn="0" w:lastColumn="0" w:oddVBand="0" w:evenVBand="0" w:oddHBand="0" w:evenHBand="0" w:firstRowFirstColumn="0" w:firstRowLastColumn="0" w:lastRowFirstColumn="0" w:lastRowLastColumn="0"/>
            </w:pPr>
            <w:r>
              <w:t>Dimension</w:t>
            </w:r>
          </w:p>
        </w:tc>
        <w:tc>
          <w:tcPr>
            <w:tcW w:w="1318" w:type="dxa"/>
          </w:tcPr>
          <w:p w:rsidR="00B7745D" w:rsidRDefault="00B7745D" w:rsidP="002D7681">
            <w:pPr>
              <w:cnfStyle w:val="100000000000" w:firstRow="1" w:lastRow="0" w:firstColumn="0" w:lastColumn="0" w:oddVBand="0" w:evenVBand="0" w:oddHBand="0" w:evenHBand="0" w:firstRowFirstColumn="0" w:firstRowLastColumn="0" w:lastRowFirstColumn="0" w:lastRowLastColumn="0"/>
            </w:pPr>
            <w:r>
              <w:t>Unit</w:t>
            </w:r>
          </w:p>
        </w:tc>
        <w:tc>
          <w:tcPr>
            <w:tcW w:w="4062" w:type="dxa"/>
          </w:tcPr>
          <w:p w:rsidR="00B7745D" w:rsidRDefault="00B7745D" w:rsidP="002D7681">
            <w:pPr>
              <w:cnfStyle w:val="100000000000" w:firstRow="1" w:lastRow="0" w:firstColumn="0" w:lastColumn="0" w:oddVBand="0" w:evenVBand="0" w:oddHBand="0" w:evenHBand="0" w:firstRowFirstColumn="0" w:firstRowLastColumn="0" w:lastRowFirstColumn="0" w:lastRowLastColumn="0"/>
            </w:pPr>
            <w:r>
              <w:t>Description</w:t>
            </w:r>
          </w:p>
        </w:tc>
      </w:tr>
      <w:tr w:rsidR="00B7745D"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00B7745D" w:rsidRDefault="004551E0" w:rsidP="002D7681">
            <w:proofErr w:type="spellStart"/>
            <w:r>
              <w:t>powerAvailableDP</w:t>
            </w:r>
            <w:proofErr w:type="spellEnd"/>
          </w:p>
        </w:tc>
        <w:tc>
          <w:tcPr>
            <w:tcW w:w="1546" w:type="dxa"/>
          </w:tcPr>
          <w:p w:rsidR="00B7745D" w:rsidRDefault="004551E0" w:rsidP="002D7681">
            <w:pPr>
              <w:cnfStyle w:val="000000100000" w:firstRow="0" w:lastRow="0" w:firstColumn="0" w:lastColumn="0" w:oddVBand="0" w:evenVBand="0" w:oddHBand="1" w:evenHBand="0" w:firstRowFirstColumn="0" w:firstRowLastColumn="0" w:lastRowFirstColumn="0" w:lastRowLastColumn="0"/>
            </w:pPr>
            <w:proofErr w:type="spellStart"/>
            <w:r>
              <w:t>nSwitchboards</w:t>
            </w:r>
            <w:proofErr w:type="spellEnd"/>
          </w:p>
        </w:tc>
        <w:tc>
          <w:tcPr>
            <w:tcW w:w="1318" w:type="dxa"/>
          </w:tcPr>
          <w:p w:rsidR="00B7745D" w:rsidRDefault="004551E0" w:rsidP="002D7681">
            <w:pPr>
              <w:cnfStyle w:val="000000100000" w:firstRow="0" w:lastRow="0" w:firstColumn="0" w:lastColumn="0" w:oddVBand="0" w:evenVBand="0" w:oddHBand="1" w:evenHBand="0" w:firstRowFirstColumn="0" w:firstRowLastColumn="0" w:lastRowFirstColumn="0" w:lastRowLastColumn="0"/>
            </w:pPr>
            <w:r>
              <w:t>W</w:t>
            </w:r>
          </w:p>
        </w:tc>
        <w:tc>
          <w:tcPr>
            <w:tcW w:w="4062" w:type="dxa"/>
          </w:tcPr>
          <w:p w:rsidR="00B7745D" w:rsidRDefault="004551E0" w:rsidP="002D7681">
            <w:pPr>
              <w:cnfStyle w:val="000000100000" w:firstRow="0" w:lastRow="0" w:firstColumn="0" w:lastColumn="0" w:oddVBand="0" w:evenVBand="0" w:oddHBand="1" w:evenHBand="0" w:firstRowFirstColumn="0" w:firstRowLastColumn="0" w:lastRowFirstColumn="0" w:lastRowLastColumn="0"/>
            </w:pPr>
            <w:r>
              <w:t>Power available to each BUS for use by DP</w:t>
            </w:r>
          </w:p>
        </w:tc>
      </w:tr>
      <w:tr w:rsidR="00B7745D" w:rsidTr="00FA5D5A">
        <w:tc>
          <w:tcPr>
            <w:cnfStyle w:val="001000000000" w:firstRow="0" w:lastRow="0" w:firstColumn="1" w:lastColumn="0" w:oddVBand="0" w:evenVBand="0" w:oddHBand="0" w:evenHBand="0" w:firstRowFirstColumn="0" w:firstRowLastColumn="0" w:lastRowFirstColumn="0" w:lastRowLastColumn="0"/>
            <w:tcW w:w="2821" w:type="dxa"/>
          </w:tcPr>
          <w:p w:rsidR="00B7745D" w:rsidRDefault="004551E0" w:rsidP="002D7681">
            <w:proofErr w:type="spellStart"/>
            <w:r>
              <w:t>FastLoadReductionThrusters</w:t>
            </w:r>
            <w:proofErr w:type="spellEnd"/>
          </w:p>
        </w:tc>
        <w:tc>
          <w:tcPr>
            <w:tcW w:w="1546" w:type="dxa"/>
          </w:tcPr>
          <w:p w:rsidR="00B7745D" w:rsidRDefault="004551E0" w:rsidP="002D7681">
            <w:pPr>
              <w:cnfStyle w:val="000000000000" w:firstRow="0" w:lastRow="0" w:firstColumn="0" w:lastColumn="0" w:oddVBand="0" w:evenVBand="0" w:oddHBand="0" w:evenHBand="0" w:firstRowFirstColumn="0" w:firstRowLastColumn="0" w:lastRowFirstColumn="0" w:lastRowLastColumn="0"/>
            </w:pPr>
            <w:proofErr w:type="spellStart"/>
            <w:r>
              <w:t>nThrusters</w:t>
            </w:r>
            <w:proofErr w:type="spellEnd"/>
          </w:p>
        </w:tc>
        <w:tc>
          <w:tcPr>
            <w:tcW w:w="1318" w:type="dxa"/>
          </w:tcPr>
          <w:p w:rsidR="00B7745D" w:rsidRDefault="004551E0" w:rsidP="002D7681">
            <w:pPr>
              <w:cnfStyle w:val="000000000000" w:firstRow="0" w:lastRow="0" w:firstColumn="0" w:lastColumn="0" w:oddVBand="0" w:evenVBand="0" w:oddHBand="0" w:evenHBand="0" w:firstRowFirstColumn="0" w:firstRowLastColumn="0" w:lastRowFirstColumn="0" w:lastRowLastColumn="0"/>
            </w:pPr>
            <w:r>
              <w:t>W</w:t>
            </w:r>
          </w:p>
        </w:tc>
        <w:tc>
          <w:tcPr>
            <w:tcW w:w="4062" w:type="dxa"/>
          </w:tcPr>
          <w:p w:rsidR="00B7745D" w:rsidRDefault="004551E0" w:rsidP="002D7681">
            <w:pPr>
              <w:cnfStyle w:val="000000000000" w:firstRow="0" w:lastRow="0" w:firstColumn="0" w:lastColumn="0" w:oddVBand="0" w:evenVBand="0" w:oddHBand="0" w:evenHBand="0" w:firstRowFirstColumn="0" w:firstRowLastColumn="0" w:lastRowFirstColumn="0" w:lastRowLastColumn="0"/>
            </w:pPr>
            <w:r>
              <w:t>Fast load reduction limits for thrusters</w:t>
            </w:r>
          </w:p>
        </w:tc>
      </w:tr>
      <w:tr w:rsidR="00B7745D"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00B7745D" w:rsidRDefault="004551E0" w:rsidP="002D7681">
            <w:proofErr w:type="spellStart"/>
            <w:r>
              <w:t>powerAvailableLowPriority</w:t>
            </w:r>
            <w:proofErr w:type="spellEnd"/>
          </w:p>
        </w:tc>
        <w:tc>
          <w:tcPr>
            <w:tcW w:w="1546" w:type="dxa"/>
          </w:tcPr>
          <w:p w:rsidR="00B7745D" w:rsidRDefault="004551E0" w:rsidP="002D7681">
            <w:pPr>
              <w:cnfStyle w:val="000000100000" w:firstRow="0" w:lastRow="0" w:firstColumn="0" w:lastColumn="0" w:oddVBand="0" w:evenVBand="0" w:oddHBand="1" w:evenHBand="0" w:firstRowFirstColumn="0" w:firstRowLastColumn="0" w:lastRowFirstColumn="0" w:lastRowLastColumn="0"/>
            </w:pPr>
            <w:proofErr w:type="spellStart"/>
            <w:r>
              <w:t>nSwitchboards</w:t>
            </w:r>
            <w:proofErr w:type="spellEnd"/>
          </w:p>
        </w:tc>
        <w:tc>
          <w:tcPr>
            <w:tcW w:w="1318" w:type="dxa"/>
          </w:tcPr>
          <w:p w:rsidR="00B7745D" w:rsidRDefault="00FA5D5A" w:rsidP="002D7681">
            <w:pPr>
              <w:cnfStyle w:val="000000100000" w:firstRow="0" w:lastRow="0" w:firstColumn="0" w:lastColumn="0" w:oddVBand="0" w:evenVBand="0" w:oddHBand="1" w:evenHBand="0" w:firstRowFirstColumn="0" w:firstRowLastColumn="0" w:lastRowFirstColumn="0" w:lastRowLastColumn="0"/>
            </w:pPr>
            <w:r>
              <w:t>W</w:t>
            </w:r>
          </w:p>
        </w:tc>
        <w:tc>
          <w:tcPr>
            <w:tcW w:w="4062" w:type="dxa"/>
          </w:tcPr>
          <w:p w:rsidR="00B7745D" w:rsidRDefault="00FA5D5A" w:rsidP="002D7681">
            <w:pPr>
              <w:cnfStyle w:val="000000100000" w:firstRow="0" w:lastRow="0" w:firstColumn="0" w:lastColumn="0" w:oddVBand="0" w:evenVBand="0" w:oddHBand="1" w:evenHBand="0" w:firstRowFirstColumn="0" w:firstRowLastColumn="0" w:lastRowFirstColumn="0" w:lastRowLastColumn="0"/>
            </w:pPr>
            <w:r>
              <w:t>Power available for low priority for each switchboard</w:t>
            </w:r>
          </w:p>
        </w:tc>
      </w:tr>
      <w:tr w:rsidR="00FA5D5A" w:rsidTr="00FA5D5A">
        <w:tc>
          <w:tcPr>
            <w:cnfStyle w:val="001000000000" w:firstRow="0" w:lastRow="0" w:firstColumn="1" w:lastColumn="0" w:oddVBand="0" w:evenVBand="0" w:oddHBand="0" w:evenHBand="0" w:firstRowFirstColumn="0" w:firstRowLastColumn="0" w:lastRowFirstColumn="0" w:lastRowLastColumn="0"/>
            <w:tcW w:w="2821" w:type="dxa"/>
          </w:tcPr>
          <w:p w:rsidR="00FA5D5A" w:rsidRDefault="00FA5D5A" w:rsidP="00FA5D5A">
            <w:proofErr w:type="spellStart"/>
            <w:r>
              <w:t>powerAvailableHighPriority</w:t>
            </w:r>
            <w:proofErr w:type="spellEnd"/>
          </w:p>
        </w:tc>
        <w:tc>
          <w:tcPr>
            <w:tcW w:w="1546" w:type="dxa"/>
          </w:tcPr>
          <w:p w:rsidR="00FA5D5A" w:rsidRDefault="00FA5D5A" w:rsidP="00C472B1">
            <w:pPr>
              <w:cnfStyle w:val="000000000000" w:firstRow="0" w:lastRow="0" w:firstColumn="0" w:lastColumn="0" w:oddVBand="0" w:evenVBand="0" w:oddHBand="0" w:evenHBand="0" w:firstRowFirstColumn="0" w:firstRowLastColumn="0" w:lastRowFirstColumn="0" w:lastRowLastColumn="0"/>
            </w:pPr>
            <w:proofErr w:type="spellStart"/>
            <w:r>
              <w:t>nSwitchboards</w:t>
            </w:r>
            <w:proofErr w:type="spellEnd"/>
          </w:p>
        </w:tc>
        <w:tc>
          <w:tcPr>
            <w:tcW w:w="1318" w:type="dxa"/>
          </w:tcPr>
          <w:p w:rsidR="00FA5D5A" w:rsidRDefault="00FA5D5A" w:rsidP="00C472B1">
            <w:pPr>
              <w:cnfStyle w:val="000000000000" w:firstRow="0" w:lastRow="0" w:firstColumn="0" w:lastColumn="0" w:oddVBand="0" w:evenVBand="0" w:oddHBand="0" w:evenHBand="0" w:firstRowFirstColumn="0" w:firstRowLastColumn="0" w:lastRowFirstColumn="0" w:lastRowLastColumn="0"/>
            </w:pPr>
            <w:r>
              <w:t>W</w:t>
            </w:r>
          </w:p>
        </w:tc>
        <w:tc>
          <w:tcPr>
            <w:tcW w:w="4062" w:type="dxa"/>
          </w:tcPr>
          <w:p w:rsidR="00FA5D5A" w:rsidRDefault="00FA5D5A" w:rsidP="00FA5D5A">
            <w:pPr>
              <w:cnfStyle w:val="000000000000" w:firstRow="0" w:lastRow="0" w:firstColumn="0" w:lastColumn="0" w:oddVBand="0" w:evenVBand="0" w:oddHBand="0" w:evenHBand="0" w:firstRowFirstColumn="0" w:firstRowLastColumn="0" w:lastRowFirstColumn="0" w:lastRowLastColumn="0"/>
            </w:pPr>
            <w:r>
              <w:t>Power available for high priority for each switchboard</w:t>
            </w:r>
          </w:p>
        </w:tc>
      </w:tr>
      <w:tr w:rsidR="00FA5D5A"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00FA5D5A" w:rsidRDefault="00FA5D5A" w:rsidP="00FA5D5A">
            <w:proofErr w:type="spellStart"/>
            <w:r>
              <w:t>GensetWNL</w:t>
            </w:r>
            <w:proofErr w:type="spellEnd"/>
          </w:p>
        </w:tc>
        <w:tc>
          <w:tcPr>
            <w:tcW w:w="1546" w:type="dxa"/>
          </w:tcPr>
          <w:p w:rsidR="00FA5D5A" w:rsidRDefault="00FA5D5A" w:rsidP="00C472B1">
            <w:pPr>
              <w:cnfStyle w:val="000000100000" w:firstRow="0" w:lastRow="0" w:firstColumn="0" w:lastColumn="0" w:oddVBand="0" w:evenVBand="0" w:oddHBand="1" w:evenHBand="0" w:firstRowFirstColumn="0" w:firstRowLastColumn="0" w:lastRowFirstColumn="0" w:lastRowLastColumn="0"/>
            </w:pPr>
            <w:proofErr w:type="spellStart"/>
            <w:r>
              <w:t>nGeneratorset</w:t>
            </w:r>
            <w:proofErr w:type="spellEnd"/>
          </w:p>
        </w:tc>
        <w:tc>
          <w:tcPr>
            <w:tcW w:w="1318" w:type="dxa"/>
          </w:tcPr>
          <w:p w:rsidR="00FA5D5A" w:rsidRDefault="00FA5D5A" w:rsidP="00C472B1">
            <w:pPr>
              <w:cnfStyle w:val="000000100000" w:firstRow="0" w:lastRow="0" w:firstColumn="0" w:lastColumn="0" w:oddVBand="0" w:evenVBand="0" w:oddHBand="1" w:evenHBand="0" w:firstRowFirstColumn="0" w:firstRowLastColumn="0" w:lastRowFirstColumn="0" w:lastRowLastColumn="0"/>
            </w:pPr>
            <w:r>
              <w:t>-</w:t>
            </w:r>
          </w:p>
        </w:tc>
        <w:tc>
          <w:tcPr>
            <w:tcW w:w="4062" w:type="dxa"/>
          </w:tcPr>
          <w:p w:rsidR="00FA5D5A" w:rsidRDefault="00FA5D5A" w:rsidP="00FA5D5A">
            <w:pPr>
              <w:cnfStyle w:val="000000100000" w:firstRow="0" w:lastRow="0" w:firstColumn="0" w:lastColumn="0" w:oddVBand="0" w:evenVBand="0" w:oddHBand="1" w:evenHBand="0" w:firstRowFirstColumn="0" w:firstRowLastColumn="0" w:lastRowFirstColumn="0" w:lastRowLastColumn="0"/>
            </w:pPr>
            <w:r>
              <w:t>No-load frequency for generator set</w:t>
            </w:r>
          </w:p>
        </w:tc>
      </w:tr>
      <w:tr w:rsidR="00FA5D5A" w:rsidTr="00FA5D5A">
        <w:tc>
          <w:tcPr>
            <w:cnfStyle w:val="001000000000" w:firstRow="0" w:lastRow="0" w:firstColumn="1" w:lastColumn="0" w:oddVBand="0" w:evenVBand="0" w:oddHBand="0" w:evenHBand="0" w:firstRowFirstColumn="0" w:firstRowLastColumn="0" w:lastRowFirstColumn="0" w:lastRowLastColumn="0"/>
            <w:tcW w:w="2821" w:type="dxa"/>
          </w:tcPr>
          <w:p w:rsidR="00FA5D5A" w:rsidRDefault="00FA5D5A" w:rsidP="00FA5D5A">
            <w:proofErr w:type="spellStart"/>
            <w:r>
              <w:t>GensetVNL</w:t>
            </w:r>
            <w:proofErr w:type="spellEnd"/>
          </w:p>
        </w:tc>
        <w:tc>
          <w:tcPr>
            <w:tcW w:w="1546" w:type="dxa"/>
          </w:tcPr>
          <w:p w:rsidR="00FA5D5A" w:rsidRDefault="00FA5D5A" w:rsidP="00C472B1">
            <w:pPr>
              <w:cnfStyle w:val="000000000000" w:firstRow="0" w:lastRow="0" w:firstColumn="0" w:lastColumn="0" w:oddVBand="0" w:evenVBand="0" w:oddHBand="0" w:evenHBand="0" w:firstRowFirstColumn="0" w:firstRowLastColumn="0" w:lastRowFirstColumn="0" w:lastRowLastColumn="0"/>
            </w:pPr>
            <w:proofErr w:type="spellStart"/>
            <w:r>
              <w:t>nGeneratorset</w:t>
            </w:r>
            <w:proofErr w:type="spellEnd"/>
          </w:p>
        </w:tc>
        <w:tc>
          <w:tcPr>
            <w:tcW w:w="1318" w:type="dxa"/>
          </w:tcPr>
          <w:p w:rsidR="00FA5D5A" w:rsidRDefault="00FA5D5A" w:rsidP="00C472B1">
            <w:pPr>
              <w:cnfStyle w:val="000000000000" w:firstRow="0" w:lastRow="0" w:firstColumn="0" w:lastColumn="0" w:oddVBand="0" w:evenVBand="0" w:oddHBand="0" w:evenHBand="0" w:firstRowFirstColumn="0" w:firstRowLastColumn="0" w:lastRowFirstColumn="0" w:lastRowLastColumn="0"/>
            </w:pPr>
            <w:r>
              <w:t>-</w:t>
            </w:r>
          </w:p>
        </w:tc>
        <w:tc>
          <w:tcPr>
            <w:tcW w:w="4062" w:type="dxa"/>
          </w:tcPr>
          <w:p w:rsidR="00FA5D5A" w:rsidRDefault="00FA5D5A" w:rsidP="00FA5D5A">
            <w:pPr>
              <w:cnfStyle w:val="000000000000" w:firstRow="0" w:lastRow="0" w:firstColumn="0" w:lastColumn="0" w:oddVBand="0" w:evenVBand="0" w:oddHBand="0" w:evenHBand="0" w:firstRowFirstColumn="0" w:firstRowLastColumn="0" w:lastRowFirstColumn="0" w:lastRowLastColumn="0"/>
            </w:pPr>
            <w:r>
              <w:t>No-load voltage for generator set</w:t>
            </w:r>
          </w:p>
        </w:tc>
      </w:tr>
    </w:tbl>
    <w:p w:rsidR="007E4300" w:rsidRPr="007E4300" w:rsidRDefault="007E4300" w:rsidP="007E4300"/>
    <w:p w:rsidR="00F7225D" w:rsidRPr="00F7225D" w:rsidRDefault="00F7225D" w:rsidP="00F7225D"/>
    <w:p w:rsidR="00F7225D" w:rsidRDefault="00F7225D" w:rsidP="00F7225D">
      <w:pPr>
        <w:pStyle w:val="Heading2"/>
      </w:pPr>
      <w:r w:rsidRPr="00F7225D">
        <w:t>Limitation</w:t>
      </w:r>
      <w:r>
        <w:rPr>
          <w:rFonts w:hint="eastAsia"/>
        </w:rPr>
        <w:t xml:space="preserve"> </w:t>
      </w:r>
    </w:p>
    <w:p w:rsidR="00B7745D" w:rsidRDefault="00FA5D5A" w:rsidP="00B7745D">
      <w:r>
        <w:t xml:space="preserve">Limited number of fault handling scenarios is implemented. The output can be fixed if faults are not of interest. </w:t>
      </w:r>
    </w:p>
    <w:p w:rsidR="00F7225D" w:rsidRDefault="00F7225D" w:rsidP="00B7745D">
      <w:pPr>
        <w:pStyle w:val="Heading2"/>
      </w:pPr>
      <w:r>
        <w:rPr>
          <w:rFonts w:hint="eastAsia"/>
        </w:rPr>
        <w:t>Validation</w:t>
      </w:r>
    </w:p>
    <w:p w:rsidR="00580F30" w:rsidRPr="00580F30" w:rsidRDefault="00FA5D5A" w:rsidP="00580F30">
      <w:r>
        <w:t>N/A</w:t>
      </w:r>
    </w:p>
    <w:p w:rsidR="00F7225D" w:rsidRPr="00F7225D" w:rsidRDefault="00F7225D" w:rsidP="00A72E94">
      <w:pPr>
        <w:pStyle w:val="Heading2"/>
      </w:pPr>
      <w:r>
        <w:rPr>
          <w:rFonts w:hint="eastAsia"/>
        </w:rPr>
        <w:t>Comments</w:t>
      </w:r>
    </w:p>
    <w:p w:rsidR="00F7225D" w:rsidRDefault="00F7225D" w:rsidP="00F7225D">
      <w:pPr>
        <w:pStyle w:val="Heading2"/>
      </w:pPr>
      <w:r>
        <w:rPr>
          <w:rFonts w:hint="eastAsia"/>
        </w:rPr>
        <w:t>Reference</w:t>
      </w:r>
      <w:r w:rsidR="00A72E94">
        <w:t xml:space="preserve"> </w:t>
      </w:r>
    </w:p>
    <w:p w:rsidR="00F7225D" w:rsidRDefault="00952219">
      <w:proofErr w:type="gramStart"/>
      <w:r>
        <w:t xml:space="preserve">A. K. </w:t>
      </w:r>
      <w:proofErr w:type="spellStart"/>
      <w:r>
        <w:t>Ådnanes</w:t>
      </w:r>
      <w:proofErr w:type="spellEnd"/>
      <w:r>
        <w:t xml:space="preserve">, </w:t>
      </w:r>
      <w:r>
        <w:rPr>
          <w:i/>
          <w:iCs/>
        </w:rPr>
        <w:t>Maritime Electrical Installations and Diesel Electric Propulsion</w:t>
      </w:r>
      <w:r>
        <w:t>.</w:t>
      </w:r>
      <w:proofErr w:type="gramEnd"/>
      <w:r>
        <w:t xml:space="preserve"> Oslo, Norway, 2003, </w:t>
      </w:r>
    </w:p>
    <w:p w:rsidR="00A72E94" w:rsidRDefault="00A72E94"/>
    <w:sectPr w:rsidR="00A7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5427"/>
    <w:multiLevelType w:val="hybridMultilevel"/>
    <w:tmpl w:val="3416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AA"/>
    <w:multiLevelType w:val="hybridMultilevel"/>
    <w:tmpl w:val="990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02BBB"/>
    <w:multiLevelType w:val="hybridMultilevel"/>
    <w:tmpl w:val="D098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745B3"/>
    <w:multiLevelType w:val="hybridMultilevel"/>
    <w:tmpl w:val="2A2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F0864"/>
    <w:multiLevelType w:val="hybridMultilevel"/>
    <w:tmpl w:val="8B5CD28C"/>
    <w:lvl w:ilvl="0" w:tplc="6D68BFA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F678F"/>
    <w:multiLevelType w:val="hybridMultilevel"/>
    <w:tmpl w:val="0FCE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C7D56"/>
    <w:multiLevelType w:val="hybridMultilevel"/>
    <w:tmpl w:val="64940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435A2"/>
    <w:multiLevelType w:val="hybridMultilevel"/>
    <w:tmpl w:val="6E764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D0B77"/>
    <w:multiLevelType w:val="hybridMultilevel"/>
    <w:tmpl w:val="0E46E8F8"/>
    <w:lvl w:ilvl="0" w:tplc="87F64E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012A89"/>
    <w:multiLevelType w:val="hybridMultilevel"/>
    <w:tmpl w:val="124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9"/>
  </w:num>
  <w:num w:numId="5">
    <w:abstractNumId w:val="6"/>
  </w:num>
  <w:num w:numId="6">
    <w:abstractNumId w:val="2"/>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E22"/>
    <w:rsid w:val="0002261E"/>
    <w:rsid w:val="00031700"/>
    <w:rsid w:val="00072C85"/>
    <w:rsid w:val="00085EC0"/>
    <w:rsid w:val="000F0BAE"/>
    <w:rsid w:val="00114443"/>
    <w:rsid w:val="001531D8"/>
    <w:rsid w:val="001E048B"/>
    <w:rsid w:val="001E31D5"/>
    <w:rsid w:val="002907CB"/>
    <w:rsid w:val="003063D7"/>
    <w:rsid w:val="00332E8D"/>
    <w:rsid w:val="003B3FB9"/>
    <w:rsid w:val="003D2CDF"/>
    <w:rsid w:val="004551E0"/>
    <w:rsid w:val="004668A1"/>
    <w:rsid w:val="00512ABF"/>
    <w:rsid w:val="005577C8"/>
    <w:rsid w:val="00580F30"/>
    <w:rsid w:val="0059252A"/>
    <w:rsid w:val="005D36FB"/>
    <w:rsid w:val="005E2E22"/>
    <w:rsid w:val="00615597"/>
    <w:rsid w:val="006B5422"/>
    <w:rsid w:val="0076755E"/>
    <w:rsid w:val="007A2F42"/>
    <w:rsid w:val="007E4300"/>
    <w:rsid w:val="007E7E2D"/>
    <w:rsid w:val="00833367"/>
    <w:rsid w:val="008346DE"/>
    <w:rsid w:val="008B5624"/>
    <w:rsid w:val="00952219"/>
    <w:rsid w:val="009D0CDC"/>
    <w:rsid w:val="00A72E94"/>
    <w:rsid w:val="00A93059"/>
    <w:rsid w:val="00B20ADF"/>
    <w:rsid w:val="00B7745D"/>
    <w:rsid w:val="00BA6BE5"/>
    <w:rsid w:val="00C81214"/>
    <w:rsid w:val="00D958F3"/>
    <w:rsid w:val="00DC710C"/>
    <w:rsid w:val="00DF7F3A"/>
    <w:rsid w:val="00E80568"/>
    <w:rsid w:val="00F7225D"/>
    <w:rsid w:val="00F76313"/>
    <w:rsid w:val="00FA5D5A"/>
    <w:rsid w:val="00FE7AE7"/>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77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6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15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 w:type="paragraph" w:styleId="ListParagraph">
    <w:name w:val="List Paragraph"/>
    <w:basedOn w:val="Normal"/>
    <w:uiPriority w:val="34"/>
    <w:qFormat/>
    <w:rsid w:val="001E31D5"/>
    <w:pPr>
      <w:ind w:left="720"/>
      <w:contextualSpacing/>
    </w:pPr>
  </w:style>
  <w:style w:type="character" w:customStyle="1" w:styleId="Heading4Char">
    <w:name w:val="Heading 4 Char"/>
    <w:basedOn w:val="DefaultParagraphFont"/>
    <w:link w:val="Heading4"/>
    <w:uiPriority w:val="9"/>
    <w:rsid w:val="008B5624"/>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E7AE7"/>
    <w:rPr>
      <w:color w:val="808080"/>
    </w:rPr>
  </w:style>
  <w:style w:type="paragraph" w:styleId="BalloonText">
    <w:name w:val="Balloon Text"/>
    <w:basedOn w:val="Normal"/>
    <w:link w:val="BalloonTextChar"/>
    <w:uiPriority w:val="99"/>
    <w:semiHidden/>
    <w:unhideWhenUsed/>
    <w:rsid w:val="00FE7A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AE7"/>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B7745D"/>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B774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45D"/>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77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6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15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 w:type="paragraph" w:styleId="ListParagraph">
    <w:name w:val="List Paragraph"/>
    <w:basedOn w:val="Normal"/>
    <w:uiPriority w:val="34"/>
    <w:qFormat/>
    <w:rsid w:val="001E31D5"/>
    <w:pPr>
      <w:ind w:left="720"/>
      <w:contextualSpacing/>
    </w:pPr>
  </w:style>
  <w:style w:type="character" w:customStyle="1" w:styleId="Heading4Char">
    <w:name w:val="Heading 4 Char"/>
    <w:basedOn w:val="DefaultParagraphFont"/>
    <w:link w:val="Heading4"/>
    <w:uiPriority w:val="9"/>
    <w:rsid w:val="008B5624"/>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E7AE7"/>
    <w:rPr>
      <w:color w:val="808080"/>
    </w:rPr>
  </w:style>
  <w:style w:type="paragraph" w:styleId="BalloonText">
    <w:name w:val="Balloon Text"/>
    <w:basedOn w:val="Normal"/>
    <w:link w:val="BalloonTextChar"/>
    <w:uiPriority w:val="99"/>
    <w:semiHidden/>
    <w:unhideWhenUsed/>
    <w:rsid w:val="00FE7A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AE7"/>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B7745D"/>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B774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45D"/>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stebo\Documents\doktor\PowerSimulator\Documentation\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4610C-7E35-448A-9CE5-9CF27D40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154</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Ingebrigtsen Bø</cp:lastModifiedBy>
  <cp:revision>6</cp:revision>
  <dcterms:created xsi:type="dcterms:W3CDTF">2014-06-23T12:18:00Z</dcterms:created>
  <dcterms:modified xsi:type="dcterms:W3CDTF">2014-06-23T14:52:00Z</dcterms:modified>
</cp:coreProperties>
</file>