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984EB" w14:textId="77777777" w:rsidR="000F0BAE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Model Name</w:t>
      </w:r>
    </w:p>
    <w:p w14:paraId="5B6CEB95" w14:textId="77777777" w:rsidR="00F7225D" w:rsidRPr="00F7225D" w:rsidRDefault="005C65F7" w:rsidP="003749CC">
      <w:pPr>
        <w:tabs>
          <w:tab w:val="left" w:pos="5103"/>
        </w:tabs>
      </w:pPr>
      <w:r>
        <w:t>Synchronizer</w:t>
      </w:r>
      <w:r w:rsidR="00492B81">
        <w:t xml:space="preserve"> mechanism</w:t>
      </w:r>
    </w:p>
    <w:p w14:paraId="7C96A684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Revision History (Date/Author/Changes made)</w:t>
      </w:r>
    </w:p>
    <w:p w14:paraId="3A7F0BAB" w14:textId="77777777" w:rsidR="00F7225D" w:rsidRPr="00F7225D" w:rsidRDefault="00F7225D" w:rsidP="003749CC">
      <w:pPr>
        <w:tabs>
          <w:tab w:val="left" w:pos="5103"/>
        </w:tabs>
      </w:pPr>
    </w:p>
    <w:p w14:paraId="36EF6062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 xml:space="preserve">Model </w:t>
      </w:r>
      <w:r>
        <w:t>Hierarchy</w:t>
      </w:r>
    </w:p>
    <w:p w14:paraId="18517176" w14:textId="77777777" w:rsidR="007F4265" w:rsidRDefault="00590AA9" w:rsidP="007F4265">
      <w:pPr>
        <w:tabs>
          <w:tab w:val="left" w:pos="5103"/>
        </w:tabs>
      </w:pPr>
      <w:r>
        <w:t>Central</w:t>
      </w:r>
      <w:r>
        <w:br/>
        <w:t>&gt; Event Generator</w:t>
      </w:r>
      <w:r w:rsidR="007F4265" w:rsidRPr="007F4265">
        <w:t xml:space="preserve"> </w:t>
      </w:r>
    </w:p>
    <w:p w14:paraId="077A77E3" w14:textId="77777777" w:rsidR="007F4265" w:rsidRPr="00590AA9" w:rsidRDefault="007F4265" w:rsidP="007F4265">
      <w:pPr>
        <w:tabs>
          <w:tab w:val="left" w:pos="5103"/>
        </w:tabs>
        <w:rPr>
          <w:i/>
        </w:rPr>
      </w:pPr>
      <w:proofErr w:type="gramStart"/>
      <w:r w:rsidRPr="00590AA9">
        <w:rPr>
          <w:i/>
        </w:rPr>
        <w:t>and</w:t>
      </w:r>
      <w:proofErr w:type="gramEnd"/>
    </w:p>
    <w:p w14:paraId="005605E7" w14:textId="63A3330F" w:rsidR="007F4265" w:rsidRDefault="007F4265" w:rsidP="007F4265">
      <w:pPr>
        <w:tabs>
          <w:tab w:val="left" w:pos="5103"/>
        </w:tabs>
      </w:pPr>
      <w:r>
        <w:t>Electrical system</w:t>
      </w:r>
      <w:r>
        <w:br/>
        <w:t xml:space="preserve">&gt; </w:t>
      </w:r>
      <w:proofErr w:type="spellStart"/>
      <w:r>
        <w:t>GensetACx</w:t>
      </w:r>
      <w:proofErr w:type="spellEnd"/>
      <w:r>
        <w:br/>
        <w:t xml:space="preserve">&gt;&gt; </w:t>
      </w:r>
      <w:proofErr w:type="spellStart"/>
      <w:r>
        <w:t>Genset</w:t>
      </w:r>
      <w:proofErr w:type="spellEnd"/>
      <w:r>
        <w:br/>
        <w:t xml:space="preserve">&gt;&gt;&gt; </w:t>
      </w:r>
      <w:r w:rsidR="0090042B" w:rsidRPr="0090042B">
        <w:t>power calculation</w:t>
      </w:r>
    </w:p>
    <w:p w14:paraId="7F2D1880" w14:textId="77777777" w:rsidR="007F4265" w:rsidRPr="00590AA9" w:rsidRDefault="007F4265" w:rsidP="007F4265">
      <w:pPr>
        <w:tabs>
          <w:tab w:val="left" w:pos="5103"/>
        </w:tabs>
        <w:rPr>
          <w:i/>
        </w:rPr>
      </w:pPr>
      <w:proofErr w:type="gramStart"/>
      <w:r w:rsidRPr="00590AA9">
        <w:rPr>
          <w:i/>
        </w:rPr>
        <w:t>and</w:t>
      </w:r>
      <w:proofErr w:type="gramEnd"/>
    </w:p>
    <w:p w14:paraId="0011DF71" w14:textId="77777777" w:rsidR="007F4265" w:rsidRDefault="007F4265" w:rsidP="007F4265">
      <w:pPr>
        <w:tabs>
          <w:tab w:val="left" w:pos="5103"/>
        </w:tabs>
      </w:pPr>
      <w:r>
        <w:t>Electrical system</w:t>
      </w:r>
      <w:r>
        <w:br/>
        <w:t xml:space="preserve">&gt; </w:t>
      </w:r>
      <w:proofErr w:type="spellStart"/>
      <w:r>
        <w:t>GensetACx</w:t>
      </w:r>
      <w:proofErr w:type="spellEnd"/>
      <w:r>
        <w:br/>
        <w:t xml:space="preserve">&gt;&gt; </w:t>
      </w:r>
      <w:proofErr w:type="spellStart"/>
      <w:r>
        <w:t>Genset</w:t>
      </w:r>
      <w:proofErr w:type="spellEnd"/>
      <w:r>
        <w:br/>
        <w:t>&gt;&gt;&gt; AVR</w:t>
      </w:r>
      <w:r w:rsidRPr="00590AA9">
        <w:t xml:space="preserve"> </w:t>
      </w:r>
    </w:p>
    <w:p w14:paraId="48B593FE" w14:textId="77777777" w:rsidR="00590AA9" w:rsidRPr="00590AA9" w:rsidRDefault="00590AA9" w:rsidP="007F4265">
      <w:pPr>
        <w:tabs>
          <w:tab w:val="left" w:pos="5103"/>
        </w:tabs>
        <w:rPr>
          <w:i/>
        </w:rPr>
      </w:pPr>
      <w:proofErr w:type="gramStart"/>
      <w:r w:rsidRPr="00590AA9">
        <w:rPr>
          <w:i/>
        </w:rPr>
        <w:t>and</w:t>
      </w:r>
      <w:proofErr w:type="gramEnd"/>
    </w:p>
    <w:p w14:paraId="78FB5BFA" w14:textId="77777777" w:rsidR="00590AA9" w:rsidRPr="00F7225D" w:rsidRDefault="00590AA9" w:rsidP="003749CC">
      <w:pPr>
        <w:tabs>
          <w:tab w:val="left" w:pos="5103"/>
        </w:tabs>
      </w:pPr>
      <w:r>
        <w:t>Electrical system</w:t>
      </w:r>
      <w:r>
        <w:br/>
        <w:t xml:space="preserve">&gt; </w:t>
      </w:r>
      <w:proofErr w:type="spellStart"/>
      <w:r>
        <w:t>GensetACx</w:t>
      </w:r>
      <w:proofErr w:type="spellEnd"/>
      <w:r>
        <w:br/>
        <w:t xml:space="preserve">&gt;&gt; </w:t>
      </w:r>
      <w:proofErr w:type="spellStart"/>
      <w:r>
        <w:t>Genset</w:t>
      </w:r>
      <w:proofErr w:type="spellEnd"/>
      <w:r>
        <w:br/>
        <w:t>&gt;&gt;&gt; Governor</w:t>
      </w:r>
    </w:p>
    <w:p w14:paraId="5E047217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Description</w:t>
      </w:r>
    </w:p>
    <w:p w14:paraId="6B99C853" w14:textId="77777777" w:rsidR="00E95CE7" w:rsidRDefault="003749CC" w:rsidP="003749CC">
      <w:pPr>
        <w:tabs>
          <w:tab w:val="left" w:pos="5103"/>
        </w:tabs>
      </w:pPr>
      <w:proofErr w:type="gramStart"/>
      <w:r>
        <w:t xml:space="preserve">The connected </w:t>
      </w:r>
      <w:proofErr w:type="spellStart"/>
      <w:r>
        <w:t>gensets</w:t>
      </w:r>
      <w:proofErr w:type="spellEnd"/>
      <w:r>
        <w:t xml:space="preserve"> are </w:t>
      </w:r>
      <w:r w:rsidR="003D563B">
        <w:t>specified by a binary vector</w:t>
      </w:r>
      <w:proofErr w:type="gramEnd"/>
      <w:r w:rsidR="007F4265">
        <w:t xml:space="preserve">. </w:t>
      </w:r>
      <w:r w:rsidR="00E95CE7">
        <w:t xml:space="preserve">The connected/disconnected state is </w:t>
      </w:r>
      <w:r w:rsidR="00B56FD6">
        <w:t>forwarded to several subsystems:</w:t>
      </w:r>
    </w:p>
    <w:p w14:paraId="05A70E8B" w14:textId="09CDE8B8" w:rsidR="00F7225D" w:rsidRDefault="00E95CE7" w:rsidP="0090042B">
      <w:pPr>
        <w:pStyle w:val="ListParagraph"/>
        <w:numPr>
          <w:ilvl w:val="0"/>
          <w:numId w:val="1"/>
        </w:numPr>
        <w:tabs>
          <w:tab w:val="left" w:pos="5103"/>
        </w:tabs>
      </w:pPr>
      <w:r>
        <w:t xml:space="preserve">In </w:t>
      </w:r>
      <w:r w:rsidR="0090042B" w:rsidRPr="0090042B">
        <w:t>power calculation</w:t>
      </w:r>
      <w:r>
        <w:t xml:space="preserve">, the active (p) and reactive (q) power are set to zero for a disconnected generator, thus </w:t>
      </w:r>
      <w:r w:rsidR="00892D2F">
        <w:t xml:space="preserve">adjusting the governor and AVR for the </w:t>
      </w:r>
      <w:proofErr w:type="spellStart"/>
      <w:r w:rsidR="00892D2F">
        <w:t>genset</w:t>
      </w:r>
      <w:proofErr w:type="spellEnd"/>
      <w:r w:rsidR="00892D2F">
        <w:t xml:space="preserve"> to take no load.</w:t>
      </w:r>
    </w:p>
    <w:p w14:paraId="74E59DAB" w14:textId="77777777" w:rsidR="00892D2F" w:rsidRDefault="00892D2F" w:rsidP="00E95CE7">
      <w:pPr>
        <w:pStyle w:val="ListParagraph"/>
        <w:numPr>
          <w:ilvl w:val="0"/>
          <w:numId w:val="1"/>
        </w:numPr>
        <w:tabs>
          <w:tab w:val="left" w:pos="5103"/>
        </w:tabs>
      </w:pPr>
      <w:proofErr w:type="spellStart"/>
      <w:r>
        <w:t>Thevenin</w:t>
      </w:r>
      <w:proofErr w:type="spellEnd"/>
      <w:r>
        <w:t xml:space="preserve"> bus</w:t>
      </w:r>
    </w:p>
    <w:p w14:paraId="27DEABA6" w14:textId="77777777" w:rsidR="00892D2F" w:rsidRDefault="00892D2F" w:rsidP="00E95CE7">
      <w:pPr>
        <w:pStyle w:val="ListParagraph"/>
        <w:numPr>
          <w:ilvl w:val="0"/>
          <w:numId w:val="1"/>
        </w:numPr>
        <w:tabs>
          <w:tab w:val="left" w:pos="5103"/>
        </w:tabs>
      </w:pPr>
      <w:r>
        <w:t>Power management system</w:t>
      </w:r>
    </w:p>
    <w:p w14:paraId="246BC2F8" w14:textId="77777777" w:rsidR="007E367B" w:rsidRDefault="007E367B" w:rsidP="007E367B">
      <w:pPr>
        <w:tabs>
          <w:tab w:val="left" w:pos="5103"/>
        </w:tabs>
      </w:pPr>
      <w:bookmarkStart w:id="0" w:name="_GoBack"/>
      <w:r>
        <w:t>The standard setup includes an event</w:t>
      </w:r>
      <w:r w:rsidR="002111DD">
        <w:t xml:space="preserve"> where the connected </w:t>
      </w:r>
      <w:proofErr w:type="spellStart"/>
      <w:r w:rsidR="002111DD">
        <w:t>genset</w:t>
      </w:r>
      <w:proofErr w:type="spellEnd"/>
      <w:r w:rsidR="002111DD">
        <w:t xml:space="preserve"> vector is instantly altered at a given switching time. This simulates the connection or disconnection </w:t>
      </w:r>
      <w:proofErr w:type="gramStart"/>
      <w:r w:rsidR="002111DD">
        <w:t xml:space="preserve">of  </w:t>
      </w:r>
      <w:proofErr w:type="spellStart"/>
      <w:r w:rsidR="002111DD">
        <w:t>gensets</w:t>
      </w:r>
      <w:proofErr w:type="spellEnd"/>
      <w:proofErr w:type="gramEnd"/>
      <w:r w:rsidR="002111DD">
        <w:t>.</w:t>
      </w:r>
    </w:p>
    <w:bookmarkEnd w:id="0"/>
    <w:p w14:paraId="55235865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Parameters (include parameter identification)</w:t>
      </w:r>
    </w:p>
    <w:p w14:paraId="4802EC4A" w14:textId="77777777" w:rsidR="003749CC" w:rsidRPr="00F7225D" w:rsidRDefault="003749CC" w:rsidP="003749CC">
      <w:pPr>
        <w:tabs>
          <w:tab w:val="left" w:pos="5103"/>
        </w:tabs>
      </w:pPr>
    </w:p>
    <w:p w14:paraId="332FA54E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Input</w:t>
      </w:r>
    </w:p>
    <w:p w14:paraId="45E573AF" w14:textId="77777777" w:rsidR="003749CC" w:rsidRDefault="003749CC" w:rsidP="003749CC">
      <w:pPr>
        <w:tabs>
          <w:tab w:val="left" w:pos="5103"/>
        </w:tabs>
      </w:pPr>
      <w:r>
        <w:t xml:space="preserve">Initially connected </w:t>
      </w:r>
      <w:proofErr w:type="spellStart"/>
      <w:r>
        <w:t>gensets</w:t>
      </w:r>
      <w:proofErr w:type="spellEnd"/>
      <w:r>
        <w:t xml:space="preserve"> (</w:t>
      </w:r>
      <w:r w:rsidR="003D563B">
        <w:t xml:space="preserve">binary </w:t>
      </w:r>
      <w:r>
        <w:t>vector)</w:t>
      </w:r>
      <w:r>
        <w:tab/>
      </w:r>
      <w:proofErr w:type="spellStart"/>
      <w:r w:rsidRPr="003749CC">
        <w:t>ConnectedGensets</w:t>
      </w:r>
      <w:proofErr w:type="spellEnd"/>
    </w:p>
    <w:p w14:paraId="0E93CBF5" w14:textId="77777777" w:rsidR="003749CC" w:rsidRDefault="003749CC" w:rsidP="003749CC">
      <w:pPr>
        <w:tabs>
          <w:tab w:val="left" w:pos="5103"/>
        </w:tabs>
      </w:pPr>
      <w:r>
        <w:lastRenderedPageBreak/>
        <w:t xml:space="preserve">Connected </w:t>
      </w:r>
      <w:proofErr w:type="spellStart"/>
      <w:r>
        <w:t>gensets</w:t>
      </w:r>
      <w:proofErr w:type="spellEnd"/>
      <w:r>
        <w:t xml:space="preserve"> after switch (</w:t>
      </w:r>
      <w:r w:rsidR="003D563B">
        <w:t xml:space="preserve">binary </w:t>
      </w:r>
      <w:r>
        <w:t>vector)</w:t>
      </w:r>
      <w:r>
        <w:tab/>
      </w:r>
      <w:proofErr w:type="spellStart"/>
      <w:r w:rsidRPr="003749CC">
        <w:t>ConnectedGensetsAfter</w:t>
      </w:r>
      <w:proofErr w:type="spellEnd"/>
    </w:p>
    <w:p w14:paraId="57041F23" w14:textId="77777777" w:rsidR="00F7225D" w:rsidRPr="00F7225D" w:rsidRDefault="003749CC" w:rsidP="003749CC">
      <w:pPr>
        <w:tabs>
          <w:tab w:val="left" w:pos="5103"/>
        </w:tabs>
      </w:pPr>
      <w:r>
        <w:t>Switch time</w:t>
      </w:r>
      <w:r>
        <w:tab/>
      </w:r>
      <w:proofErr w:type="spellStart"/>
      <w:r w:rsidRPr="003749CC">
        <w:t>ConnectedGensetsSwitchTime</w:t>
      </w:r>
      <w:proofErr w:type="spellEnd"/>
    </w:p>
    <w:p w14:paraId="542B7734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Output</w:t>
      </w:r>
    </w:p>
    <w:p w14:paraId="2288D88A" w14:textId="77777777" w:rsidR="00F7225D" w:rsidRPr="00F7225D" w:rsidRDefault="002111DD" w:rsidP="003749CC">
      <w:pPr>
        <w:tabs>
          <w:tab w:val="left" w:pos="5103"/>
        </w:tabs>
      </w:pPr>
      <w:r>
        <w:t>Connected or disconnected status of gensets</w:t>
      </w:r>
      <w:r>
        <w:tab/>
        <w:t>Connected</w:t>
      </w:r>
    </w:p>
    <w:p w14:paraId="76E7E705" w14:textId="77777777" w:rsidR="00F7225D" w:rsidRDefault="00F7225D" w:rsidP="003749CC">
      <w:pPr>
        <w:pStyle w:val="Heading2"/>
        <w:tabs>
          <w:tab w:val="left" w:pos="5103"/>
        </w:tabs>
      </w:pPr>
      <w:r w:rsidRPr="00F7225D">
        <w:t>Limitation</w:t>
      </w:r>
      <w:r>
        <w:rPr>
          <w:rFonts w:hint="eastAsia"/>
        </w:rPr>
        <w:t xml:space="preserve"> (include some comments of possibility to increase/decrease fidelity)</w:t>
      </w:r>
    </w:p>
    <w:p w14:paraId="39969032" w14:textId="77777777" w:rsidR="00F7225D" w:rsidRPr="00F7225D" w:rsidRDefault="002111DD" w:rsidP="003749CC">
      <w:pPr>
        <w:tabs>
          <w:tab w:val="left" w:pos="5103"/>
        </w:tabs>
      </w:pPr>
      <w:r>
        <w:t xml:space="preserve">The model does not include startup procedures and phase synchronization as such. The switching time </w:t>
      </w:r>
      <w:proofErr w:type="gramStart"/>
      <w:r>
        <w:t>is assumed</w:t>
      </w:r>
      <w:proofErr w:type="gramEnd"/>
      <w:r>
        <w:t xml:space="preserve"> to include these aspects and the </w:t>
      </w:r>
      <w:proofErr w:type="spellStart"/>
      <w:r>
        <w:t>gensets</w:t>
      </w:r>
      <w:proofErr w:type="spellEnd"/>
      <w:r>
        <w:t xml:space="preserve"> are assumed to be fully synchronized at the switching instant.</w:t>
      </w:r>
    </w:p>
    <w:p w14:paraId="60269EDC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Validation</w:t>
      </w:r>
    </w:p>
    <w:p w14:paraId="44A94FD0" w14:textId="77777777" w:rsidR="00F7225D" w:rsidRPr="00F7225D" w:rsidRDefault="00F7225D" w:rsidP="003749CC">
      <w:pPr>
        <w:tabs>
          <w:tab w:val="left" w:pos="5103"/>
        </w:tabs>
      </w:pPr>
    </w:p>
    <w:p w14:paraId="2E67BC00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Comments</w:t>
      </w:r>
    </w:p>
    <w:p w14:paraId="5CA412E1" w14:textId="77777777" w:rsidR="00F7225D" w:rsidRPr="00F7225D" w:rsidRDefault="00F7225D" w:rsidP="003749CC">
      <w:pPr>
        <w:tabs>
          <w:tab w:val="left" w:pos="5103"/>
        </w:tabs>
      </w:pPr>
    </w:p>
    <w:p w14:paraId="1D753B80" w14:textId="77777777" w:rsidR="00F7225D" w:rsidRDefault="00F7225D" w:rsidP="003749CC">
      <w:pPr>
        <w:pStyle w:val="Heading2"/>
        <w:tabs>
          <w:tab w:val="left" w:pos="5103"/>
        </w:tabs>
      </w:pPr>
      <w:r>
        <w:rPr>
          <w:rFonts w:hint="eastAsia"/>
        </w:rPr>
        <w:t>Reference</w:t>
      </w:r>
    </w:p>
    <w:p w14:paraId="35785758" w14:textId="77777777" w:rsidR="00F7225D" w:rsidRPr="00F7225D" w:rsidRDefault="00F7225D" w:rsidP="003749CC">
      <w:pPr>
        <w:tabs>
          <w:tab w:val="left" w:pos="5103"/>
        </w:tabs>
      </w:pPr>
    </w:p>
    <w:p w14:paraId="64BBAD7F" w14:textId="77777777" w:rsidR="00F7225D" w:rsidRDefault="00F7225D" w:rsidP="003749CC">
      <w:pPr>
        <w:tabs>
          <w:tab w:val="left" w:pos="5103"/>
        </w:tabs>
      </w:pPr>
    </w:p>
    <w:sectPr w:rsidR="00F7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E337D"/>
    <w:multiLevelType w:val="hybridMultilevel"/>
    <w:tmpl w:val="F78A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D6"/>
    <w:rsid w:val="000F0BAE"/>
    <w:rsid w:val="0012192C"/>
    <w:rsid w:val="001E048B"/>
    <w:rsid w:val="002111DD"/>
    <w:rsid w:val="002978D6"/>
    <w:rsid w:val="00332E8D"/>
    <w:rsid w:val="003749CC"/>
    <w:rsid w:val="003D563B"/>
    <w:rsid w:val="00492B81"/>
    <w:rsid w:val="00552F9D"/>
    <w:rsid w:val="00584FB6"/>
    <w:rsid w:val="00590AA9"/>
    <w:rsid w:val="005C65F7"/>
    <w:rsid w:val="005D6073"/>
    <w:rsid w:val="006B5422"/>
    <w:rsid w:val="007A2F42"/>
    <w:rsid w:val="007E367B"/>
    <w:rsid w:val="007F4265"/>
    <w:rsid w:val="00892D2F"/>
    <w:rsid w:val="0090042B"/>
    <w:rsid w:val="009D0CDC"/>
    <w:rsid w:val="00AB5ED9"/>
    <w:rsid w:val="00B56FD6"/>
    <w:rsid w:val="00D958F3"/>
    <w:rsid w:val="00E560F7"/>
    <w:rsid w:val="00E95CE7"/>
    <w:rsid w:val="00F7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EC1B7"/>
  <w15:docId w15:val="{3381E76D-6A3C-47F5-95BE-038AEC4C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9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dahl\Desktop\Dropbox\Super%20cool%20marine%20power%20simulator\Documentation\Model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ModelDocument</Template>
  <TotalTime>155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R Dahl</dc:creator>
  <cp:lastModifiedBy>Andreas R Dahl</cp:lastModifiedBy>
  <cp:revision>7</cp:revision>
  <dcterms:created xsi:type="dcterms:W3CDTF">2014-07-22T14:23:00Z</dcterms:created>
  <dcterms:modified xsi:type="dcterms:W3CDTF">2014-08-13T18:26:00Z</dcterms:modified>
</cp:coreProperties>
</file>