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Pr="00872346" w:rsidRDefault="002B0D0E" w:rsidP="002B0D0E">
      <w:pPr>
        <w:pStyle w:val="NoSpacing"/>
        <w:rPr>
          <w:rFonts w:ascii="Times New Roman" w:hAnsi="Times New Roman" w:cs="Times New Roman"/>
          <w:b/>
          <w:sz w:val="32"/>
          <w:szCs w:val="32"/>
          <w:lang w:val="en-US"/>
        </w:rPr>
      </w:pPr>
      <w:r>
        <w:rPr>
          <w:rFonts w:ascii="Times New Roman" w:hAnsi="Times New Roman" w:cs="Times New Roman"/>
          <w:b/>
          <w:sz w:val="32"/>
          <w:szCs w:val="32"/>
          <w:lang w:val="en-US"/>
        </w:rPr>
        <w:t>Power Management Systems</w:t>
      </w:r>
      <w:r w:rsidRPr="00E84850">
        <w:rPr>
          <w:rFonts w:ascii="Times New Roman" w:hAnsi="Times New Roman" w:cs="Times New Roman"/>
          <w:b/>
          <w:sz w:val="32"/>
          <w:szCs w:val="32"/>
          <w:lang w:val="en-US"/>
        </w:rPr>
        <w:t xml:space="preserve"> </w:t>
      </w:r>
      <w:r w:rsidRPr="00E84850">
        <w:rPr>
          <w:rFonts w:ascii="Times New Roman" w:hAnsi="Times New Roman" w:cs="Times New Roman"/>
          <w:b/>
          <w:color w:val="4F6228" w:themeColor="accent3" w:themeShade="80"/>
          <w:sz w:val="32"/>
          <w:szCs w:val="32"/>
          <w:lang w:val="en-US"/>
        </w:rPr>
        <w:t xml:space="preserve">() </w:t>
      </w:r>
      <w:r w:rsidRPr="00E84850">
        <w:rPr>
          <w:rFonts w:ascii="Times New Roman" w:hAnsi="Times New Roman" w:cs="Times New Roman"/>
          <w:b/>
          <w:color w:val="FFC000"/>
          <w:sz w:val="32"/>
          <w:szCs w:val="32"/>
          <w:lang w:val="en-US"/>
        </w:rPr>
        <w:t>Theory</w:t>
      </w:r>
      <w:r>
        <w:rPr>
          <w:rFonts w:ascii="Times New Roman" w:hAnsi="Times New Roman" w:cs="Times New Roman"/>
          <w:b/>
          <w:color w:val="FFC000"/>
          <w:sz w:val="32"/>
          <w:szCs w:val="32"/>
          <w:lang w:val="en-US"/>
        </w:rPr>
        <w:t xml:space="preserve"> </w:t>
      </w:r>
      <w:r>
        <w:rPr>
          <w:rFonts w:ascii="Times New Roman" w:hAnsi="Times New Roman" w:cs="Times New Roman"/>
          <w:b/>
          <w:sz w:val="32"/>
          <w:szCs w:val="32"/>
          <w:lang w:val="en-US"/>
        </w:rPr>
        <w:t>Exam 2009</w:t>
      </w:r>
    </w:p>
    <w:p w:rsidR="002B0D0E" w:rsidRPr="00E84850" w:rsidRDefault="002B0D0E" w:rsidP="002B0D0E">
      <w:pPr>
        <w:pStyle w:val="NoSpacing"/>
        <w:rPr>
          <w:rFonts w:ascii="Times New Roman" w:hAnsi="Times New Roman" w:cs="Times New Roman"/>
          <w:b/>
          <w:color w:val="FFC000"/>
          <w:sz w:val="32"/>
          <w:szCs w:val="32"/>
          <w:lang w:val="en-US"/>
        </w:rPr>
      </w:pPr>
    </w:p>
    <w:p w:rsidR="002B0D0E" w:rsidRDefault="002B0D0E" w:rsidP="002B0D0E">
      <w:pPr>
        <w:pStyle w:val="NoSpacing"/>
        <w:numPr>
          <w:ilvl w:val="0"/>
          <w:numId w:val="2"/>
        </w:numPr>
        <w:rPr>
          <w:rFonts w:ascii="Times New Roman" w:hAnsi="Times New Roman" w:cs="Times New Roman"/>
          <w:sz w:val="24"/>
          <w:szCs w:val="24"/>
          <w:lang w:val="en-US"/>
        </w:rPr>
      </w:pPr>
      <w:r>
        <w:rPr>
          <w:rFonts w:ascii="Times New Roman" w:hAnsi="Times New Roman" w:cs="Times New Roman"/>
          <w:sz w:val="24"/>
          <w:szCs w:val="24"/>
          <w:lang w:val="en-US"/>
        </w:rPr>
        <w:t xml:space="preserve">(3pts) </w:t>
      </w:r>
      <w:proofErr w:type="gramStart"/>
      <w:r>
        <w:rPr>
          <w:rFonts w:ascii="Times New Roman" w:hAnsi="Times New Roman" w:cs="Times New Roman"/>
          <w:sz w:val="24"/>
          <w:szCs w:val="24"/>
          <w:lang w:val="en-US"/>
        </w:rPr>
        <w:t>What</w:t>
      </w:r>
      <w:proofErr w:type="gramEnd"/>
      <w:r>
        <w:rPr>
          <w:rFonts w:ascii="Times New Roman" w:hAnsi="Times New Roman" w:cs="Times New Roman"/>
          <w:sz w:val="24"/>
          <w:szCs w:val="24"/>
          <w:lang w:val="en-US"/>
        </w:rPr>
        <w:t xml:space="preserve"> is a power management system (PMS)? State 4 main objectives of a PMS.</w:t>
      </w:r>
    </w:p>
    <w:p w:rsidR="002B0D0E" w:rsidRPr="00E84850" w:rsidRDefault="002B0D0E" w:rsidP="002B0D0E">
      <w:pPr>
        <w:pStyle w:val="NoSpacing"/>
        <w:rPr>
          <w:rFonts w:ascii="Times New Roman" w:hAnsi="Times New Roman" w:cs="Times New Roman"/>
          <w:b/>
          <w:color w:val="943634" w:themeColor="accent2" w:themeShade="BF"/>
          <w:sz w:val="24"/>
          <w:szCs w:val="24"/>
          <w:lang w:val="en-US"/>
        </w:rPr>
      </w:pPr>
      <w:r w:rsidRPr="00E84850">
        <w:rPr>
          <w:rFonts w:ascii="Times New Roman" w:hAnsi="Times New Roman" w:cs="Times New Roman"/>
          <w:b/>
          <w:color w:val="943634" w:themeColor="accent2" w:themeShade="BF"/>
          <w:sz w:val="24"/>
          <w:szCs w:val="24"/>
          <w:lang w:val="en-US"/>
        </w:rPr>
        <w:t>Answer:</w:t>
      </w: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A power management is a superior management control system that monitors and commands the power generation, distribution, and consumers.</w:t>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It has the following objectives:</w:t>
      </w:r>
    </w:p>
    <w:p w:rsidR="002B0D0E" w:rsidRDefault="002B0D0E" w:rsidP="002B0D0E">
      <w:pPr>
        <w:pStyle w:val="NoSpacing"/>
        <w:numPr>
          <w:ilvl w:val="0"/>
          <w:numId w:val="1"/>
        </w:num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Ensure that power is available for the required operational load</w:t>
      </w:r>
    </w:p>
    <w:p w:rsidR="002B0D0E" w:rsidRDefault="002B0D0E" w:rsidP="002B0D0E">
      <w:pPr>
        <w:pStyle w:val="NoSpacing"/>
        <w:numPr>
          <w:ilvl w:val="0"/>
          <w:numId w:val="1"/>
        </w:num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Prevent overload of generators when the load increase</w:t>
      </w:r>
    </w:p>
    <w:p w:rsidR="002B0D0E" w:rsidRDefault="002B0D0E" w:rsidP="002B0D0E">
      <w:pPr>
        <w:pStyle w:val="NoSpacing"/>
        <w:numPr>
          <w:ilvl w:val="0"/>
          <w:numId w:val="1"/>
        </w:num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Prevent complete blackout as a result of anything that might happen, whatever bus configuration. </w:t>
      </w:r>
    </w:p>
    <w:p w:rsidR="002B0D0E" w:rsidRDefault="002B0D0E" w:rsidP="002B0D0E">
      <w:pPr>
        <w:pStyle w:val="NoSpacing"/>
        <w:numPr>
          <w:ilvl w:val="0"/>
          <w:numId w:val="1"/>
        </w:num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If complete blackout occurs: restore power as fast as possible</w:t>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Default="002B0D0E" w:rsidP="002B0D0E">
      <w:pPr>
        <w:pStyle w:val="NoSpacing"/>
        <w:numPr>
          <w:ilvl w:val="0"/>
          <w:numId w:val="2"/>
        </w:numPr>
        <w:rPr>
          <w:rFonts w:ascii="Times New Roman" w:hAnsi="Times New Roman" w:cs="Times New Roman"/>
          <w:b/>
          <w:color w:val="943634" w:themeColor="accent2" w:themeShade="BF"/>
          <w:sz w:val="24"/>
          <w:szCs w:val="24"/>
          <w:lang w:val="en-US"/>
        </w:rPr>
      </w:pPr>
      <w:r>
        <w:rPr>
          <w:rFonts w:ascii="Times New Roman" w:hAnsi="Times New Roman" w:cs="Times New Roman"/>
          <w:sz w:val="24"/>
          <w:szCs w:val="24"/>
          <w:lang w:val="en-US"/>
        </w:rPr>
        <w:t>(3pts)</w:t>
      </w:r>
      <w:r>
        <w:rPr>
          <w:rFonts w:ascii="Times New Roman" w:hAnsi="Times New Roman" w:cs="Times New Roman"/>
          <w:b/>
          <w:color w:val="943634" w:themeColor="accent2" w:themeShade="BF"/>
          <w:sz w:val="24"/>
          <w:szCs w:val="24"/>
          <w:lang w:val="en-US"/>
        </w:rPr>
        <w:t xml:space="preserve"> </w:t>
      </w:r>
      <w:proofErr w:type="gramStart"/>
      <w:r>
        <w:rPr>
          <w:rFonts w:ascii="Times New Roman" w:hAnsi="Times New Roman" w:cs="Times New Roman"/>
          <w:sz w:val="24"/>
          <w:szCs w:val="24"/>
          <w:lang w:val="en-US"/>
        </w:rPr>
        <w:t>What</w:t>
      </w:r>
      <w:proofErr w:type="gramEnd"/>
      <w:r>
        <w:rPr>
          <w:rFonts w:ascii="Times New Roman" w:hAnsi="Times New Roman" w:cs="Times New Roman"/>
          <w:sz w:val="24"/>
          <w:szCs w:val="24"/>
          <w:lang w:val="en-US"/>
        </w:rPr>
        <w:t xml:space="preserve"> is the objective and advantages with the “load-dependent start” and “load-dependent stop”?</w:t>
      </w:r>
    </w:p>
    <w:p w:rsidR="002B0D0E" w:rsidRPr="00855CB9" w:rsidRDefault="002B0D0E" w:rsidP="002B0D0E">
      <w:pPr>
        <w:pStyle w:val="NoSpacing"/>
        <w:rPr>
          <w:rFonts w:ascii="Times New Roman" w:hAnsi="Times New Roman" w:cs="Times New Roman"/>
          <w:b/>
          <w:color w:val="943634" w:themeColor="accent2" w:themeShade="BF"/>
          <w:sz w:val="24"/>
          <w:szCs w:val="24"/>
          <w:lang w:val="en-US"/>
        </w:rPr>
      </w:pPr>
      <w:r>
        <w:rPr>
          <w:rFonts w:ascii="Times New Roman" w:hAnsi="Times New Roman" w:cs="Times New Roman"/>
          <w:b/>
          <w:color w:val="943634" w:themeColor="accent2" w:themeShade="BF"/>
          <w:sz w:val="24"/>
          <w:szCs w:val="24"/>
          <w:lang w:val="en-US"/>
        </w:rPr>
        <w:t>Answer:</w:t>
      </w: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The overall objective is to ensure that actual load is supplied by an appropriate number of generators. The main advantage is that the online generators can be run at optimal fuel efficiency, thus reducing fuel consumption and unnecessary wear and tear. </w:t>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Default="002B0D0E" w:rsidP="002B0D0E">
      <w:pPr>
        <w:pStyle w:val="NoSpacing"/>
        <w:rPr>
          <w:rFonts w:ascii="Times New Roman" w:hAnsi="Times New Roman" w:cs="Times New Roman"/>
          <w:color w:val="943634" w:themeColor="accent2" w:themeShade="BF"/>
          <w:sz w:val="24"/>
          <w:szCs w:val="24"/>
          <w:lang w:val="en-US"/>
        </w:rPr>
      </w:pPr>
      <w:r w:rsidRPr="00872346">
        <w:rPr>
          <w:rFonts w:ascii="Times New Roman" w:hAnsi="Times New Roman" w:cs="Times New Roman"/>
          <w:color w:val="943634" w:themeColor="accent2" w:themeShade="BF"/>
          <w:sz w:val="24"/>
          <w:szCs w:val="24"/>
          <w:u w:val="single"/>
          <w:lang w:val="en-US"/>
        </w:rPr>
        <w:t>Load dependent start</w:t>
      </w:r>
      <w:r>
        <w:rPr>
          <w:rFonts w:ascii="Times New Roman" w:hAnsi="Times New Roman" w:cs="Times New Roman"/>
          <w:color w:val="943634" w:themeColor="accent2" w:themeShade="BF"/>
          <w:sz w:val="24"/>
          <w:szCs w:val="24"/>
          <w:lang w:val="en-US"/>
        </w:rPr>
        <w:t xml:space="preserve">: </w:t>
      </w: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To ensure that enough generated power is available for the required operational load, by starting automatically the next standby generator in the startup sequence when required by a load increase. </w:t>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u w:val="single"/>
          <w:lang w:val="en-US"/>
        </w:rPr>
        <w:t>Load dependent stop</w:t>
      </w:r>
      <w:r>
        <w:rPr>
          <w:rFonts w:ascii="Times New Roman" w:hAnsi="Times New Roman" w:cs="Times New Roman"/>
          <w:color w:val="943634" w:themeColor="accent2" w:themeShade="BF"/>
          <w:sz w:val="24"/>
          <w:szCs w:val="24"/>
          <w:lang w:val="en-US"/>
        </w:rPr>
        <w:t xml:space="preserve">: </w:t>
      </w: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To stop the next generator in the stopping sequence when there are too much generator capacity online, i.e. when there are too much surplus power.</w:t>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Pr="00A74D56" w:rsidRDefault="002B0D0E" w:rsidP="002B0D0E">
      <w:pPr>
        <w:pStyle w:val="NoSpacing"/>
        <w:numPr>
          <w:ilvl w:val="0"/>
          <w:numId w:val="2"/>
        </w:numPr>
        <w:rPr>
          <w:rFonts w:ascii="Times New Roman" w:hAnsi="Times New Roman" w:cs="Times New Roman"/>
          <w:color w:val="943634" w:themeColor="accent2" w:themeShade="BF"/>
          <w:sz w:val="24"/>
          <w:szCs w:val="24"/>
          <w:lang w:val="en-US"/>
        </w:rPr>
      </w:pPr>
      <w:r>
        <w:rPr>
          <w:rFonts w:ascii="Times New Roman" w:hAnsi="Times New Roman" w:cs="Times New Roman"/>
          <w:sz w:val="24"/>
          <w:szCs w:val="24"/>
          <w:lang w:val="en-US"/>
        </w:rPr>
        <w:t xml:space="preserve">(3pts) </w:t>
      </w:r>
      <w:proofErr w:type="gramStart"/>
      <w:r>
        <w:rPr>
          <w:rFonts w:ascii="Times New Roman" w:hAnsi="Times New Roman" w:cs="Times New Roman"/>
          <w:sz w:val="24"/>
          <w:szCs w:val="24"/>
          <w:lang w:val="en-US"/>
        </w:rPr>
        <w:t>What</w:t>
      </w:r>
      <w:proofErr w:type="gramEnd"/>
      <w:r>
        <w:rPr>
          <w:rFonts w:ascii="Times New Roman" w:hAnsi="Times New Roman" w:cs="Times New Roman"/>
          <w:sz w:val="24"/>
          <w:szCs w:val="24"/>
          <w:lang w:val="en-US"/>
        </w:rPr>
        <w:t xml:space="preserve"> is a blackout and what should the PMS do if a blackout has occurred? </w:t>
      </w:r>
    </w:p>
    <w:p w:rsidR="002B0D0E" w:rsidRPr="00855CB9" w:rsidRDefault="002B0D0E" w:rsidP="002B0D0E">
      <w:pPr>
        <w:pStyle w:val="NoSpacing"/>
        <w:rPr>
          <w:rFonts w:ascii="Times New Roman" w:hAnsi="Times New Roman" w:cs="Times New Roman"/>
          <w:b/>
          <w:color w:val="943634" w:themeColor="accent2" w:themeShade="BF"/>
          <w:sz w:val="24"/>
          <w:szCs w:val="24"/>
          <w:lang w:val="en-US"/>
        </w:rPr>
      </w:pPr>
      <w:r>
        <w:rPr>
          <w:rFonts w:ascii="Times New Roman" w:hAnsi="Times New Roman" w:cs="Times New Roman"/>
          <w:b/>
          <w:color w:val="943634" w:themeColor="accent2" w:themeShade="BF"/>
          <w:sz w:val="24"/>
          <w:szCs w:val="24"/>
          <w:lang w:val="en-US"/>
        </w:rPr>
        <w:t>Answer:</w:t>
      </w: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(2pts) </w:t>
      </w:r>
      <w:proofErr w:type="gramStart"/>
      <w:r>
        <w:rPr>
          <w:rFonts w:ascii="Times New Roman" w:hAnsi="Times New Roman" w:cs="Times New Roman"/>
          <w:color w:val="943634" w:themeColor="accent2" w:themeShade="BF"/>
          <w:sz w:val="24"/>
          <w:szCs w:val="24"/>
          <w:lang w:val="en-US"/>
        </w:rPr>
        <w:t>A</w:t>
      </w:r>
      <w:proofErr w:type="gramEnd"/>
      <w:r>
        <w:rPr>
          <w:rFonts w:ascii="Times New Roman" w:hAnsi="Times New Roman" w:cs="Times New Roman"/>
          <w:color w:val="943634" w:themeColor="accent2" w:themeShade="BF"/>
          <w:sz w:val="24"/>
          <w:szCs w:val="24"/>
          <w:lang w:val="en-US"/>
        </w:rPr>
        <w:t xml:space="preserve"> partial blackout is loss of one or several power buses, but not all. A complete </w:t>
      </w:r>
      <w:proofErr w:type="gramStart"/>
      <w:r>
        <w:rPr>
          <w:rFonts w:ascii="Times New Roman" w:hAnsi="Times New Roman" w:cs="Times New Roman"/>
          <w:color w:val="943634" w:themeColor="accent2" w:themeShade="BF"/>
          <w:sz w:val="24"/>
          <w:szCs w:val="24"/>
          <w:lang w:val="en-US"/>
        </w:rPr>
        <w:t>blackout,</w:t>
      </w:r>
      <w:proofErr w:type="gramEnd"/>
      <w:r>
        <w:rPr>
          <w:rFonts w:ascii="Times New Roman" w:hAnsi="Times New Roman" w:cs="Times New Roman"/>
          <w:color w:val="943634" w:themeColor="accent2" w:themeShade="BF"/>
          <w:sz w:val="24"/>
          <w:szCs w:val="24"/>
          <w:lang w:val="en-US"/>
        </w:rPr>
        <w:t xml:space="preserve"> or just “blackout” is the loss of power on all main power buses. </w:t>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(1pts) </w:t>
      </w:r>
      <w:proofErr w:type="gramStart"/>
      <w:r>
        <w:rPr>
          <w:rFonts w:ascii="Times New Roman" w:hAnsi="Times New Roman" w:cs="Times New Roman"/>
          <w:color w:val="943634" w:themeColor="accent2" w:themeShade="BF"/>
          <w:sz w:val="24"/>
          <w:szCs w:val="24"/>
          <w:lang w:val="en-US"/>
        </w:rPr>
        <w:t>If</w:t>
      </w:r>
      <w:proofErr w:type="gramEnd"/>
      <w:r>
        <w:rPr>
          <w:rFonts w:ascii="Times New Roman" w:hAnsi="Times New Roman" w:cs="Times New Roman"/>
          <w:color w:val="943634" w:themeColor="accent2" w:themeShade="BF"/>
          <w:sz w:val="24"/>
          <w:szCs w:val="24"/>
          <w:lang w:val="en-US"/>
        </w:rPr>
        <w:t xml:space="preserve"> a blackout has occurred, the PMS should automatically try to restore the power as soon as possible. This is called “blackout restoration”. </w:t>
      </w:r>
    </w:p>
    <w:p w:rsidR="002B0D0E" w:rsidRDefault="002B0D0E" w:rsidP="002B0D0E">
      <w:p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br w:type="page"/>
      </w:r>
    </w:p>
    <w:p w:rsidR="002B0D0E" w:rsidRPr="00A74D56" w:rsidRDefault="002B0D0E" w:rsidP="002B0D0E">
      <w:pPr>
        <w:pStyle w:val="NoSpacing"/>
        <w:numPr>
          <w:ilvl w:val="0"/>
          <w:numId w:val="2"/>
        </w:numPr>
        <w:rPr>
          <w:rFonts w:ascii="Times New Roman" w:hAnsi="Times New Roman" w:cs="Times New Roman"/>
          <w:color w:val="943634" w:themeColor="accent2" w:themeShade="BF"/>
          <w:sz w:val="24"/>
          <w:szCs w:val="24"/>
          <w:lang w:val="en-US"/>
        </w:rPr>
      </w:pPr>
      <w:r>
        <w:rPr>
          <w:rFonts w:ascii="Times New Roman" w:hAnsi="Times New Roman" w:cs="Times New Roman"/>
          <w:sz w:val="24"/>
          <w:szCs w:val="24"/>
          <w:lang w:val="en-US"/>
        </w:rPr>
        <w:lastRenderedPageBreak/>
        <w:t xml:space="preserve">(3pts) </w:t>
      </w:r>
      <w:proofErr w:type="gramStart"/>
      <w:r>
        <w:rPr>
          <w:rFonts w:ascii="Times New Roman" w:hAnsi="Times New Roman" w:cs="Times New Roman"/>
          <w:sz w:val="24"/>
          <w:szCs w:val="24"/>
          <w:lang w:val="en-US"/>
        </w:rPr>
        <w:t>Explain</w:t>
      </w:r>
      <w:proofErr w:type="gramEnd"/>
      <w:r>
        <w:rPr>
          <w:rFonts w:ascii="Times New Roman" w:hAnsi="Times New Roman" w:cs="Times New Roman"/>
          <w:sz w:val="24"/>
          <w:szCs w:val="24"/>
          <w:lang w:val="en-US"/>
        </w:rPr>
        <w:t xml:space="preserve"> the difference between the functions “Load reduction” and “Load shedding”? </w:t>
      </w:r>
    </w:p>
    <w:p w:rsidR="002B0D0E" w:rsidRPr="00855CB9" w:rsidRDefault="002B0D0E" w:rsidP="002B0D0E">
      <w:pPr>
        <w:pStyle w:val="NoSpacing"/>
        <w:rPr>
          <w:rFonts w:ascii="Times New Roman" w:hAnsi="Times New Roman" w:cs="Times New Roman"/>
          <w:b/>
          <w:color w:val="943634" w:themeColor="accent2" w:themeShade="BF"/>
          <w:sz w:val="24"/>
          <w:szCs w:val="24"/>
          <w:lang w:val="en-US"/>
        </w:rPr>
      </w:pPr>
      <w:r>
        <w:rPr>
          <w:rFonts w:ascii="Times New Roman" w:hAnsi="Times New Roman" w:cs="Times New Roman"/>
          <w:b/>
          <w:color w:val="943634" w:themeColor="accent2" w:themeShade="BF"/>
          <w:sz w:val="24"/>
          <w:szCs w:val="24"/>
          <w:lang w:val="en-US"/>
        </w:rPr>
        <w:t>Answer:</w:t>
      </w: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(1pts) “Load reduction” is a function in the PMS that rapidly commands a reduction of the VSDs in a critical overload situation. The basic function of reducing the load is implemented in the control logic of the VSD itself, and this can be triggered both locally, often by sensing frequency drops locally, or externally by the command signal from the PMS. </w:t>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(1pts) “Load shedding” is a function in the PMS that commands disconnection of particular groups of power loads (circuits) in a prioritized sequence. This is done to rapidly remove load in a critical overload situation. </w:t>
      </w:r>
    </w:p>
    <w:p w:rsidR="002B0D0E" w:rsidRDefault="002B0D0E" w:rsidP="002B0D0E">
      <w:pPr>
        <w:pStyle w:val="NoSpacing"/>
        <w:rPr>
          <w:rFonts w:ascii="Times New Roman" w:hAnsi="Times New Roman" w:cs="Times New Roman"/>
          <w:b/>
          <w:color w:val="943634" w:themeColor="accent2" w:themeShade="BF"/>
          <w:sz w:val="24"/>
          <w:szCs w:val="24"/>
          <w:lang w:val="en-US"/>
        </w:rPr>
      </w:pPr>
    </w:p>
    <w:p w:rsidR="002B0D0E" w:rsidRPr="00B424E5" w:rsidRDefault="002B0D0E" w:rsidP="002B0D0E">
      <w:pPr>
        <w:pStyle w:val="NoSpacing"/>
        <w:rPr>
          <w:rFonts w:ascii="Times New Roman" w:hAnsi="Times New Roman" w:cs="Times New Roman"/>
          <w:color w:val="943634" w:themeColor="accent2" w:themeShade="BF"/>
          <w:sz w:val="24"/>
          <w:szCs w:val="24"/>
          <w:lang w:val="en-US"/>
        </w:rPr>
      </w:pPr>
      <w:r w:rsidRPr="00B424E5">
        <w:rPr>
          <w:rFonts w:ascii="Times New Roman" w:hAnsi="Times New Roman" w:cs="Times New Roman"/>
          <w:color w:val="943634" w:themeColor="accent2" w:themeShade="BF"/>
          <w:sz w:val="24"/>
          <w:szCs w:val="24"/>
          <w:lang w:val="en-US"/>
        </w:rPr>
        <w:t xml:space="preserve">(1 pts) The difference is therefore that the “load reduction” reduces the load rapidly to a preset % value and from there can be steadily raised again, while the “load shedding” throws out entire groups of loads that </w:t>
      </w:r>
      <w:proofErr w:type="gramStart"/>
      <w:r w:rsidRPr="00B424E5">
        <w:rPr>
          <w:rFonts w:ascii="Times New Roman" w:hAnsi="Times New Roman" w:cs="Times New Roman"/>
          <w:color w:val="943634" w:themeColor="accent2" w:themeShade="BF"/>
          <w:sz w:val="24"/>
          <w:szCs w:val="24"/>
          <w:lang w:val="en-US"/>
        </w:rPr>
        <w:t>needs</w:t>
      </w:r>
      <w:proofErr w:type="gramEnd"/>
      <w:r w:rsidRPr="00B424E5">
        <w:rPr>
          <w:rFonts w:ascii="Times New Roman" w:hAnsi="Times New Roman" w:cs="Times New Roman"/>
          <w:color w:val="943634" w:themeColor="accent2" w:themeShade="BF"/>
          <w:sz w:val="24"/>
          <w:szCs w:val="24"/>
          <w:lang w:val="en-US"/>
        </w:rPr>
        <w:t xml:space="preserve"> to be reconnected and restarted. </w:t>
      </w:r>
      <w:r>
        <w:rPr>
          <w:rFonts w:ascii="Times New Roman" w:hAnsi="Times New Roman" w:cs="Times New Roman"/>
          <w:color w:val="943634" w:themeColor="accent2" w:themeShade="BF"/>
          <w:sz w:val="24"/>
          <w:szCs w:val="24"/>
          <w:lang w:val="en-US"/>
        </w:rPr>
        <w:t>Load shedding is typically used as a last resort if load reduction fails to recover the situation first.</w:t>
      </w:r>
    </w:p>
    <w:p w:rsidR="001F3EAC" w:rsidRDefault="002B0D0E">
      <w:pPr>
        <w:rPr>
          <w:lang w:val="en-US"/>
        </w:rPr>
      </w:pPr>
    </w:p>
    <w:p w:rsidR="002B0D0E" w:rsidRDefault="002B0D0E">
      <w:pPr>
        <w:rPr>
          <w:lang w:val="en-US"/>
        </w:rPr>
      </w:pPr>
    </w:p>
    <w:p w:rsidR="002B0D0E" w:rsidRDefault="002B0D0E">
      <w:pPr>
        <w:rPr>
          <w:lang w:val="en-US"/>
        </w:rPr>
      </w:pPr>
      <w:r>
        <w:rPr>
          <w:lang w:val="en-US"/>
        </w:rPr>
        <w:br w:type="page"/>
      </w:r>
    </w:p>
    <w:p w:rsidR="002B0D0E" w:rsidRPr="00872346" w:rsidRDefault="002B0D0E" w:rsidP="002B0D0E">
      <w:pPr>
        <w:pStyle w:val="NoSpacing"/>
        <w:rPr>
          <w:rFonts w:ascii="Times New Roman" w:hAnsi="Times New Roman" w:cs="Times New Roman"/>
          <w:b/>
          <w:sz w:val="32"/>
          <w:szCs w:val="32"/>
          <w:lang w:val="en-US"/>
        </w:rPr>
      </w:pPr>
      <w:r>
        <w:rPr>
          <w:rFonts w:ascii="Times New Roman" w:hAnsi="Times New Roman" w:cs="Times New Roman"/>
          <w:b/>
          <w:sz w:val="32"/>
          <w:szCs w:val="32"/>
          <w:lang w:val="en-US"/>
        </w:rPr>
        <w:lastRenderedPageBreak/>
        <w:t>Power Management Systems</w:t>
      </w:r>
      <w:r w:rsidRPr="00E84850">
        <w:rPr>
          <w:rFonts w:ascii="Times New Roman" w:hAnsi="Times New Roman" w:cs="Times New Roman"/>
          <w:b/>
          <w:sz w:val="32"/>
          <w:szCs w:val="32"/>
          <w:lang w:val="en-US"/>
        </w:rPr>
        <w:t xml:space="preserve"> </w:t>
      </w:r>
      <w:r w:rsidRPr="00E84850">
        <w:rPr>
          <w:rFonts w:ascii="Times New Roman" w:hAnsi="Times New Roman" w:cs="Times New Roman"/>
          <w:b/>
          <w:color w:val="4F6228" w:themeColor="accent3" w:themeShade="80"/>
          <w:sz w:val="32"/>
          <w:szCs w:val="32"/>
          <w:lang w:val="en-US"/>
        </w:rPr>
        <w:t xml:space="preserve">() </w:t>
      </w:r>
      <w:r w:rsidRPr="00E84850">
        <w:rPr>
          <w:rFonts w:ascii="Times New Roman" w:hAnsi="Times New Roman" w:cs="Times New Roman"/>
          <w:b/>
          <w:color w:val="FFC000"/>
          <w:sz w:val="32"/>
          <w:szCs w:val="32"/>
          <w:lang w:val="en-US"/>
        </w:rPr>
        <w:t>Theory</w:t>
      </w:r>
      <w:r>
        <w:rPr>
          <w:rFonts w:ascii="Times New Roman" w:hAnsi="Times New Roman" w:cs="Times New Roman"/>
          <w:b/>
          <w:color w:val="FFC000"/>
          <w:sz w:val="32"/>
          <w:szCs w:val="32"/>
          <w:lang w:val="en-US"/>
        </w:rPr>
        <w:t xml:space="preserve"> </w:t>
      </w:r>
      <w:r>
        <w:rPr>
          <w:rFonts w:ascii="Times New Roman" w:hAnsi="Times New Roman" w:cs="Times New Roman"/>
          <w:b/>
          <w:sz w:val="32"/>
          <w:szCs w:val="32"/>
          <w:lang w:val="en-US"/>
        </w:rPr>
        <w:t>Exam 2010</w:t>
      </w:r>
    </w:p>
    <w:p w:rsidR="002B0D0E" w:rsidRPr="00E84850" w:rsidRDefault="002B0D0E" w:rsidP="002B0D0E">
      <w:pPr>
        <w:pStyle w:val="NoSpacing"/>
        <w:rPr>
          <w:rFonts w:ascii="Times New Roman" w:hAnsi="Times New Roman" w:cs="Times New Roman"/>
          <w:b/>
          <w:color w:val="FFC000"/>
          <w:sz w:val="32"/>
          <w:szCs w:val="32"/>
          <w:lang w:val="en-US"/>
        </w:rPr>
      </w:pPr>
    </w:p>
    <w:p w:rsidR="002B0D0E" w:rsidRDefault="002B0D0E" w:rsidP="002B0D0E">
      <w:pPr>
        <w:pStyle w:val="NoSpacing"/>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(2pts) </w:t>
      </w:r>
      <w:proofErr w:type="gramStart"/>
      <w:r>
        <w:rPr>
          <w:rFonts w:ascii="Times New Roman" w:hAnsi="Times New Roman" w:cs="Times New Roman"/>
          <w:sz w:val="24"/>
          <w:szCs w:val="24"/>
          <w:lang w:val="en-US"/>
        </w:rPr>
        <w:t>What</w:t>
      </w:r>
      <w:proofErr w:type="gramEnd"/>
      <w:r>
        <w:rPr>
          <w:rFonts w:ascii="Times New Roman" w:hAnsi="Times New Roman" w:cs="Times New Roman"/>
          <w:sz w:val="24"/>
          <w:szCs w:val="24"/>
          <w:lang w:val="en-US"/>
        </w:rPr>
        <w:t xml:space="preserve"> is a power management system (PMS)? State 4 main objectives of a PMS.</w:t>
      </w:r>
    </w:p>
    <w:p w:rsidR="002B0D0E" w:rsidRPr="00E84850" w:rsidRDefault="002B0D0E" w:rsidP="002B0D0E">
      <w:pPr>
        <w:pStyle w:val="NoSpacing"/>
        <w:rPr>
          <w:rFonts w:ascii="Times New Roman" w:hAnsi="Times New Roman" w:cs="Times New Roman"/>
          <w:b/>
          <w:color w:val="943634" w:themeColor="accent2" w:themeShade="BF"/>
          <w:sz w:val="24"/>
          <w:szCs w:val="24"/>
          <w:lang w:val="en-US"/>
        </w:rPr>
      </w:pPr>
      <w:r w:rsidRPr="00E84850">
        <w:rPr>
          <w:rFonts w:ascii="Times New Roman" w:hAnsi="Times New Roman" w:cs="Times New Roman"/>
          <w:b/>
          <w:color w:val="943634" w:themeColor="accent2" w:themeShade="BF"/>
          <w:sz w:val="24"/>
          <w:szCs w:val="24"/>
          <w:lang w:val="en-US"/>
        </w:rPr>
        <w:t>Answer:</w:t>
      </w: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A power management is a superior management control system that monitors and commands the power generation, distribution, and consumers.</w:t>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It has the following objectives:</w:t>
      </w:r>
    </w:p>
    <w:p w:rsidR="002B0D0E" w:rsidRDefault="002B0D0E" w:rsidP="002B0D0E">
      <w:pPr>
        <w:pStyle w:val="NoSpacing"/>
        <w:numPr>
          <w:ilvl w:val="0"/>
          <w:numId w:val="1"/>
        </w:num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Ensure that power is available for the required operational load</w:t>
      </w:r>
    </w:p>
    <w:p w:rsidR="002B0D0E" w:rsidRDefault="002B0D0E" w:rsidP="002B0D0E">
      <w:pPr>
        <w:pStyle w:val="NoSpacing"/>
        <w:numPr>
          <w:ilvl w:val="0"/>
          <w:numId w:val="1"/>
        </w:num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Prevent overload of generators when the load increase</w:t>
      </w:r>
    </w:p>
    <w:p w:rsidR="002B0D0E" w:rsidRDefault="002B0D0E" w:rsidP="002B0D0E">
      <w:pPr>
        <w:pStyle w:val="NoSpacing"/>
        <w:numPr>
          <w:ilvl w:val="0"/>
          <w:numId w:val="1"/>
        </w:num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Prevent complete blackout as a result of anything that might happen, whatever bus configuration. </w:t>
      </w:r>
    </w:p>
    <w:p w:rsidR="002B0D0E" w:rsidRDefault="002B0D0E" w:rsidP="002B0D0E">
      <w:pPr>
        <w:pStyle w:val="NoSpacing"/>
        <w:numPr>
          <w:ilvl w:val="0"/>
          <w:numId w:val="1"/>
        </w:num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If complete blackout occurs: restore power as fast as possible</w:t>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Pr="00E34651" w:rsidRDefault="002B0D0E" w:rsidP="002B0D0E">
      <w:pPr>
        <w:pStyle w:val="NoSpacing"/>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(6pts) </w:t>
      </w:r>
      <w:proofErr w:type="gramStart"/>
      <w:r w:rsidRPr="00E34651">
        <w:rPr>
          <w:rFonts w:ascii="Times New Roman" w:hAnsi="Times New Roman" w:cs="Times New Roman"/>
          <w:sz w:val="24"/>
          <w:szCs w:val="24"/>
          <w:lang w:val="en-US"/>
        </w:rPr>
        <w:t>A</w:t>
      </w:r>
      <w:proofErr w:type="gramEnd"/>
      <w:r w:rsidRPr="00E34651">
        <w:rPr>
          <w:rFonts w:ascii="Times New Roman" w:hAnsi="Times New Roman" w:cs="Times New Roman"/>
          <w:sz w:val="24"/>
          <w:szCs w:val="24"/>
          <w:lang w:val="en-US"/>
        </w:rPr>
        <w:t xml:space="preserve"> PMS performs “load management” where the most important objective is to avoid overload situations that may result in blackout. In addition to </w:t>
      </w:r>
      <w:r w:rsidRPr="00E34651">
        <w:rPr>
          <w:rFonts w:ascii="Times New Roman" w:hAnsi="Times New Roman" w:cs="Times New Roman"/>
          <w:i/>
          <w:sz w:val="24"/>
          <w:szCs w:val="24"/>
          <w:lang w:val="en-US"/>
        </w:rPr>
        <w:t>load-dependent start and stop</w:t>
      </w:r>
      <w:r w:rsidRPr="00E34651">
        <w:rPr>
          <w:rFonts w:ascii="Times New Roman" w:hAnsi="Times New Roman" w:cs="Times New Roman"/>
          <w:sz w:val="24"/>
          <w:szCs w:val="24"/>
          <w:lang w:val="en-US"/>
        </w:rPr>
        <w:t>, this typically includes functions :</w:t>
      </w:r>
    </w:p>
    <w:p w:rsidR="002B0D0E" w:rsidRPr="00E34651" w:rsidRDefault="002B0D0E" w:rsidP="002B0D0E">
      <w:pPr>
        <w:pStyle w:val="NoSpacing"/>
        <w:numPr>
          <w:ilvl w:val="0"/>
          <w:numId w:val="5"/>
        </w:numPr>
        <w:rPr>
          <w:rFonts w:ascii="Times New Roman" w:hAnsi="Times New Roman" w:cs="Times New Roman"/>
          <w:sz w:val="24"/>
          <w:szCs w:val="24"/>
          <w:lang w:val="en-US"/>
        </w:rPr>
      </w:pPr>
      <w:r w:rsidRPr="00E34651">
        <w:rPr>
          <w:rFonts w:ascii="Times New Roman" w:hAnsi="Times New Roman" w:cs="Times New Roman"/>
          <w:sz w:val="24"/>
          <w:szCs w:val="24"/>
          <w:lang w:val="en-US"/>
        </w:rPr>
        <w:t>Heavy consumer control</w:t>
      </w:r>
    </w:p>
    <w:p w:rsidR="002B0D0E" w:rsidRPr="00E34651" w:rsidRDefault="002B0D0E" w:rsidP="002B0D0E">
      <w:pPr>
        <w:pStyle w:val="NoSpacing"/>
        <w:numPr>
          <w:ilvl w:val="0"/>
          <w:numId w:val="5"/>
        </w:numPr>
        <w:rPr>
          <w:rFonts w:ascii="Times New Roman" w:hAnsi="Times New Roman" w:cs="Times New Roman"/>
          <w:sz w:val="24"/>
          <w:szCs w:val="24"/>
          <w:lang w:val="en-US"/>
        </w:rPr>
      </w:pPr>
      <w:r w:rsidRPr="00E34651">
        <w:rPr>
          <w:rFonts w:ascii="Times New Roman" w:hAnsi="Times New Roman" w:cs="Times New Roman"/>
          <w:sz w:val="24"/>
          <w:szCs w:val="24"/>
          <w:lang w:val="en-US"/>
        </w:rPr>
        <w:t>Load reduction</w:t>
      </w:r>
    </w:p>
    <w:p w:rsidR="002B0D0E" w:rsidRDefault="002B0D0E" w:rsidP="002B0D0E">
      <w:pPr>
        <w:pStyle w:val="NoSpacing"/>
        <w:numPr>
          <w:ilvl w:val="0"/>
          <w:numId w:val="5"/>
        </w:numPr>
        <w:rPr>
          <w:rFonts w:ascii="Times New Roman" w:hAnsi="Times New Roman" w:cs="Times New Roman"/>
          <w:sz w:val="24"/>
          <w:szCs w:val="24"/>
          <w:lang w:val="en-US"/>
        </w:rPr>
      </w:pPr>
      <w:r w:rsidRPr="00E34651">
        <w:rPr>
          <w:rFonts w:ascii="Times New Roman" w:hAnsi="Times New Roman" w:cs="Times New Roman"/>
          <w:sz w:val="24"/>
          <w:szCs w:val="24"/>
          <w:lang w:val="en-US"/>
        </w:rPr>
        <w:t>Load shedding</w:t>
      </w:r>
    </w:p>
    <w:p w:rsidR="002B0D0E" w:rsidRDefault="002B0D0E" w:rsidP="002B0D0E">
      <w:pPr>
        <w:pStyle w:val="NoSpacing"/>
        <w:ind w:left="720"/>
        <w:rPr>
          <w:rFonts w:ascii="Times New Roman" w:hAnsi="Times New Roman" w:cs="Times New Roman"/>
          <w:sz w:val="24"/>
          <w:szCs w:val="24"/>
          <w:lang w:val="en-US"/>
        </w:rPr>
      </w:pPr>
    </w:p>
    <w:p w:rsidR="002B0D0E" w:rsidRDefault="002B0D0E" w:rsidP="002B0D0E">
      <w:pPr>
        <w:pStyle w:val="NoSpacing"/>
        <w:ind w:left="720"/>
        <w:rPr>
          <w:rFonts w:ascii="Times New Roman" w:hAnsi="Times New Roman" w:cs="Times New Roman"/>
          <w:sz w:val="24"/>
          <w:szCs w:val="24"/>
          <w:lang w:val="en-US"/>
        </w:rPr>
      </w:pPr>
      <w:r>
        <w:rPr>
          <w:rFonts w:ascii="Times New Roman" w:hAnsi="Times New Roman" w:cs="Times New Roman"/>
          <w:sz w:val="24"/>
          <w:szCs w:val="24"/>
          <w:lang w:val="en-US"/>
        </w:rPr>
        <w:t>Briefly explain the methods of each of these functions to avoid overload.</w:t>
      </w:r>
    </w:p>
    <w:p w:rsidR="002B0D0E" w:rsidRDefault="002B0D0E" w:rsidP="002B0D0E">
      <w:pPr>
        <w:pStyle w:val="NoSpacing"/>
        <w:rPr>
          <w:rFonts w:ascii="Times New Roman" w:hAnsi="Times New Roman" w:cs="Times New Roman"/>
          <w:b/>
          <w:color w:val="943634" w:themeColor="accent2" w:themeShade="BF"/>
          <w:sz w:val="24"/>
          <w:szCs w:val="24"/>
          <w:lang w:val="en-US"/>
        </w:rPr>
      </w:pPr>
    </w:p>
    <w:p w:rsidR="002B0D0E" w:rsidRPr="00855CB9" w:rsidRDefault="002B0D0E" w:rsidP="002B0D0E">
      <w:pPr>
        <w:pStyle w:val="NoSpacing"/>
        <w:rPr>
          <w:rFonts w:ascii="Times New Roman" w:hAnsi="Times New Roman" w:cs="Times New Roman"/>
          <w:b/>
          <w:color w:val="943634" w:themeColor="accent2" w:themeShade="BF"/>
          <w:sz w:val="24"/>
          <w:szCs w:val="24"/>
          <w:lang w:val="en-US"/>
        </w:rPr>
      </w:pPr>
      <w:r>
        <w:rPr>
          <w:rFonts w:ascii="Times New Roman" w:hAnsi="Times New Roman" w:cs="Times New Roman"/>
          <w:b/>
          <w:color w:val="943634" w:themeColor="accent2" w:themeShade="BF"/>
          <w:sz w:val="24"/>
          <w:szCs w:val="24"/>
          <w:lang w:val="en-US"/>
        </w:rPr>
        <w:t>Answer:</w:t>
      </w:r>
    </w:p>
    <w:p w:rsidR="002B0D0E" w:rsidRDefault="002B0D0E" w:rsidP="002B0D0E">
      <w:pPr>
        <w:pStyle w:val="NoSpacing"/>
        <w:rPr>
          <w:rFonts w:ascii="Times New Roman" w:hAnsi="Times New Roman" w:cs="Times New Roman"/>
          <w:color w:val="943634" w:themeColor="accent2" w:themeShade="BF"/>
          <w:sz w:val="24"/>
          <w:szCs w:val="24"/>
          <w:lang w:val="en-US"/>
        </w:rPr>
      </w:pPr>
      <w:r w:rsidRPr="00855CB9">
        <w:rPr>
          <w:rFonts w:ascii="Times New Roman" w:hAnsi="Times New Roman" w:cs="Times New Roman"/>
          <w:color w:val="943634" w:themeColor="accent2" w:themeShade="BF"/>
          <w:sz w:val="24"/>
          <w:szCs w:val="24"/>
          <w:u w:val="single"/>
          <w:lang w:val="en-US"/>
        </w:rPr>
        <w:t>Heavy consumer control</w:t>
      </w:r>
      <w:r>
        <w:rPr>
          <w:rFonts w:ascii="Times New Roman" w:hAnsi="Times New Roman" w:cs="Times New Roman"/>
          <w:color w:val="943634" w:themeColor="accent2" w:themeShade="BF"/>
          <w:sz w:val="24"/>
          <w:szCs w:val="24"/>
          <w:lang w:val="en-US"/>
        </w:rPr>
        <w:t>:</w:t>
      </w: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Start interlock of heavy consumers. PMS receives start request signals from consumers defined as “heavy consumers”. PMS start standby generator if not enough power is available for start of the heavy consumer. PMS issues start allowed signal to heavy consumer as soon as sufficient power is available. </w:t>
      </w:r>
      <w:proofErr w:type="gramStart"/>
      <w:r w:rsidRPr="00855CB9">
        <w:rPr>
          <w:rFonts w:ascii="Times New Roman" w:hAnsi="Times New Roman" w:cs="Times New Roman"/>
          <w:color w:val="943634" w:themeColor="accent2" w:themeShade="BF"/>
          <w:sz w:val="24"/>
          <w:szCs w:val="24"/>
          <w:highlight w:val="yellow"/>
          <w:lang w:val="en-US"/>
        </w:rPr>
        <w:t xml:space="preserve">Power reservation for heavy consumers, e.g. </w:t>
      </w:r>
      <w:proofErr w:type="spellStart"/>
      <w:r w:rsidRPr="00855CB9">
        <w:rPr>
          <w:rFonts w:ascii="Times New Roman" w:hAnsi="Times New Roman" w:cs="Times New Roman"/>
          <w:color w:val="943634" w:themeColor="accent2" w:themeShade="BF"/>
          <w:sz w:val="24"/>
          <w:szCs w:val="24"/>
          <w:highlight w:val="yellow"/>
          <w:lang w:val="en-US"/>
        </w:rPr>
        <w:t>drawworks</w:t>
      </w:r>
      <w:proofErr w:type="spellEnd"/>
      <w:r w:rsidRPr="00855CB9">
        <w:rPr>
          <w:rFonts w:ascii="Times New Roman" w:hAnsi="Times New Roman" w:cs="Times New Roman"/>
          <w:color w:val="943634" w:themeColor="accent2" w:themeShade="BF"/>
          <w:sz w:val="24"/>
          <w:szCs w:val="24"/>
          <w:highlight w:val="yellow"/>
          <w:lang w:val="en-US"/>
        </w:rPr>
        <w:t>.</w:t>
      </w:r>
      <w:proofErr w:type="gramEnd"/>
      <w:r>
        <w:rPr>
          <w:rFonts w:ascii="Times New Roman" w:hAnsi="Times New Roman" w:cs="Times New Roman"/>
          <w:color w:val="943634" w:themeColor="accent2" w:themeShade="BF"/>
          <w:sz w:val="24"/>
          <w:szCs w:val="24"/>
          <w:lang w:val="en-US"/>
        </w:rPr>
        <w:t xml:space="preserve"> </w:t>
      </w:r>
    </w:p>
    <w:p w:rsidR="002B0D0E" w:rsidRDefault="002B0D0E" w:rsidP="002B0D0E">
      <w:pPr>
        <w:pStyle w:val="NoSpacing"/>
        <w:rPr>
          <w:rFonts w:ascii="Times New Roman" w:hAnsi="Times New Roman" w:cs="Times New Roman"/>
          <w:sz w:val="24"/>
          <w:szCs w:val="24"/>
          <w:lang w:val="en-US"/>
        </w:rPr>
      </w:pPr>
    </w:p>
    <w:p w:rsidR="002B0D0E" w:rsidRDefault="002B0D0E" w:rsidP="002B0D0E">
      <w:pPr>
        <w:pStyle w:val="NoSpacing"/>
        <w:rPr>
          <w:rFonts w:ascii="Times New Roman" w:hAnsi="Times New Roman" w:cs="Times New Roman"/>
          <w:color w:val="943634" w:themeColor="accent2" w:themeShade="BF"/>
          <w:sz w:val="24"/>
          <w:szCs w:val="24"/>
          <w:lang w:val="en-US"/>
        </w:rPr>
      </w:pPr>
      <w:r w:rsidRPr="00855CB9">
        <w:rPr>
          <w:rFonts w:ascii="Times New Roman" w:hAnsi="Times New Roman" w:cs="Times New Roman"/>
          <w:color w:val="943634" w:themeColor="accent2" w:themeShade="BF"/>
          <w:sz w:val="24"/>
          <w:szCs w:val="24"/>
          <w:u w:val="single"/>
          <w:lang w:val="en-US"/>
        </w:rPr>
        <w:t xml:space="preserve">Load </w:t>
      </w:r>
      <w:r>
        <w:rPr>
          <w:rFonts w:ascii="Times New Roman" w:hAnsi="Times New Roman" w:cs="Times New Roman"/>
          <w:color w:val="943634" w:themeColor="accent2" w:themeShade="BF"/>
          <w:sz w:val="24"/>
          <w:szCs w:val="24"/>
          <w:u w:val="single"/>
          <w:lang w:val="en-US"/>
        </w:rPr>
        <w:t>reduction</w:t>
      </w:r>
      <w:r>
        <w:rPr>
          <w:rFonts w:ascii="Times New Roman" w:hAnsi="Times New Roman" w:cs="Times New Roman"/>
          <w:color w:val="943634" w:themeColor="accent2" w:themeShade="BF"/>
          <w:sz w:val="24"/>
          <w:szCs w:val="24"/>
          <w:lang w:val="en-US"/>
        </w:rPr>
        <w:t>:</w:t>
      </w:r>
    </w:p>
    <w:p w:rsidR="002B0D0E" w:rsidRDefault="002B0D0E" w:rsidP="002B0D0E">
      <w:pPr>
        <w:pStyle w:val="NoSpacing"/>
        <w:rPr>
          <w:rFonts w:ascii="Times New Roman" w:hAnsi="Times New Roman" w:cs="Times New Roman"/>
          <w:color w:val="943634" w:themeColor="accent2" w:themeShade="BF"/>
          <w:sz w:val="24"/>
          <w:szCs w:val="24"/>
          <w:lang w:val="en-US"/>
        </w:rPr>
      </w:pPr>
      <w:proofErr w:type="gramStart"/>
      <w:r>
        <w:rPr>
          <w:rFonts w:ascii="Times New Roman" w:hAnsi="Times New Roman" w:cs="Times New Roman"/>
          <w:color w:val="943634" w:themeColor="accent2" w:themeShade="BF"/>
          <w:sz w:val="24"/>
          <w:szCs w:val="24"/>
          <w:lang w:val="en-US"/>
        </w:rPr>
        <w:t>To ensure fast reduction in the event of sudden generator overload (e.g. due to generator trip).</w:t>
      </w:r>
      <w:proofErr w:type="gramEnd"/>
      <w:r>
        <w:rPr>
          <w:rFonts w:ascii="Times New Roman" w:hAnsi="Times New Roman" w:cs="Times New Roman"/>
          <w:color w:val="943634" w:themeColor="accent2" w:themeShade="BF"/>
          <w:sz w:val="24"/>
          <w:szCs w:val="24"/>
          <w:lang w:val="en-US"/>
        </w:rPr>
        <w:t xml:space="preserve"> Several methods: </w:t>
      </w:r>
    </w:p>
    <w:p w:rsidR="002B0D0E" w:rsidRDefault="002B0D0E" w:rsidP="002B0D0E">
      <w:pPr>
        <w:pStyle w:val="NoSpacing"/>
        <w:numPr>
          <w:ilvl w:val="0"/>
          <w:numId w:val="3"/>
        </w:num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Power phase back: The PMS or some other device may send information of the available load (alternatively the load on the most loaded generator) to the thruster drives. At some configurable level(s) the converter quickly reduces power.</w:t>
      </w:r>
    </w:p>
    <w:p w:rsidR="002B0D0E" w:rsidRDefault="002B0D0E" w:rsidP="002B0D0E">
      <w:pPr>
        <w:pStyle w:val="NoSpacing"/>
        <w:ind w:left="705" w:hanging="345"/>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ii)</w:t>
      </w:r>
      <w:r>
        <w:rPr>
          <w:rFonts w:ascii="Times New Roman" w:hAnsi="Times New Roman" w:cs="Times New Roman"/>
          <w:color w:val="943634" w:themeColor="accent2" w:themeShade="BF"/>
          <w:sz w:val="24"/>
          <w:szCs w:val="24"/>
          <w:lang w:val="en-US"/>
        </w:rPr>
        <w:tab/>
        <w:t xml:space="preserve">Frequency phase back:  The frequency converter senses the frequency of the supply voltage. When the frequency drops below some configurable level(s) the frequency converter quickly reduces power. </w:t>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u w:val="single"/>
          <w:lang w:val="en-US"/>
        </w:rPr>
        <w:t>Load shedding</w:t>
      </w:r>
      <w:r>
        <w:rPr>
          <w:rFonts w:ascii="Times New Roman" w:hAnsi="Times New Roman" w:cs="Times New Roman"/>
          <w:color w:val="943634" w:themeColor="accent2" w:themeShade="BF"/>
          <w:sz w:val="24"/>
          <w:szCs w:val="24"/>
          <w:lang w:val="en-US"/>
        </w:rPr>
        <w:t>:</w:t>
      </w: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PMS disconnects predefined groups of low prioritized (nonessential) loads if an overload situation occurs. Load shedding is typically used as a last resort if load reduction fails to recover the situation first. </w:t>
      </w:r>
    </w:p>
    <w:p w:rsidR="002B0D0E" w:rsidRDefault="002B0D0E" w:rsidP="002B0D0E">
      <w:pPr>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br w:type="page"/>
      </w:r>
    </w:p>
    <w:p w:rsidR="002B0D0E" w:rsidRDefault="002B0D0E" w:rsidP="002B0D0E">
      <w:pPr>
        <w:pStyle w:val="NoSpacing"/>
        <w:rPr>
          <w:rFonts w:ascii="Times New Roman" w:hAnsi="Times New Roman" w:cs="Times New Roman"/>
          <w:color w:val="943634" w:themeColor="accent2" w:themeShade="BF"/>
          <w:sz w:val="24"/>
          <w:szCs w:val="24"/>
          <w:lang w:val="en-US"/>
        </w:rPr>
      </w:pPr>
    </w:p>
    <w:p w:rsidR="002B0D0E" w:rsidRPr="00A74D56" w:rsidRDefault="002B0D0E" w:rsidP="002B0D0E">
      <w:pPr>
        <w:pStyle w:val="NoSpacing"/>
        <w:numPr>
          <w:ilvl w:val="0"/>
          <w:numId w:val="4"/>
        </w:numPr>
        <w:rPr>
          <w:rFonts w:ascii="Times New Roman" w:hAnsi="Times New Roman" w:cs="Times New Roman"/>
          <w:color w:val="943634" w:themeColor="accent2" w:themeShade="BF"/>
          <w:sz w:val="24"/>
          <w:szCs w:val="24"/>
          <w:lang w:val="en-US"/>
        </w:rPr>
      </w:pPr>
      <w:r>
        <w:rPr>
          <w:rFonts w:ascii="Times New Roman" w:hAnsi="Times New Roman" w:cs="Times New Roman"/>
          <w:sz w:val="24"/>
          <w:szCs w:val="24"/>
          <w:lang w:val="en-US"/>
        </w:rPr>
        <w:t xml:space="preserve">(2pts) </w:t>
      </w:r>
      <w:proofErr w:type="gramStart"/>
      <w:r>
        <w:rPr>
          <w:rFonts w:ascii="Times New Roman" w:hAnsi="Times New Roman" w:cs="Times New Roman"/>
          <w:sz w:val="24"/>
          <w:szCs w:val="24"/>
          <w:lang w:val="en-US"/>
        </w:rPr>
        <w:t>Explain</w:t>
      </w:r>
      <w:proofErr w:type="gramEnd"/>
      <w:r>
        <w:rPr>
          <w:rFonts w:ascii="Times New Roman" w:hAnsi="Times New Roman" w:cs="Times New Roman"/>
          <w:sz w:val="24"/>
          <w:szCs w:val="24"/>
          <w:lang w:val="en-US"/>
        </w:rPr>
        <w:t xml:space="preserve"> how the PMS can command each diesel-engine and generator in order to actively adjust the active and reactive power load sharing between parallel gensets. </w:t>
      </w:r>
    </w:p>
    <w:p w:rsidR="002B0D0E" w:rsidRPr="00855CB9" w:rsidRDefault="002B0D0E" w:rsidP="002B0D0E">
      <w:pPr>
        <w:pStyle w:val="NoSpacing"/>
        <w:rPr>
          <w:rFonts w:ascii="Times New Roman" w:hAnsi="Times New Roman" w:cs="Times New Roman"/>
          <w:b/>
          <w:color w:val="943634" w:themeColor="accent2" w:themeShade="BF"/>
          <w:sz w:val="24"/>
          <w:szCs w:val="24"/>
          <w:lang w:val="en-US"/>
        </w:rPr>
      </w:pPr>
      <w:r>
        <w:rPr>
          <w:rFonts w:ascii="Times New Roman" w:hAnsi="Times New Roman" w:cs="Times New Roman"/>
          <w:b/>
          <w:color w:val="943634" w:themeColor="accent2" w:themeShade="BF"/>
          <w:sz w:val="24"/>
          <w:szCs w:val="24"/>
          <w:lang w:val="en-US"/>
        </w:rPr>
        <w:t>Answer:</w:t>
      </w:r>
    </w:p>
    <w:p w:rsidR="002B0D0E" w:rsidRDefault="002B0D0E" w:rsidP="002B0D0E">
      <w:pPr>
        <w:pStyle w:val="NoSpacing"/>
        <w:rPr>
          <w:rFonts w:ascii="Times New Roman" w:hAnsi="Times New Roman" w:cs="Times New Roman"/>
          <w:color w:val="943634" w:themeColor="accent2" w:themeShade="BF"/>
          <w:sz w:val="24"/>
          <w:szCs w:val="24"/>
          <w:lang w:val="en-US"/>
        </w:rPr>
      </w:pPr>
      <w:r>
        <w:rPr>
          <w:rFonts w:ascii="Times New Roman" w:hAnsi="Times New Roman" w:cs="Times New Roman"/>
          <w:color w:val="943634" w:themeColor="accent2" w:themeShade="BF"/>
          <w:sz w:val="24"/>
          <w:szCs w:val="24"/>
          <w:lang w:val="en-US"/>
        </w:rPr>
        <w:t xml:space="preserve">With governors in droop mode, the PMS can command the reference frequency to the governors (the no-load frequency setting of the droop curve) of each diesel-engine in order to adjust the active power sharing between the gensets. Similarly the PMS can command the reference voltage to the AVRs to adjust the reactive power sharing. </w:t>
      </w:r>
    </w:p>
    <w:p w:rsidR="002B0D0E" w:rsidRPr="002B0D0E" w:rsidRDefault="002B0D0E">
      <w:pPr>
        <w:rPr>
          <w:lang w:val="en-US"/>
        </w:rPr>
      </w:pPr>
      <w:bookmarkStart w:id="0" w:name="_GoBack"/>
      <w:bookmarkEnd w:id="0"/>
    </w:p>
    <w:sectPr w:rsidR="002B0D0E" w:rsidRPr="002B0D0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DC17F3"/>
    <w:multiLevelType w:val="hybridMultilevel"/>
    <w:tmpl w:val="67907842"/>
    <w:lvl w:ilvl="0" w:tplc="E7A68ADC">
      <w:start w:val="1"/>
      <w:numFmt w:val="lowerLetter"/>
      <w:lvlText w:val="%1)"/>
      <w:lvlJc w:val="left"/>
      <w:pPr>
        <w:ind w:left="720" w:hanging="360"/>
      </w:pPr>
      <w:rPr>
        <w:rFonts w:hint="default"/>
        <w:b w:val="0"/>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nsid w:val="5DD15C7D"/>
    <w:multiLevelType w:val="hybridMultilevel"/>
    <w:tmpl w:val="CC2A00E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5E245A8F"/>
    <w:multiLevelType w:val="hybridMultilevel"/>
    <w:tmpl w:val="8EE46CA6"/>
    <w:lvl w:ilvl="0" w:tplc="FB549084">
      <w:start w:val="1"/>
      <w:numFmt w:val="lowerLetter"/>
      <w:lvlText w:val="%1."/>
      <w:lvlJc w:val="left"/>
      <w:pPr>
        <w:ind w:left="1080" w:hanging="360"/>
      </w:pPr>
      <w:rPr>
        <w:rFonts w:hint="default"/>
      </w:rPr>
    </w:lvl>
    <w:lvl w:ilvl="1" w:tplc="04140019" w:tentative="1">
      <w:start w:val="1"/>
      <w:numFmt w:val="lowerLetter"/>
      <w:lvlText w:val="%2."/>
      <w:lvlJc w:val="left"/>
      <w:pPr>
        <w:ind w:left="1800" w:hanging="360"/>
      </w:pPr>
    </w:lvl>
    <w:lvl w:ilvl="2" w:tplc="0414001B" w:tentative="1">
      <w:start w:val="1"/>
      <w:numFmt w:val="lowerRoman"/>
      <w:lvlText w:val="%3."/>
      <w:lvlJc w:val="right"/>
      <w:pPr>
        <w:ind w:left="2520" w:hanging="180"/>
      </w:pPr>
    </w:lvl>
    <w:lvl w:ilvl="3" w:tplc="0414000F" w:tentative="1">
      <w:start w:val="1"/>
      <w:numFmt w:val="decimal"/>
      <w:lvlText w:val="%4."/>
      <w:lvlJc w:val="left"/>
      <w:pPr>
        <w:ind w:left="3240" w:hanging="360"/>
      </w:pPr>
    </w:lvl>
    <w:lvl w:ilvl="4" w:tplc="04140019" w:tentative="1">
      <w:start w:val="1"/>
      <w:numFmt w:val="lowerLetter"/>
      <w:lvlText w:val="%5."/>
      <w:lvlJc w:val="left"/>
      <w:pPr>
        <w:ind w:left="3960" w:hanging="360"/>
      </w:pPr>
    </w:lvl>
    <w:lvl w:ilvl="5" w:tplc="0414001B" w:tentative="1">
      <w:start w:val="1"/>
      <w:numFmt w:val="lowerRoman"/>
      <w:lvlText w:val="%6."/>
      <w:lvlJc w:val="right"/>
      <w:pPr>
        <w:ind w:left="4680" w:hanging="180"/>
      </w:pPr>
    </w:lvl>
    <w:lvl w:ilvl="6" w:tplc="0414000F" w:tentative="1">
      <w:start w:val="1"/>
      <w:numFmt w:val="decimal"/>
      <w:lvlText w:val="%7."/>
      <w:lvlJc w:val="left"/>
      <w:pPr>
        <w:ind w:left="5400" w:hanging="360"/>
      </w:pPr>
    </w:lvl>
    <w:lvl w:ilvl="7" w:tplc="04140019" w:tentative="1">
      <w:start w:val="1"/>
      <w:numFmt w:val="lowerLetter"/>
      <w:lvlText w:val="%8."/>
      <w:lvlJc w:val="left"/>
      <w:pPr>
        <w:ind w:left="6120" w:hanging="360"/>
      </w:pPr>
    </w:lvl>
    <w:lvl w:ilvl="8" w:tplc="0414001B" w:tentative="1">
      <w:start w:val="1"/>
      <w:numFmt w:val="lowerRoman"/>
      <w:lvlText w:val="%9."/>
      <w:lvlJc w:val="right"/>
      <w:pPr>
        <w:ind w:left="6840" w:hanging="180"/>
      </w:pPr>
    </w:lvl>
  </w:abstractNum>
  <w:abstractNum w:abstractNumId="3">
    <w:nsid w:val="6FE46016"/>
    <w:multiLevelType w:val="hybridMultilevel"/>
    <w:tmpl w:val="E168F28C"/>
    <w:lvl w:ilvl="0" w:tplc="04140017">
      <w:start w:val="1"/>
      <w:numFmt w:val="lowerLetter"/>
      <w:lvlText w:val="%1)"/>
      <w:lvlJc w:val="left"/>
      <w:pPr>
        <w:ind w:left="720" w:hanging="360"/>
      </w:pPr>
    </w:lvl>
    <w:lvl w:ilvl="1" w:tplc="20549834">
      <w:start w:val="1"/>
      <w:numFmt w:val="lowerRoman"/>
      <w:lvlText w:val="%2."/>
      <w:lvlJc w:val="left"/>
      <w:pPr>
        <w:ind w:left="1965" w:hanging="885"/>
      </w:pPr>
      <w:rPr>
        <w:rFonts w:hint="default"/>
      </w:r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4">
    <w:nsid w:val="7EE61E8B"/>
    <w:multiLevelType w:val="hybridMultilevel"/>
    <w:tmpl w:val="7F8A6D12"/>
    <w:lvl w:ilvl="0" w:tplc="D31683BE">
      <w:start w:val="1"/>
      <w:numFmt w:val="lowerLetter"/>
      <w:lvlText w:val="%1)"/>
      <w:lvlJc w:val="left"/>
      <w:pPr>
        <w:ind w:left="720" w:hanging="360"/>
      </w:pPr>
      <w:rPr>
        <w:rFonts w:hint="default"/>
        <w:color w:val="auto"/>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75CC0"/>
    <w:rsid w:val="002B0D0E"/>
    <w:rsid w:val="005D7552"/>
    <w:rsid w:val="00A8298B"/>
    <w:rsid w:val="00D75CC0"/>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D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D0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B0D0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B0D0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862</Words>
  <Characters>4573</Characters>
  <Application>Microsoft Office Word</Application>
  <DocSecurity>0</DocSecurity>
  <Lines>38</Lines>
  <Paragraphs>10</Paragraphs>
  <ScaleCrop>false</ScaleCrop>
  <Company>Hundremeterskogen Dataservice</Company>
  <LinksUpToDate>false</LinksUpToDate>
  <CharactersWithSpaces>5425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Shiv Jeet Rai</dc:creator>
  <cp:lastModifiedBy>Shiv Jeet Rai</cp:lastModifiedBy>
  <cp:revision>2</cp:revision>
  <dcterms:created xsi:type="dcterms:W3CDTF">2016-05-21T15:30:00Z</dcterms:created>
  <dcterms:modified xsi:type="dcterms:W3CDTF">2016-05-21T15:31:00Z</dcterms:modified>
</cp:coreProperties>
</file>