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A3C5E"/>
          <w:sz w:val="64"/>
          <w:szCs w:val="64"/>
        </w:rPr>
        <w:t xml:space="preserve">STRIDEALYTICS</w:t>
      </w:r>
    </w:p>
    <w:p>
      <w:pPr>
        <w:spacing w:after="0" w:before="120"/>
        <w:jc w:val="center"/>
      </w:pPr>
      <w:r>
        <w:rPr>
          <w:rFonts w:ascii="Arial" w:cs="Arial" w:eastAsia="Arial" w:hAnsi="Arial"/>
          <w:color w:val="2E86AB"/>
          <w:sz w:val="36"/>
          <w:szCs w:val="36"/>
        </w:rPr>
        <w:t xml:space="preserve">Full-Stack Implementation Blueprint</w:t>
      </w:r>
    </w:p>
    <w:p>
      <w:pPr>
        <w:spacing w:after="1440" w:before="80"/>
        <w:jc w:val="center"/>
      </w:pPr>
      <w:r>
        <w:rPr>
          <w:rFonts w:ascii="Arial" w:cs="Arial" w:eastAsia="Arial" w:hAnsi="Arial"/>
          <w:i/>
          <w:iCs/>
          <w:color w:val="5D6D7E"/>
          <w:sz w:val="24"/>
          <w:szCs w:val="24"/>
        </w:rPr>
        <w:t xml:space="preserve">Version A — Production-Ready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D6EAF8" w:val="clear"/>
            <w:tcMar>
              <w:top w:type="dxa" w:w="160"/>
              <w:left w:type="dxa" w:w="200"/>
              <w:bottom w:type="dxa" w:w="160"/>
              <w:right w:type="dxa" w:w="200"/>
            </w:tcMar>
          </w:tcPr>
          <w:p>
            <w:pPr>
              <w:jc w:val="center"/>
            </w:pPr>
            <w:r>
              <w:rPr>
                <w:rFonts w:ascii="Arial" w:cs="Arial" w:eastAsia="Arial" w:hAnsi="Arial"/>
                <w:b/>
                <w:bCs/>
                <w:color w:val="5D6D7E"/>
                <w:sz w:val="20"/>
                <w:szCs w:val="20"/>
              </w:rPr>
              <w:t xml:space="preserve">Platform</w:t>
            </w:r>
          </w:p>
          <w:p>
            <w:pPr>
              <w:jc w:val="center"/>
            </w:pPr>
            <w:r>
              <w:rPr>
                <w:rFonts w:ascii="Arial" w:cs="Arial" w:eastAsia="Arial" w:hAnsi="Arial"/>
                <w:b/>
                <w:bCs/>
                <w:color w:val="1A3C5E"/>
                <w:sz w:val="22"/>
                <w:szCs w:val="22"/>
              </w:rPr>
              <w:t xml:space="preserve">Web + Mobile + API</w:t>
            </w:r>
          </w:p>
        </w:tc>
        <w:tc>
          <w:tcPr>
            <w:tcW w:type="dxa" w:w="4680"/>
            <w:tcBorders>
              <w:top w:val="single" w:color="BDC3C7" w:sz="1"/>
              <w:left w:val="single" w:color="BDC3C7" w:sz="1"/>
              <w:bottom w:val="single" w:color="BDC3C7" w:sz="1"/>
              <w:right w:val="single" w:color="BDC3C7" w:sz="1"/>
            </w:tcBorders>
            <w:shd w:fill="D6EAF8" w:val="clear"/>
            <w:tcMar>
              <w:top w:type="dxa" w:w="160"/>
              <w:left w:type="dxa" w:w="200"/>
              <w:bottom w:type="dxa" w:w="160"/>
              <w:right w:type="dxa" w:w="200"/>
            </w:tcMar>
          </w:tcPr>
          <w:p>
            <w:pPr>
              <w:jc w:val="center"/>
            </w:pPr>
            <w:r>
              <w:rPr>
                <w:rFonts w:ascii="Arial" w:cs="Arial" w:eastAsia="Arial" w:hAnsi="Arial"/>
                <w:b/>
                <w:bCs/>
                <w:color w:val="5D6D7E"/>
                <w:sz w:val="20"/>
                <w:szCs w:val="20"/>
              </w:rPr>
              <w:t xml:space="preserve">Stack</w:t>
            </w:r>
          </w:p>
          <w:p>
            <w:pPr>
              <w:jc w:val="center"/>
            </w:pPr>
            <w:r>
              <w:rPr>
                <w:rFonts w:ascii="Arial" w:cs="Arial" w:eastAsia="Arial" w:hAnsi="Arial"/>
                <w:b/>
                <w:bCs/>
                <w:color w:val="1A3C5E"/>
                <w:sz w:val="22"/>
                <w:szCs w:val="22"/>
              </w:rPr>
              <w:t xml:space="preserve">React · FastAPI · Supabase</w:t>
            </w:r>
          </w:p>
        </w:tc>
      </w:tr>
      <w:tr>
        <w:tc>
          <w:tcPr>
            <w:tcW w:type="dxa" w:w="4680"/>
            <w:tcBorders>
              <w:top w:val="single" w:color="BDC3C7" w:sz="1"/>
              <w:left w:val="single" w:color="BDC3C7" w:sz="1"/>
              <w:bottom w:val="single" w:color="BDC3C7" w:sz="1"/>
              <w:right w:val="single" w:color="BDC3C7" w:sz="1"/>
            </w:tcBorders>
            <w:shd w:fill="F2F4F7" w:val="clear"/>
            <w:tcMar>
              <w:top w:type="dxa" w:w="160"/>
              <w:left w:type="dxa" w:w="200"/>
              <w:bottom w:type="dxa" w:w="160"/>
              <w:right w:type="dxa" w:w="200"/>
            </w:tcMar>
          </w:tcPr>
          <w:p>
            <w:pPr>
              <w:jc w:val="center"/>
            </w:pPr>
            <w:r>
              <w:rPr>
                <w:rFonts w:ascii="Arial" w:cs="Arial" w:eastAsia="Arial" w:hAnsi="Arial"/>
                <w:b/>
                <w:bCs/>
                <w:color w:val="5D6D7E"/>
                <w:sz w:val="20"/>
                <w:szCs w:val="20"/>
              </w:rPr>
              <w:t xml:space="preserve">Infra</w:t>
            </w:r>
          </w:p>
          <w:p>
            <w:pPr>
              <w:jc w:val="center"/>
            </w:pPr>
            <w:r>
              <w:rPr>
                <w:rFonts w:ascii="Arial" w:cs="Arial" w:eastAsia="Arial" w:hAnsi="Arial"/>
                <w:b/>
                <w:bCs/>
                <w:color w:val="1A3C5E"/>
                <w:sz w:val="22"/>
                <w:szCs w:val="22"/>
              </w:rPr>
              <w:t xml:space="preserve">Vercel · Render · GitHub Actions</w:t>
            </w:r>
          </w:p>
        </w:tc>
        <w:tc>
          <w:tcPr>
            <w:tcW w:type="dxa" w:w="4680"/>
            <w:tcBorders>
              <w:top w:val="single" w:color="BDC3C7" w:sz="1"/>
              <w:left w:val="single" w:color="BDC3C7" w:sz="1"/>
              <w:bottom w:val="single" w:color="BDC3C7" w:sz="1"/>
              <w:right w:val="single" w:color="BDC3C7" w:sz="1"/>
            </w:tcBorders>
            <w:shd w:fill="F2F4F7" w:val="clear"/>
            <w:tcMar>
              <w:top w:type="dxa" w:w="160"/>
              <w:left w:type="dxa" w:w="200"/>
              <w:bottom w:type="dxa" w:w="160"/>
              <w:right w:type="dxa" w:w="200"/>
            </w:tcMar>
          </w:tcPr>
          <w:p>
            <w:pPr>
              <w:jc w:val="center"/>
            </w:pPr>
            <w:r>
              <w:rPr>
                <w:rFonts w:ascii="Arial" w:cs="Arial" w:eastAsia="Arial" w:hAnsi="Arial"/>
                <w:b/>
                <w:bCs/>
                <w:color w:val="5D6D7E"/>
                <w:sz w:val="20"/>
                <w:szCs w:val="20"/>
              </w:rPr>
              <w:t xml:space="preserve">Model</w:t>
            </w:r>
          </w:p>
          <w:p>
            <w:pPr>
              <w:jc w:val="center"/>
            </w:pPr>
            <w:r>
              <w:rPr>
                <w:rFonts w:ascii="Arial" w:cs="Arial" w:eastAsia="Arial" w:hAnsi="Arial"/>
                <w:b/>
                <w:bCs/>
                <w:color w:val="1E8449"/>
                <w:sz w:val="22"/>
                <w:szCs w:val="22"/>
              </w:rPr>
              <w:t xml:space="preserve">100% Free-Tier Deployable</w:t>
            </w:r>
          </w:p>
        </w:tc>
      </w:tr>
    </w:tbl>
    <w:p>
      <w:pPr>
        <w:spacing w:after="0" w:before="0"/>
      </w:pPr>
      <w:r>
        <w:t xml:space="preserve"/>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1. Executive Summary</w:t>
      </w:r>
    </w:p>
    <w:p>
      <w:pPr>
        <w:spacing w:after="80" w:before="80"/>
      </w:pPr>
      <w:r>
        <w:rPr>
          <w:rFonts w:ascii="Arial" w:cs="Arial" w:eastAsia="Arial" w:hAnsi="Arial"/>
          <w:color w:val="1C2833"/>
          <w:sz w:val="22"/>
          <w:szCs w:val="22"/>
        </w:rPr>
        <w:t xml:space="preserve">StrideAlytics is a multi-platform options analytics system built for scalability, speed, and zero infrastructure cost at launch. The platform delivers Greeks analysis, market regime detection, screener tools, weekly picks, and trade logging across web and mobile clients — all powered by a FastAPI backend and a Supabase PostgreSQL database.</w:t>
      </w:r>
    </w:p>
    <w:p>
      <w:pPr>
        <w:spacing w:after="0" w:before="0"/>
      </w:pPr>
      <w:r>
        <w:t xml:space="preserve"/>
      </w:r>
    </w:p>
    <w:p>
      <w:pPr>
        <w:spacing w:after="80" w:before="80"/>
      </w:pPr>
      <w:r>
        <w:rPr>
          <w:rFonts w:ascii="Arial" w:cs="Arial" w:eastAsia="Arial" w:hAnsi="Arial"/>
          <w:color w:val="1C2833"/>
          <w:sz w:val="22"/>
          <w:szCs w:val="22"/>
        </w:rPr>
        <w:t xml:space="preserve">This document is the single source of truth for implementing StrideAlytics end-to-end, covering every layer from frontend to CI/CD.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6"/>
              <w:left w:val="single" w:color="2E86AB" w:sz="6"/>
              <w:bottom w:val="single" w:color="BDC3C7" w:sz="1"/>
              <w:right w:val="single" w:color="BDC3C7" w:sz="1"/>
            </w:tcBorders>
            <w:shd w:fill="D6EAF8" w:val="clear"/>
            <w:tcMar>
              <w:top w:type="dxa" w:w="120"/>
              <w:left w:type="dxa" w:w="200"/>
              <w:bottom w:type="dxa" w:w="120"/>
              <w:right w:type="dxa" w:w="200"/>
            </w:tcMar>
          </w:tcPr>
          <w:p>
            <w:pPr>
              <w:spacing w:after="80" w:before="0"/>
            </w:pPr>
            <w:r>
              <w:rPr>
                <w:rFonts w:ascii="Arial" w:cs="Arial" w:eastAsia="Arial" w:hAnsi="Arial"/>
                <w:b/>
                <w:bCs/>
                <w:color w:val="1A3C5E"/>
                <w:sz w:val="22"/>
                <w:szCs w:val="22"/>
              </w:rPr>
              <w:t xml:space="preserve">Core Principle</w:t>
            </w:r>
          </w:p>
          <w:p>
            <w:pPr>
              <w:spacing w:after="0" w:before="0"/>
            </w:pPr>
            <w:r>
              <w:rPr>
                <w:rFonts w:ascii="Arial" w:cs="Arial" w:eastAsia="Arial" w:hAnsi="Arial"/>
                <w:color w:val="1C2833"/>
                <w:sz w:val="20"/>
                <w:szCs w:val="20"/>
              </w:rPr>
              <w:t xml:space="preserve">All infrastructure runs on free tiers (Vercel, Render, Supabase, GitHub Actions) — suitable for MVP, beta, and early-production phases with zero monthly cost.</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1.1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Web App</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18 + Vite + Tremor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Vercel (Free)</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Mobile App</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React Native + Expo</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Expo EAS (Free)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Backend API</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FastAPI + Uvicorn</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 (Free)</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Database</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Supabase PostgreSQL</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Supabase (Free)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Supabase Auth + JWT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Supabase (Free)</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Schedulers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GitHub Actions CRON</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GitHub (Free)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CI/CD</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GitHub Actions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GitHub (Free)</w:t>
            </w:r>
          </w:p>
        </w:tc>
      </w:tr>
    </w:tbl>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2. System Architecture</w:t>
      </w:r>
    </w:p>
    <w:p>
      <w:pPr>
        <w:spacing w:after="80" w:before="80"/>
      </w:pPr>
      <w:r>
        <w:rPr>
          <w:rFonts w:ascii="Arial" w:cs="Arial" w:eastAsia="Arial" w:hAnsi="Arial"/>
          <w:color w:val="1C2833"/>
          <w:sz w:val="22"/>
          <w:szCs w:val="22"/>
        </w:rPr>
        <w:t xml:space="preserve">The StrideAlytics architecture follows a clean separation of concerns: thin clients (web + mobile) communicate exclusively through the FastAPI backend. The backend owns all business logic and data access. Supabase provides auth, storage, and a Postgres database with row-level security. GitHub Actions drives all scheduled data jobs.</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2.1 Architecture Flow</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    Web App (React)  — Vercel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  Mobile App (Expo RN) — EAS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  REST / HTTPS</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  Backend API (FastAPI) — Render  │</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 Auth/DB           │ Scheduled</w:t>
      </w:r>
    </w:p>
    <w:p>
      <w:pPr>
        <w:shd w:fill="F0F4F8" w:val="clear"/>
        <w:spacing w:after="0" w:before="0"/>
        <w:ind w:left="360"/>
      </w:pPr>
      <w:r>
        <w:rPr>
          <w:rFonts w:ascii="Courier New" w:cs="Courier New" w:eastAsia="Courier New" w:hAnsi="Courier New"/>
          <w:color w:val="2C3E50"/>
          <w:sz w:val="18"/>
          <w:szCs w:val="18"/>
        </w:rPr>
        <w:t xml:space="preserve">  ┌──────▼──────┐   ┌────────▼────────┐</w:t>
      </w:r>
    </w:p>
    <w:p>
      <w:pPr>
        <w:shd w:fill="F0F4F8" w:val="clear"/>
        <w:spacing w:after="0" w:before="0"/>
        <w:ind w:left="360"/>
      </w:pPr>
      <w:r>
        <w:rPr>
          <w:rFonts w:ascii="Courier New" w:cs="Courier New" w:eastAsia="Courier New" w:hAnsi="Courier New"/>
          <w:color w:val="2C3E50"/>
          <w:sz w:val="18"/>
          <w:szCs w:val="18"/>
        </w:rPr>
        <w:t xml:space="preserve">  │  Supabase   │   │ GitHub Actions  │</w:t>
      </w:r>
    </w:p>
    <w:p>
      <w:pPr>
        <w:shd w:fill="F0F4F8" w:val="clear"/>
        <w:spacing w:after="0" w:before="0"/>
        <w:ind w:left="360"/>
      </w:pPr>
      <w:r>
        <w:rPr>
          <w:rFonts w:ascii="Courier New" w:cs="Courier New" w:eastAsia="Courier New" w:hAnsi="Courier New"/>
          <w:color w:val="2C3E50"/>
          <w:sz w:val="18"/>
          <w:szCs w:val="18"/>
        </w:rPr>
        <w:t xml:space="preserve">  │  Auth + DB  │   │   CRON Jobs     │</w:t>
      </w:r>
    </w:p>
    <w:p>
      <w:pPr>
        <w:shd w:fill="F0F4F8" w:val="clear"/>
        <w:spacing w:after="0" w:before="0"/>
        <w:ind w:left="360"/>
      </w:pPr>
      <w:r>
        <w:rPr>
          <w:rFonts w:ascii="Courier New" w:cs="Courier New" w:eastAsia="Courier New" w:hAnsi="Courier New"/>
          <w:color w:val="2C3E50"/>
          <w:sz w:val="18"/>
          <w:szCs w:val="18"/>
        </w:rPr>
        <w:t xml:space="preserve">  └─────────────┘   └─────────────────┘</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2.2 CI/CD Deployment Flow</w:t>
      </w:r>
    </w:p>
    <w:p>
      <w:pPr>
        <w:shd w:fill="F0F4F8" w:val="clear"/>
        <w:spacing w:after="0" w:before="0"/>
        <w:ind w:left="360"/>
      </w:pPr>
      <w:r>
        <w:rPr>
          <w:rFonts w:ascii="Courier New" w:cs="Courier New" w:eastAsia="Courier New" w:hAnsi="Courier New"/>
          <w:color w:val="2C3E50"/>
          <w:sz w:val="18"/>
          <w:szCs w:val="18"/>
        </w:rPr>
        <w:t xml:space="preserve">  GitHub Push</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GitHub Actions (CI)</w:t>
      </w:r>
    </w:p>
    <w:p>
      <w:pPr>
        <w:shd w:fill="F0F4F8" w:val="clear"/>
        <w:spacing w:after="0" w:before="0"/>
        <w:ind w:left="360"/>
      </w:pPr>
      <w:r>
        <w:rPr>
          <w:rFonts w:ascii="Courier New" w:cs="Courier New" w:eastAsia="Courier New" w:hAnsi="Courier New"/>
          <w:color w:val="2C3E50"/>
          <w:sz w:val="18"/>
          <w:szCs w:val="18"/>
        </w:rPr>
        <w:t xml:space="preserve">       ├── Vercel Deploy      (frontend)</w:t>
      </w:r>
    </w:p>
    <w:p>
      <w:pPr>
        <w:shd w:fill="F0F4F8" w:val="clear"/>
        <w:spacing w:after="0" w:before="0"/>
        <w:ind w:left="360"/>
      </w:pPr>
      <w:r>
        <w:rPr>
          <w:rFonts w:ascii="Courier New" w:cs="Courier New" w:eastAsia="Courier New" w:hAnsi="Courier New"/>
          <w:color w:val="2C3E50"/>
          <w:sz w:val="18"/>
          <w:szCs w:val="18"/>
        </w:rPr>
        <w:t xml:space="preserve">       ├── Render Deploy      (backend)</w:t>
      </w:r>
    </w:p>
    <w:p>
      <w:pPr>
        <w:shd w:fill="F0F4F8" w:val="clear"/>
        <w:spacing w:after="0" w:before="0"/>
        <w:ind w:left="360"/>
      </w:pPr>
      <w:r>
        <w:rPr>
          <w:rFonts w:ascii="Courier New" w:cs="Courier New" w:eastAsia="Courier New" w:hAnsi="Courier New"/>
          <w:color w:val="2C3E50"/>
          <w:sz w:val="18"/>
          <w:szCs w:val="18"/>
        </w:rPr>
        <w:t xml:space="preserve">       ├── Supabase Migrations (database)</w:t>
      </w:r>
    </w:p>
    <w:p>
      <w:pPr>
        <w:shd w:fill="F0F4F8" w:val="clear"/>
        <w:spacing w:after="0" w:before="0"/>
        <w:ind w:left="360"/>
      </w:pPr>
      <w:r>
        <w:rPr>
          <w:rFonts w:ascii="Courier New" w:cs="Courier New" w:eastAsia="Courier New" w:hAnsi="Courier New"/>
          <w:color w:val="2C3E50"/>
          <w:sz w:val="18"/>
          <w:szCs w:val="18"/>
        </w:rPr>
        <w:t xml:space="preserve">       └── GitHub CRON setup  (schedulers)</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3. Monorepo Folder Structure</w:t>
      </w:r>
    </w:p>
    <w:p>
      <w:pPr>
        <w:spacing w:after="80" w:before="80"/>
      </w:pPr>
      <w:r>
        <w:rPr>
          <w:rFonts w:ascii="Arial" w:cs="Arial" w:eastAsia="Arial" w:hAnsi="Arial"/>
          <w:color w:val="1C2833"/>
          <w:sz w:val="22"/>
          <w:szCs w:val="22"/>
        </w:rPr>
        <w:t xml:space="preserve">The entire platform lives in a single monorepo with clear boundaries between layers. Shared logic (TypeScript types, API client, utilities) is extracted into a dedicated shared/ directory to prevent duplication across web and mobile.</w:t>
      </w:r>
    </w:p>
    <w:p>
      <w:pPr>
        <w:spacing w:after="0" w:before="0"/>
      </w:pPr>
      <w:r>
        <w:t xml:space="preserve"/>
      </w:r>
    </w:p>
    <w:p>
      <w:pPr>
        <w:shd w:fill="F0F4F8" w:val="clear"/>
        <w:spacing w:after="0" w:before="0"/>
        <w:ind w:left="360"/>
      </w:pPr>
      <w:r>
        <w:rPr>
          <w:rFonts w:ascii="Courier New" w:cs="Courier New" w:eastAsia="Courier New" w:hAnsi="Courier New"/>
          <w:color w:val="2C3E50"/>
          <w:sz w:val="18"/>
          <w:szCs w:val="18"/>
        </w:rPr>
        <w:t xml:space="preserve">stridealytics/</w:t>
      </w:r>
    </w:p>
    <w:p>
      <w:pPr>
        <w:shd w:fill="F0F4F8" w:val="clear"/>
        <w:spacing w:after="0" w:before="0"/>
        <w:ind w:left="360"/>
      </w:pPr>
      <w:r>
        <w:rPr>
          <w:rFonts w:ascii="Courier New" w:cs="Courier New" w:eastAsia="Courier New" w:hAnsi="Courier New"/>
          <w:color w:val="2C3E50"/>
          <w:sz w:val="18"/>
          <w:szCs w:val="18"/>
        </w:rPr>
        <w:t xml:space="preserve">├── frontend/          # Web App (React + Vite + Tremor)</w:t>
      </w:r>
    </w:p>
    <w:p>
      <w:pPr>
        <w:shd w:fill="F0F4F8" w:val="clear"/>
        <w:spacing w:after="0" w:before="0"/>
        <w:ind w:left="360"/>
      </w:pPr>
      <w:r>
        <w:rPr>
          <w:rFonts w:ascii="Courier New" w:cs="Courier New" w:eastAsia="Courier New" w:hAnsi="Courier New"/>
          <w:color w:val="2C3E50"/>
          <w:sz w:val="18"/>
          <w:szCs w:val="18"/>
        </w:rPr>
        <w:t xml:space="preserve">│   └── src/</w:t>
      </w:r>
    </w:p>
    <w:p>
      <w:pPr>
        <w:shd w:fill="F0F4F8" w:val="clear"/>
        <w:spacing w:after="0" w:before="0"/>
        <w:ind w:left="360"/>
      </w:pPr>
      <w:r>
        <w:rPr>
          <w:rFonts w:ascii="Courier New" w:cs="Courier New" w:eastAsia="Courier New" w:hAnsi="Courier New"/>
          <w:color w:val="2C3E50"/>
          <w:sz w:val="18"/>
          <w:szCs w:val="18"/>
        </w:rPr>
        <w:t xml:space="preserve">│       ├── components/</w:t>
      </w:r>
    </w:p>
    <w:p>
      <w:pPr>
        <w:shd w:fill="F0F4F8" w:val="clear"/>
        <w:spacing w:after="0" w:before="0"/>
        <w:ind w:left="360"/>
      </w:pPr>
      <w:r>
        <w:rPr>
          <w:rFonts w:ascii="Courier New" w:cs="Courier New" w:eastAsia="Courier New" w:hAnsi="Courier New"/>
          <w:color w:val="2C3E50"/>
          <w:sz w:val="18"/>
          <w:szCs w:val="18"/>
        </w:rPr>
        <w:t xml:space="preserve">│       │   ├── ui/        # shadcn components</w:t>
      </w:r>
    </w:p>
    <w:p>
      <w:pPr>
        <w:shd w:fill="F0F4F8" w:val="clear"/>
        <w:spacing w:after="0" w:before="0"/>
        <w:ind w:left="360"/>
      </w:pPr>
      <w:r>
        <w:rPr>
          <w:rFonts w:ascii="Courier New" w:cs="Courier New" w:eastAsia="Courier New" w:hAnsi="Courier New"/>
          <w:color w:val="2C3E50"/>
          <w:sz w:val="18"/>
          <w:szCs w:val="18"/>
        </w:rPr>
        <w:t xml:space="preserve">│       │   ├── charts/    # Tremor chart wrappers</w:t>
      </w:r>
    </w:p>
    <w:p>
      <w:pPr>
        <w:shd w:fill="F0F4F8" w:val="clear"/>
        <w:spacing w:after="0" w:before="0"/>
        <w:ind w:left="360"/>
      </w:pPr>
      <w:r>
        <w:rPr>
          <w:rFonts w:ascii="Courier New" w:cs="Courier New" w:eastAsia="Courier New" w:hAnsi="Courier New"/>
          <w:color w:val="2C3E50"/>
          <w:sz w:val="18"/>
          <w:szCs w:val="18"/>
        </w:rPr>
        <w:t xml:space="preserve">│       │   ├── layout/    # Sidebar, Navbar, Shell</w:t>
      </w:r>
    </w:p>
    <w:p>
      <w:pPr>
        <w:shd w:fill="F0F4F8" w:val="clear"/>
        <w:spacing w:after="0" w:before="0"/>
        <w:ind w:left="360"/>
      </w:pPr>
      <w:r>
        <w:rPr>
          <w:rFonts w:ascii="Courier New" w:cs="Courier New" w:eastAsia="Courier New" w:hAnsi="Courier New"/>
          <w:color w:val="2C3E50"/>
          <w:sz w:val="18"/>
          <w:szCs w:val="18"/>
        </w:rPr>
        <w:t xml:space="preserve">│       │   └── tables/    # Data tables</w:t>
      </w:r>
    </w:p>
    <w:p>
      <w:pPr>
        <w:shd w:fill="F0F4F8" w:val="clear"/>
        <w:spacing w:after="0" w:before="0"/>
        <w:ind w:left="360"/>
      </w:pPr>
      <w:r>
        <w:rPr>
          <w:rFonts w:ascii="Courier New" w:cs="Courier New" w:eastAsia="Courier New" w:hAnsi="Courier New"/>
          <w:color w:val="2C3E50"/>
          <w:sz w:val="18"/>
          <w:szCs w:val="18"/>
        </w:rPr>
        <w:t xml:space="preserve">│       ├── pages/</w:t>
      </w:r>
    </w:p>
    <w:p>
      <w:pPr>
        <w:shd w:fill="F0F4F8" w:val="clear"/>
        <w:spacing w:after="0" w:before="0"/>
        <w:ind w:left="360"/>
      </w:pPr>
      <w:r>
        <w:rPr>
          <w:rFonts w:ascii="Courier New" w:cs="Courier New" w:eastAsia="Courier New" w:hAnsi="Courier New"/>
          <w:color w:val="2C3E50"/>
          <w:sz w:val="18"/>
          <w:szCs w:val="18"/>
        </w:rPr>
        <w:t xml:space="preserve">│       │   ├── dashboard/</w:t>
      </w:r>
    </w:p>
    <w:p>
      <w:pPr>
        <w:shd w:fill="F0F4F8" w:val="clear"/>
        <w:spacing w:after="0" w:before="0"/>
        <w:ind w:left="360"/>
      </w:pPr>
      <w:r>
        <w:rPr>
          <w:rFonts w:ascii="Courier New" w:cs="Courier New" w:eastAsia="Courier New" w:hAnsi="Courier New"/>
          <w:color w:val="2C3E50"/>
          <w:sz w:val="18"/>
          <w:szCs w:val="18"/>
        </w:rPr>
        <w:t xml:space="preserve">│       │   ├── screener/</w:t>
      </w:r>
    </w:p>
    <w:p>
      <w:pPr>
        <w:shd w:fill="F0F4F8" w:val="clear"/>
        <w:spacing w:after="0" w:before="0"/>
        <w:ind w:left="360"/>
      </w:pPr>
      <w:r>
        <w:rPr>
          <w:rFonts w:ascii="Courier New" w:cs="Courier New" w:eastAsia="Courier New" w:hAnsi="Courier New"/>
          <w:color w:val="2C3E50"/>
          <w:sz w:val="18"/>
          <w:szCs w:val="18"/>
        </w:rPr>
        <w:t xml:space="preserve">│       │   ├── greeks/</w:t>
      </w:r>
    </w:p>
    <w:p>
      <w:pPr>
        <w:shd w:fill="F0F4F8" w:val="clear"/>
        <w:spacing w:after="0" w:before="0"/>
        <w:ind w:left="360"/>
      </w:pPr>
      <w:r>
        <w:rPr>
          <w:rFonts w:ascii="Courier New" w:cs="Courier New" w:eastAsia="Courier New" w:hAnsi="Courier New"/>
          <w:color w:val="2C3E50"/>
          <w:sz w:val="18"/>
          <w:szCs w:val="18"/>
        </w:rPr>
        <w:t xml:space="preserve">│       │   ├── regime/</w:t>
      </w:r>
    </w:p>
    <w:p>
      <w:pPr>
        <w:shd w:fill="F0F4F8" w:val="clear"/>
        <w:spacing w:after="0" w:before="0"/>
        <w:ind w:left="360"/>
      </w:pPr>
      <w:r>
        <w:rPr>
          <w:rFonts w:ascii="Courier New" w:cs="Courier New" w:eastAsia="Courier New" w:hAnsi="Courier New"/>
          <w:color w:val="2C3E50"/>
          <w:sz w:val="18"/>
          <w:szCs w:val="18"/>
        </w:rPr>
        <w:t xml:space="preserve">│       │   ├── weekly-picks/</w:t>
      </w:r>
    </w:p>
    <w:p>
      <w:pPr>
        <w:shd w:fill="F0F4F8" w:val="clear"/>
        <w:spacing w:after="0" w:before="0"/>
        <w:ind w:left="360"/>
      </w:pPr>
      <w:r>
        <w:rPr>
          <w:rFonts w:ascii="Courier New" w:cs="Courier New" w:eastAsia="Courier New" w:hAnsi="Courier New"/>
          <w:color w:val="2C3E50"/>
          <w:sz w:val="18"/>
          <w:szCs w:val="18"/>
        </w:rPr>
        <w:t xml:space="preserve">│       │   └── trade-log/</w:t>
      </w:r>
    </w:p>
    <w:p>
      <w:pPr>
        <w:shd w:fill="F0F4F8" w:val="clear"/>
        <w:spacing w:after="0" w:before="0"/>
        <w:ind w:left="360"/>
      </w:pPr>
      <w:r>
        <w:rPr>
          <w:rFonts w:ascii="Courier New" w:cs="Courier New" w:eastAsia="Courier New" w:hAnsi="Courier New"/>
          <w:color w:val="2C3E50"/>
          <w:sz w:val="18"/>
          <w:szCs w:val="18"/>
        </w:rPr>
        <w:t xml:space="preserve">│       ├── hooks/         # useAuth, useScreener, useGreeks, useRegime</w:t>
      </w:r>
    </w:p>
    <w:p>
      <w:pPr>
        <w:shd w:fill="F0F4F8" w:val="clear"/>
        <w:spacing w:after="0" w:before="0"/>
        <w:ind w:left="360"/>
      </w:pPr>
      <w:r>
        <w:rPr>
          <w:rFonts w:ascii="Courier New" w:cs="Courier New" w:eastAsia="Courier New" w:hAnsi="Courier New"/>
          <w:color w:val="2C3E50"/>
          <w:sz w:val="18"/>
          <w:szCs w:val="18"/>
        </w:rPr>
        <w:t xml:space="preserve">│       ├── store/         # Zustand stores</w:t>
      </w:r>
    </w:p>
    <w:p>
      <w:pPr>
        <w:shd w:fill="F0F4F8" w:val="clear"/>
        <w:spacing w:after="0" w:before="0"/>
        <w:ind w:left="360"/>
      </w:pPr>
      <w:r>
        <w:rPr>
          <w:rFonts w:ascii="Courier New" w:cs="Courier New" w:eastAsia="Courier New" w:hAnsi="Courier New"/>
          <w:color w:val="2C3E50"/>
          <w:sz w:val="18"/>
          <w:szCs w:val="18"/>
        </w:rPr>
        <w:t xml:space="preserve">│       ├── api/           # Axios client + query wrappers</w:t>
      </w:r>
    </w:p>
    <w:p>
      <w:pPr>
        <w:shd w:fill="F0F4F8" w:val="clear"/>
        <w:spacing w:after="0" w:before="0"/>
        <w:ind w:left="360"/>
      </w:pPr>
      <w:r>
        <w:rPr>
          <w:rFonts w:ascii="Courier New" w:cs="Courier New" w:eastAsia="Courier New" w:hAnsi="Courier New"/>
          <w:color w:val="2C3E50"/>
          <w:sz w:val="18"/>
          <w:szCs w:val="18"/>
        </w:rPr>
        <w:t xml:space="preserve">│       ├── utils/         # formatters, math, helpers</w:t>
      </w:r>
    </w:p>
    <w:p>
      <w:pPr>
        <w:shd w:fill="F0F4F8" w:val="clear"/>
        <w:spacing w:after="0" w:before="0"/>
        <w:ind w:left="360"/>
      </w:pPr>
      <w:r>
        <w:rPr>
          <w:rFonts w:ascii="Courier New" w:cs="Courier New" w:eastAsia="Courier New" w:hAnsi="Courier New"/>
          <w:color w:val="2C3E50"/>
          <w:sz w:val="18"/>
          <w:szCs w:val="18"/>
        </w:rPr>
        <w:t xml:space="preserve">│       └── theme/         # CSS tokens</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mobile/            # React Native + Expo</w:t>
      </w:r>
    </w:p>
    <w:p>
      <w:pPr>
        <w:shd w:fill="F0F4F8" w:val="clear"/>
        <w:spacing w:after="0" w:before="0"/>
        <w:ind w:left="360"/>
      </w:pPr>
      <w:r>
        <w:rPr>
          <w:rFonts w:ascii="Courier New" w:cs="Courier New" w:eastAsia="Courier New" w:hAnsi="Courier New"/>
          <w:color w:val="2C3E50"/>
          <w:sz w:val="18"/>
          <w:szCs w:val="18"/>
        </w:rPr>
        <w:t xml:space="preserve">│   └── app/</w:t>
      </w:r>
    </w:p>
    <w:p>
      <w:pPr>
        <w:shd w:fill="F0F4F8" w:val="clear"/>
        <w:spacing w:after="0" w:before="0"/>
        <w:ind w:left="360"/>
      </w:pPr>
      <w:r>
        <w:rPr>
          <w:rFonts w:ascii="Courier New" w:cs="Courier New" w:eastAsia="Courier New" w:hAnsi="Courier New"/>
          <w:color w:val="2C3E50"/>
          <w:sz w:val="18"/>
          <w:szCs w:val="18"/>
        </w:rPr>
        <w:t xml:space="preserve">│       ├── _layout.tsx</w:t>
      </w:r>
    </w:p>
    <w:p>
      <w:pPr>
        <w:shd w:fill="F0F4F8" w:val="clear"/>
        <w:spacing w:after="0" w:before="0"/>
        <w:ind w:left="360"/>
      </w:pPr>
      <w:r>
        <w:rPr>
          <w:rFonts w:ascii="Courier New" w:cs="Courier New" w:eastAsia="Courier New" w:hAnsi="Courier New"/>
          <w:color w:val="2C3E50"/>
          <w:sz w:val="18"/>
          <w:szCs w:val="18"/>
        </w:rPr>
        <w:t xml:space="preserve">│       ├── index.tsx      # Dashboard</w:t>
      </w:r>
    </w:p>
    <w:p>
      <w:pPr>
        <w:shd w:fill="F0F4F8" w:val="clear"/>
        <w:spacing w:after="0" w:before="0"/>
        <w:ind w:left="360"/>
      </w:pPr>
      <w:r>
        <w:rPr>
          <w:rFonts w:ascii="Courier New" w:cs="Courier New" w:eastAsia="Courier New" w:hAnsi="Courier New"/>
          <w:color w:val="2C3E50"/>
          <w:sz w:val="18"/>
          <w:szCs w:val="18"/>
        </w:rPr>
        <w:t xml:space="preserve">│       ├── login.tsx</w:t>
      </w:r>
    </w:p>
    <w:p>
      <w:pPr>
        <w:shd w:fill="F0F4F8" w:val="clear"/>
        <w:spacing w:after="0" w:before="0"/>
        <w:ind w:left="360"/>
      </w:pPr>
      <w:r>
        <w:rPr>
          <w:rFonts w:ascii="Courier New" w:cs="Courier New" w:eastAsia="Courier New" w:hAnsi="Courier New"/>
          <w:color w:val="2C3E50"/>
          <w:sz w:val="18"/>
          <w:szCs w:val="18"/>
        </w:rPr>
        <w:t xml:space="preserve">│       ├── screener/</w:t>
      </w:r>
    </w:p>
    <w:p>
      <w:pPr>
        <w:shd w:fill="F0F4F8" w:val="clear"/>
        <w:spacing w:after="0" w:before="0"/>
        <w:ind w:left="360"/>
      </w:pPr>
      <w:r>
        <w:rPr>
          <w:rFonts w:ascii="Courier New" w:cs="Courier New" w:eastAsia="Courier New" w:hAnsi="Courier New"/>
          <w:color w:val="2C3E50"/>
          <w:sz w:val="18"/>
          <w:szCs w:val="18"/>
        </w:rPr>
        <w:t xml:space="preserve">│       ├── greeks/</w:t>
      </w:r>
    </w:p>
    <w:p>
      <w:pPr>
        <w:shd w:fill="F0F4F8" w:val="clear"/>
        <w:spacing w:after="0" w:before="0"/>
        <w:ind w:left="360"/>
      </w:pPr>
      <w:r>
        <w:rPr>
          <w:rFonts w:ascii="Courier New" w:cs="Courier New" w:eastAsia="Courier New" w:hAnsi="Courier New"/>
          <w:color w:val="2C3E50"/>
          <w:sz w:val="18"/>
          <w:szCs w:val="18"/>
        </w:rPr>
        <w:t xml:space="preserve">│       ├── regime/</w:t>
      </w:r>
    </w:p>
    <w:p>
      <w:pPr>
        <w:shd w:fill="F0F4F8" w:val="clear"/>
        <w:spacing w:after="0" w:before="0"/>
        <w:ind w:left="360"/>
      </w:pPr>
      <w:r>
        <w:rPr>
          <w:rFonts w:ascii="Courier New" w:cs="Courier New" w:eastAsia="Courier New" w:hAnsi="Courier New"/>
          <w:color w:val="2C3E50"/>
          <w:sz w:val="18"/>
          <w:szCs w:val="18"/>
        </w:rPr>
        <w:t xml:space="preserve">│       ├── weekly-picks/</w:t>
      </w:r>
    </w:p>
    <w:p>
      <w:pPr>
        <w:shd w:fill="F0F4F8" w:val="clear"/>
        <w:spacing w:after="0" w:before="0"/>
        <w:ind w:left="360"/>
      </w:pPr>
      <w:r>
        <w:rPr>
          <w:rFonts w:ascii="Courier New" w:cs="Courier New" w:eastAsia="Courier New" w:hAnsi="Courier New"/>
          <w:color w:val="2C3E50"/>
          <w:sz w:val="18"/>
          <w:szCs w:val="18"/>
        </w:rPr>
        <w:t xml:space="preserve">│       └── trade-log/</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backend/           # FastAPI</w:t>
      </w:r>
    </w:p>
    <w:p>
      <w:pPr>
        <w:shd w:fill="F0F4F8" w:val="clear"/>
        <w:spacing w:after="0" w:before="0"/>
        <w:ind w:left="360"/>
      </w:pPr>
      <w:r>
        <w:rPr>
          <w:rFonts w:ascii="Courier New" w:cs="Courier New" w:eastAsia="Courier New" w:hAnsi="Courier New"/>
          <w:color w:val="2C3E50"/>
          <w:sz w:val="18"/>
          <w:szCs w:val="18"/>
        </w:rPr>
        <w:t xml:space="preserve">│   └── app/</w:t>
      </w:r>
    </w:p>
    <w:p>
      <w:pPr>
        <w:shd w:fill="F0F4F8" w:val="clear"/>
        <w:spacing w:after="0" w:before="0"/>
        <w:ind w:left="360"/>
      </w:pPr>
      <w:r>
        <w:rPr>
          <w:rFonts w:ascii="Courier New" w:cs="Courier New" w:eastAsia="Courier New" w:hAnsi="Courier New"/>
          <w:color w:val="2C3E50"/>
          <w:sz w:val="18"/>
          <w:szCs w:val="18"/>
        </w:rPr>
        <w:t xml:space="preserve">│       ├── main.py</w:t>
      </w:r>
    </w:p>
    <w:p>
      <w:pPr>
        <w:shd w:fill="F0F4F8" w:val="clear"/>
        <w:spacing w:after="0" w:before="0"/>
        <w:ind w:left="360"/>
      </w:pPr>
      <w:r>
        <w:rPr>
          <w:rFonts w:ascii="Courier New" w:cs="Courier New" w:eastAsia="Courier New" w:hAnsi="Courier New"/>
          <w:color w:val="2C3E50"/>
          <w:sz w:val="18"/>
          <w:szCs w:val="18"/>
        </w:rPr>
        <w:t xml:space="preserve">│       ├── routers/       # auth, screener, greeks, regime, trades</w:t>
      </w:r>
    </w:p>
    <w:p>
      <w:pPr>
        <w:shd w:fill="F0F4F8" w:val="clear"/>
        <w:spacing w:after="0" w:before="0"/>
        <w:ind w:left="360"/>
      </w:pPr>
      <w:r>
        <w:rPr>
          <w:rFonts w:ascii="Courier New" w:cs="Courier New" w:eastAsia="Courier New" w:hAnsi="Courier New"/>
          <w:color w:val="2C3E50"/>
          <w:sz w:val="18"/>
          <w:szCs w:val="18"/>
        </w:rPr>
        <w:t xml:space="preserve">│       ├── services/      # data_fetcher, greeks_engine, scoring_engine</w:t>
      </w:r>
    </w:p>
    <w:p>
      <w:pPr>
        <w:shd w:fill="F0F4F8" w:val="clear"/>
        <w:spacing w:after="0" w:before="0"/>
        <w:ind w:left="360"/>
      </w:pPr>
      <w:r>
        <w:rPr>
          <w:rFonts w:ascii="Courier New" w:cs="Courier New" w:eastAsia="Courier New" w:hAnsi="Courier New"/>
          <w:color w:val="2C3E50"/>
          <w:sz w:val="18"/>
          <w:szCs w:val="18"/>
        </w:rPr>
        <w:t xml:space="preserve">│       ├── models/        # Pydantic schemas</w:t>
      </w:r>
    </w:p>
    <w:p>
      <w:pPr>
        <w:shd w:fill="F0F4F8" w:val="clear"/>
        <w:spacing w:after="0" w:before="0"/>
        <w:ind w:left="360"/>
      </w:pPr>
      <w:r>
        <w:rPr>
          <w:rFonts w:ascii="Courier New" w:cs="Courier New" w:eastAsia="Courier New" w:hAnsi="Courier New"/>
          <w:color w:val="2C3E50"/>
          <w:sz w:val="18"/>
          <w:szCs w:val="18"/>
        </w:rPr>
        <w:t xml:space="preserve">│       ├── utils/         # jwt, cache, math, logging</w:t>
      </w:r>
    </w:p>
    <w:p>
      <w:pPr>
        <w:shd w:fill="F0F4F8" w:val="clear"/>
        <w:spacing w:after="0" w:before="0"/>
        <w:ind w:left="360"/>
      </w:pPr>
      <w:r>
        <w:rPr>
          <w:rFonts w:ascii="Courier New" w:cs="Courier New" w:eastAsia="Courier New" w:hAnsi="Courier New"/>
          <w:color w:val="2C3E50"/>
          <w:sz w:val="18"/>
          <w:szCs w:val="18"/>
        </w:rPr>
        <w:t xml:space="preserve">│       └── config.py</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database/          # Supabase Migrations</w:t>
      </w:r>
    </w:p>
    <w:p>
      <w:pPr>
        <w:shd w:fill="F0F4F8" w:val="clear"/>
        <w:spacing w:after="0" w:before="0"/>
        <w:ind w:left="360"/>
      </w:pPr>
      <w:r>
        <w:rPr>
          <w:rFonts w:ascii="Courier New" w:cs="Courier New" w:eastAsia="Courier New" w:hAnsi="Courier New"/>
          <w:color w:val="2C3E50"/>
          <w:sz w:val="18"/>
          <w:szCs w:val="18"/>
        </w:rPr>
        <w:t xml:space="preserve">│   └── migrations/</w:t>
      </w:r>
    </w:p>
    <w:p>
      <w:pPr>
        <w:shd w:fill="F0F4F8" w:val="clear"/>
        <w:spacing w:after="0" w:before="0"/>
        <w:ind w:left="360"/>
      </w:pPr>
      <w:r>
        <w:rPr>
          <w:rFonts w:ascii="Courier New" w:cs="Courier New" w:eastAsia="Courier New" w:hAnsi="Courier New"/>
          <w:color w:val="2C3E50"/>
          <w:sz w:val="18"/>
          <w:szCs w:val="18"/>
        </w:rPr>
        <w:t xml:space="preserve">│       ├── 001_init.sql</w:t>
      </w:r>
    </w:p>
    <w:p>
      <w:pPr>
        <w:shd w:fill="F0F4F8" w:val="clear"/>
        <w:spacing w:after="0" w:before="0"/>
        <w:ind w:left="360"/>
      </w:pPr>
      <w:r>
        <w:rPr>
          <w:rFonts w:ascii="Courier New" w:cs="Courier New" w:eastAsia="Courier New" w:hAnsi="Courier New"/>
          <w:color w:val="2C3E50"/>
          <w:sz w:val="18"/>
          <w:szCs w:val="18"/>
        </w:rPr>
        <w:t xml:space="preserve">│       ├── 002_weekly_picks.sql</w:t>
      </w:r>
    </w:p>
    <w:p>
      <w:pPr>
        <w:shd w:fill="F0F4F8" w:val="clear"/>
        <w:spacing w:after="0" w:before="0"/>
        <w:ind w:left="360"/>
      </w:pPr>
      <w:r>
        <w:rPr>
          <w:rFonts w:ascii="Courier New" w:cs="Courier New" w:eastAsia="Courier New" w:hAnsi="Courier New"/>
          <w:color w:val="2C3E50"/>
          <w:sz w:val="18"/>
          <w:szCs w:val="18"/>
        </w:rPr>
        <w:t xml:space="preserve">│       ├── 003_greeks_cache.sql</w:t>
      </w:r>
    </w:p>
    <w:p>
      <w:pPr>
        <w:shd w:fill="F0F4F8" w:val="clear"/>
        <w:spacing w:after="0" w:before="0"/>
        <w:ind w:left="360"/>
      </w:pPr>
      <w:r>
        <w:rPr>
          <w:rFonts w:ascii="Courier New" w:cs="Courier New" w:eastAsia="Courier New" w:hAnsi="Courier New"/>
          <w:color w:val="2C3E50"/>
          <w:sz w:val="18"/>
          <w:szCs w:val="18"/>
        </w:rPr>
        <w:t xml:space="preserve">│       ├── 004_regime_scores.sql</w:t>
      </w:r>
    </w:p>
    <w:p>
      <w:pPr>
        <w:shd w:fill="F0F4F8" w:val="clear"/>
        <w:spacing w:after="0" w:before="0"/>
        <w:ind w:left="360"/>
      </w:pPr>
      <w:r>
        <w:rPr>
          <w:rFonts w:ascii="Courier New" w:cs="Courier New" w:eastAsia="Courier New" w:hAnsi="Courier New"/>
          <w:color w:val="2C3E50"/>
          <w:sz w:val="18"/>
          <w:szCs w:val="18"/>
        </w:rPr>
        <w:t xml:space="preserve">│       └── 005_trade_log.sql</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scheduler/         # GitHub Actions CRON Jobs</w:t>
      </w:r>
    </w:p>
    <w:p>
      <w:pPr>
        <w:shd w:fill="F0F4F8" w:val="clear"/>
        <w:spacing w:after="0" w:before="0"/>
        <w:ind w:left="360"/>
      </w:pPr>
      <w:r>
        <w:rPr>
          <w:rFonts w:ascii="Courier New" w:cs="Courier New" w:eastAsia="Courier New" w:hAnsi="Courier New"/>
          <w:color w:val="2C3E50"/>
          <w:sz w:val="18"/>
          <w:szCs w:val="18"/>
        </w:rPr>
        <w:t xml:space="preserve">│   └── workflows/</w:t>
      </w:r>
    </w:p>
    <w:p>
      <w:pPr>
        <w:shd w:fill="F0F4F8" w:val="clear"/>
        <w:spacing w:after="0" w:before="0"/>
        <w:ind w:left="360"/>
      </w:pPr>
      <w:r>
        <w:rPr>
          <w:rFonts w:ascii="Courier New" w:cs="Courier New" w:eastAsia="Courier New" w:hAnsi="Courier New"/>
          <w:color w:val="2C3E50"/>
          <w:sz w:val="18"/>
          <w:szCs w:val="18"/>
        </w:rPr>
        <w:t xml:space="preserve">│       ├── screener.yml</w:t>
      </w:r>
    </w:p>
    <w:p>
      <w:pPr>
        <w:shd w:fill="F0F4F8" w:val="clear"/>
        <w:spacing w:after="0" w:before="0"/>
        <w:ind w:left="360"/>
      </w:pPr>
      <w:r>
        <w:rPr>
          <w:rFonts w:ascii="Courier New" w:cs="Courier New" w:eastAsia="Courier New" w:hAnsi="Courier New"/>
          <w:color w:val="2C3E50"/>
          <w:sz w:val="18"/>
          <w:szCs w:val="18"/>
        </w:rPr>
        <w:t xml:space="preserve">│       ├── greeks.yml</w:t>
      </w:r>
    </w:p>
    <w:p>
      <w:pPr>
        <w:shd w:fill="F0F4F8" w:val="clear"/>
        <w:spacing w:after="0" w:before="0"/>
        <w:ind w:left="360"/>
      </w:pPr>
      <w:r>
        <w:rPr>
          <w:rFonts w:ascii="Courier New" w:cs="Courier New" w:eastAsia="Courier New" w:hAnsi="Courier New"/>
          <w:color w:val="2C3E50"/>
          <w:sz w:val="18"/>
          <w:szCs w:val="18"/>
        </w:rPr>
        <w:t xml:space="preserve">│       ├── regime.yml</w:t>
      </w:r>
    </w:p>
    <w:p>
      <w:pPr>
        <w:shd w:fill="F0F4F8" w:val="clear"/>
        <w:spacing w:after="0" w:before="0"/>
        <w:ind w:left="360"/>
      </w:pPr>
      <w:r>
        <w:rPr>
          <w:rFonts w:ascii="Courier New" w:cs="Courier New" w:eastAsia="Courier New" w:hAnsi="Courier New"/>
          <w:color w:val="2C3E50"/>
          <w:sz w:val="18"/>
          <w:szCs w:val="18"/>
        </w:rPr>
        <w:t xml:space="preserve">│       ├── weekly_picks.yml</w:t>
      </w:r>
    </w:p>
    <w:p>
      <w:pPr>
        <w:shd w:fill="F0F4F8" w:val="clear"/>
        <w:spacing w:after="0" w:before="0"/>
        <w:ind w:left="360"/>
      </w:pPr>
      <w:r>
        <w:rPr>
          <w:rFonts w:ascii="Courier New" w:cs="Courier New" w:eastAsia="Courier New" w:hAnsi="Courier New"/>
          <w:color w:val="2C3E50"/>
          <w:sz w:val="18"/>
          <w:szCs w:val="18"/>
        </w:rPr>
        <w:t xml:space="preserve">│       └── snapshots.yml</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shared/            # Shared logic (web + mobile)</w:t>
      </w:r>
    </w:p>
    <w:p>
      <w:pPr>
        <w:shd w:fill="F0F4F8" w:val="clear"/>
        <w:spacing w:after="0" w:before="0"/>
        <w:ind w:left="360"/>
      </w:pPr>
      <w:r>
        <w:rPr>
          <w:rFonts w:ascii="Courier New" w:cs="Courier New" w:eastAsia="Courier New" w:hAnsi="Courier New"/>
          <w:color w:val="2C3E50"/>
          <w:sz w:val="18"/>
          <w:szCs w:val="18"/>
        </w:rPr>
        <w:t xml:space="preserve">│   ├── api/           # client.ts, endpoints.ts, types.ts</w:t>
      </w:r>
    </w:p>
    <w:p>
      <w:pPr>
        <w:shd w:fill="F0F4F8" w:val="clear"/>
        <w:spacing w:after="0" w:before="0"/>
        <w:ind w:left="360"/>
      </w:pPr>
      <w:r>
        <w:rPr>
          <w:rFonts w:ascii="Courier New" w:cs="Courier New" w:eastAsia="Courier New" w:hAnsi="Courier New"/>
          <w:color w:val="2C3E50"/>
          <w:sz w:val="18"/>
          <w:szCs w:val="18"/>
        </w:rPr>
        <w:t xml:space="preserve">│   ├── constants/     # bands, api, config</w:t>
      </w:r>
    </w:p>
    <w:p>
      <w:pPr>
        <w:shd w:fill="F0F4F8" w:val="clear"/>
        <w:spacing w:after="0" w:before="0"/>
        <w:ind w:left="360"/>
      </w:pPr>
      <w:r>
        <w:rPr>
          <w:rFonts w:ascii="Courier New" w:cs="Courier New" w:eastAsia="Courier New" w:hAnsi="Courier New"/>
          <w:color w:val="2C3E50"/>
          <w:sz w:val="18"/>
          <w:szCs w:val="18"/>
        </w:rPr>
        <w:t xml:space="preserve">│   ├── schemas/       # Zod schemas per domain</w:t>
      </w:r>
    </w:p>
    <w:p>
      <w:pPr>
        <w:shd w:fill="F0F4F8" w:val="clear"/>
        <w:spacing w:after="0" w:before="0"/>
        <w:ind w:left="360"/>
      </w:pPr>
      <w:r>
        <w:rPr>
          <w:rFonts w:ascii="Courier New" w:cs="Courier New" w:eastAsia="Courier New" w:hAnsi="Courier New"/>
          <w:color w:val="2C3E50"/>
          <w:sz w:val="18"/>
          <w:szCs w:val="18"/>
        </w:rPr>
        <w:t xml:space="preserve">│   └── types/         # screener, greeks, regime, weekly_picks</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infra/             # Deployment configs</w:t>
      </w:r>
    </w:p>
    <w:p>
      <w:pPr>
        <w:shd w:fill="F0F4F8" w:val="clear"/>
        <w:spacing w:after="0" w:before="0"/>
        <w:ind w:left="360"/>
      </w:pPr>
      <w:r>
        <w:rPr>
          <w:rFonts w:ascii="Courier New" w:cs="Courier New" w:eastAsia="Courier New" w:hAnsi="Courier New"/>
          <w:color w:val="2C3E50"/>
          <w:sz w:val="18"/>
          <w:szCs w:val="18"/>
        </w:rPr>
        <w:t xml:space="preserve">│   ├── vercel.json</w:t>
      </w:r>
    </w:p>
    <w:p>
      <w:pPr>
        <w:shd w:fill="F0F4F8" w:val="clear"/>
        <w:spacing w:after="0" w:before="0"/>
        <w:ind w:left="360"/>
      </w:pPr>
      <w:r>
        <w:rPr>
          <w:rFonts w:ascii="Courier New" w:cs="Courier New" w:eastAsia="Courier New" w:hAnsi="Courier New"/>
          <w:color w:val="2C3E50"/>
          <w:sz w:val="18"/>
          <w:szCs w:val="18"/>
        </w:rPr>
        <w:t xml:space="preserve">│   ├── render.yaml</w:t>
      </w:r>
    </w:p>
    <w:p>
      <w:pPr>
        <w:shd w:fill="F0F4F8" w:val="clear"/>
        <w:spacing w:after="0" w:before="0"/>
        <w:ind w:left="360"/>
      </w:pPr>
      <w:r>
        <w:rPr>
          <w:rFonts w:ascii="Courier New" w:cs="Courier New" w:eastAsia="Courier New" w:hAnsi="Courier New"/>
          <w:color w:val="2C3E50"/>
          <w:sz w:val="18"/>
          <w:szCs w:val="18"/>
        </w:rPr>
        <w:t xml:space="preserve">│   └── *.env.example</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.github/</w:t>
      </w:r>
    </w:p>
    <w:p>
      <w:pPr>
        <w:shd w:fill="F0F4F8" w:val="clear"/>
        <w:spacing w:after="0" w:before="0"/>
        <w:ind w:left="360"/>
      </w:pPr>
      <w:r>
        <w:rPr>
          <w:rFonts w:ascii="Courier New" w:cs="Courier New" w:eastAsia="Courier New" w:hAnsi="Courier New"/>
          <w:color w:val="2C3E50"/>
          <w:sz w:val="18"/>
          <w:szCs w:val="18"/>
        </w:rPr>
        <w:t xml:space="preserve">    └── workflows/</w:t>
      </w:r>
    </w:p>
    <w:p>
      <w:pPr>
        <w:shd w:fill="F0F4F8" w:val="clear"/>
        <w:spacing w:after="0" w:before="0"/>
        <w:ind w:left="360"/>
      </w:pPr>
      <w:r>
        <w:rPr>
          <w:rFonts w:ascii="Courier New" w:cs="Courier New" w:eastAsia="Courier New" w:hAnsi="Courier New"/>
          <w:color w:val="2C3E50"/>
          <w:sz w:val="18"/>
          <w:szCs w:val="18"/>
        </w:rPr>
        <w:t xml:space="preserve">        ├── ci.yml</w:t>
      </w:r>
    </w:p>
    <w:p>
      <w:pPr>
        <w:shd w:fill="F0F4F8" w:val="clear"/>
        <w:spacing w:after="0" w:before="0"/>
        <w:ind w:left="360"/>
      </w:pPr>
      <w:r>
        <w:rPr>
          <w:rFonts w:ascii="Courier New" w:cs="Courier New" w:eastAsia="Courier New" w:hAnsi="Courier New"/>
          <w:color w:val="2C3E50"/>
          <w:sz w:val="18"/>
          <w:szCs w:val="18"/>
        </w:rPr>
        <w:t xml:space="preserve">        └── deploy.yml</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4. Frontend — Web App</w:t>
      </w:r>
    </w:p>
    <w:p>
      <w:pPr>
        <w:spacing w:after="80" w:before="80"/>
      </w:pPr>
      <w:r>
        <w:rPr>
          <w:rFonts w:ascii="Arial" w:cs="Arial" w:eastAsia="Arial" w:hAnsi="Arial"/>
          <w:color w:val="1C2833"/>
          <w:sz w:val="22"/>
          <w:szCs w:val="22"/>
        </w:rPr>
        <w:t xml:space="preserve">The web frontend is a React 18 single-page application built with Vite for fast builds and hot module replacement. Tremor provides the dashboard component layer, with Tailwind CSS for utility styling and shadcn/ui for interactive form elements.</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4.1 Core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18 + Vite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framework + fast build tooling</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Tremor</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Dashboard UI components, KPI cards, charts</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TailwindCSS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Utility-first styling</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shadcn/ui</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Accessible UI primitives (forms, modals)</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Lucide Icons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Consistent iconography</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React Router</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Client-side routing</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Zustand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Lightweight global state management</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React Query (TanStack)</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Server state, caching, and retries</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Axios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HTTP client with interceptors</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React Hook Form + Zod</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Form management + validation</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Vitest + RTL</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Unit and component testing</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4.2 Page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24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/dashboard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Main KPI overview, regime badge, top picks</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/screener</w:t>
            </w:r>
          </w:p>
        </w:tc>
        <w:tc>
          <w:tcPr>
            <w:tcW w:type="dxa" w:w="624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Filter stocks by Greeks, IV, momentum</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/greeks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Per-ticker delta, gamma, theta, vega detail</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/regime</w:t>
            </w:r>
          </w:p>
        </w:tc>
        <w:tc>
          <w:tcPr>
            <w:tcW w:type="dxa" w:w="624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Market regime score and trend charts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/weekly-picks</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AI/model-generated weekly trade candidates</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/trade-log</w:t>
            </w:r>
          </w:p>
        </w:tc>
        <w:tc>
          <w:tcPr>
            <w:tcW w:type="dxa" w:w="624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Personal trade journal with P&amp;L tracking</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4.3 State Architecture</w:t>
      </w:r>
    </w:p>
    <w:p>
      <w:pPr>
        <w:spacing w:after="80" w:before="80"/>
      </w:pPr>
      <w:r>
        <w:rPr>
          <w:rFonts w:ascii="Arial" w:cs="Arial" w:eastAsia="Arial" w:hAnsi="Arial"/>
          <w:color w:val="1C2833"/>
          <w:sz w:val="22"/>
          <w:szCs w:val="22"/>
        </w:rPr>
        <w:t xml:space="preserve">Global state is split into domain stores using Zustand. Server state (API data) is managed entirely via React Query — no Redux needed.</w:t>
      </w:r>
    </w:p>
    <w:p>
      <w:pPr>
        <w:shd w:fill="F0F4F8" w:val="clear"/>
        <w:spacing w:after="0" w:before="0"/>
        <w:ind w:left="360"/>
      </w:pPr>
      <w:r>
        <w:rPr>
          <w:rFonts w:ascii="Courier New" w:cs="Courier New" w:eastAsia="Courier New" w:hAnsi="Courier New"/>
          <w:color w:val="2C3E50"/>
          <w:sz w:val="18"/>
          <w:szCs w:val="18"/>
        </w:rPr>
        <w:t xml:space="preserve">// store/screener.store.ts</w:t>
      </w:r>
    </w:p>
    <w:p>
      <w:pPr>
        <w:shd w:fill="F0F4F8" w:val="clear"/>
        <w:spacing w:after="0" w:before="0"/>
        <w:ind w:left="360"/>
      </w:pPr>
      <w:r>
        <w:rPr>
          <w:rFonts w:ascii="Courier New" w:cs="Courier New" w:eastAsia="Courier New" w:hAnsi="Courier New"/>
          <w:color w:val="2C3E50"/>
          <w:sz w:val="18"/>
          <w:szCs w:val="18"/>
        </w:rPr>
        <w:t xml:space="preserve">import { create } from 'zustand';</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interface ScreenerStore {</w:t>
      </w:r>
    </w:p>
    <w:p>
      <w:pPr>
        <w:shd w:fill="F0F4F8" w:val="clear"/>
        <w:spacing w:after="0" w:before="0"/>
        <w:ind w:left="360"/>
      </w:pPr>
      <w:r>
        <w:rPr>
          <w:rFonts w:ascii="Courier New" w:cs="Courier New" w:eastAsia="Courier New" w:hAnsi="Courier New"/>
          <w:color w:val="2C3E50"/>
          <w:sz w:val="18"/>
          <w:szCs w:val="18"/>
        </w:rPr>
        <w:t xml:space="preserve">  filters: ScreenerFilters;</w:t>
      </w:r>
    </w:p>
    <w:p>
      <w:pPr>
        <w:shd w:fill="F0F4F8" w:val="clear"/>
        <w:spacing w:after="0" w:before="0"/>
        <w:ind w:left="360"/>
      </w:pPr>
      <w:r>
        <w:rPr>
          <w:rFonts w:ascii="Courier New" w:cs="Courier New" w:eastAsia="Courier New" w:hAnsi="Courier New"/>
          <w:color w:val="2C3E50"/>
          <w:sz w:val="18"/>
          <w:szCs w:val="18"/>
        </w:rPr>
        <w:t xml:space="preserve">  setFilters: (f: ScreenerFilters) =&gt; void;</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export const useScreenerStore = create&lt;ScreenerStore&gt;((set) =&gt; ({</w:t>
      </w:r>
    </w:p>
    <w:p>
      <w:pPr>
        <w:shd w:fill="F0F4F8" w:val="clear"/>
        <w:spacing w:after="0" w:before="0"/>
        <w:ind w:left="360"/>
      </w:pPr>
      <w:r>
        <w:rPr>
          <w:rFonts w:ascii="Courier New" w:cs="Courier New" w:eastAsia="Courier New" w:hAnsi="Courier New"/>
          <w:color w:val="2C3E50"/>
          <w:sz w:val="18"/>
          <w:szCs w:val="18"/>
        </w:rPr>
        <w:t xml:space="preserve">  filters: defaultFilters,</w:t>
      </w:r>
    </w:p>
    <w:p>
      <w:pPr>
        <w:shd w:fill="F0F4F8" w:val="clear"/>
        <w:spacing w:after="0" w:before="0"/>
        <w:ind w:left="360"/>
      </w:pPr>
      <w:r>
        <w:rPr>
          <w:rFonts w:ascii="Courier New" w:cs="Courier New" w:eastAsia="Courier New" w:hAnsi="Courier New"/>
          <w:color w:val="2C3E50"/>
          <w:sz w:val="18"/>
          <w:szCs w:val="18"/>
        </w:rPr>
        <w:t xml:space="preserve">  setFilters: (filters) =&gt; set({ filters }),</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4.4 API Client Setup</w:t>
      </w:r>
    </w:p>
    <w:p>
      <w:pPr>
        <w:shd w:fill="F0F4F8" w:val="clear"/>
        <w:spacing w:after="0" w:before="0"/>
        <w:ind w:left="360"/>
      </w:pPr>
      <w:r>
        <w:rPr>
          <w:rFonts w:ascii="Courier New" w:cs="Courier New" w:eastAsia="Courier New" w:hAnsi="Courier New"/>
          <w:color w:val="2C3E50"/>
          <w:sz w:val="18"/>
          <w:szCs w:val="18"/>
        </w:rPr>
        <w:t xml:space="preserve">// api/client.ts</w:t>
      </w:r>
    </w:p>
    <w:p>
      <w:pPr>
        <w:shd w:fill="F0F4F8" w:val="clear"/>
        <w:spacing w:after="0" w:before="0"/>
        <w:ind w:left="360"/>
      </w:pPr>
      <w:r>
        <w:rPr>
          <w:rFonts w:ascii="Courier New" w:cs="Courier New" w:eastAsia="Courier New" w:hAnsi="Courier New"/>
          <w:color w:val="2C3E50"/>
          <w:sz w:val="18"/>
          <w:szCs w:val="18"/>
        </w:rPr>
        <w:t xml:space="preserve">import axios from 'axios';</w:t>
      </w:r>
    </w:p>
    <w:p>
      <w:pPr>
        <w:shd w:fill="F0F4F8" w:val="clear"/>
        <w:spacing w:after="0" w:before="0"/>
        <w:ind w:left="360"/>
      </w:pPr>
      <w:r>
        <w:rPr>
          <w:rFonts w:ascii="Courier New" w:cs="Courier New" w:eastAsia="Courier New" w:hAnsi="Courier New"/>
          <w:color w:val="2C3E50"/>
          <w:sz w:val="18"/>
          <w:szCs w:val="18"/>
        </w:rPr>
        <w:t xml:space="preserve">import { supabase } from './supabase';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export const apiClient = axios.create({</w:t>
      </w:r>
    </w:p>
    <w:p>
      <w:pPr>
        <w:shd w:fill="F0F4F8" w:val="clear"/>
        <w:spacing w:after="0" w:before="0"/>
        <w:ind w:left="360"/>
      </w:pPr>
      <w:r>
        <w:rPr>
          <w:rFonts w:ascii="Courier New" w:cs="Courier New" w:eastAsia="Courier New" w:hAnsi="Courier New"/>
          <w:color w:val="2C3E50"/>
          <w:sz w:val="18"/>
          <w:szCs w:val="18"/>
        </w:rPr>
        <w:t xml:space="preserve">  baseURL: import.meta.env.VITE_API_URL,</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apiClient.interceptors.request.use(async (config) =&gt; {</w:t>
      </w:r>
    </w:p>
    <w:p>
      <w:pPr>
        <w:shd w:fill="F0F4F8" w:val="clear"/>
        <w:spacing w:after="0" w:before="0"/>
        <w:ind w:left="360"/>
      </w:pPr>
      <w:r>
        <w:rPr>
          <w:rFonts w:ascii="Courier New" w:cs="Courier New" w:eastAsia="Courier New" w:hAnsi="Courier New"/>
          <w:color w:val="2C3E50"/>
          <w:sz w:val="18"/>
          <w:szCs w:val="18"/>
        </w:rPr>
        <w:t xml:space="preserve">  const { data } = await supabase.auth.getSession();</w:t>
      </w:r>
    </w:p>
    <w:p>
      <w:pPr>
        <w:shd w:fill="F0F4F8" w:val="clear"/>
        <w:spacing w:after="0" w:before="0"/>
        <w:ind w:left="360"/>
      </w:pPr>
      <w:r>
        <w:rPr>
          <w:rFonts w:ascii="Courier New" w:cs="Courier New" w:eastAsia="Courier New" w:hAnsi="Courier New"/>
          <w:color w:val="2C3E50"/>
          <w:sz w:val="18"/>
          <w:szCs w:val="18"/>
        </w:rPr>
        <w:t xml:space="preserve">  const token = data.session?.access_token;</w:t>
      </w:r>
    </w:p>
    <w:p>
      <w:pPr>
        <w:shd w:fill="F0F4F8" w:val="clear"/>
        <w:spacing w:after="0" w:before="0"/>
        <w:ind w:left="360"/>
      </w:pPr>
      <w:r>
        <w:rPr>
          <w:rFonts w:ascii="Courier New" w:cs="Courier New" w:eastAsia="Courier New" w:hAnsi="Courier New"/>
          <w:color w:val="2C3E50"/>
          <w:sz w:val="18"/>
          <w:szCs w:val="18"/>
        </w:rPr>
        <w:t xml:space="preserve">  if (token) config.headers.Authorization = `Bearer ${token}`;</w:t>
      </w:r>
    </w:p>
    <w:p>
      <w:pPr>
        <w:shd w:fill="F0F4F8" w:val="clear"/>
        <w:spacing w:after="0" w:before="0"/>
        <w:ind w:left="360"/>
      </w:pPr>
      <w:r>
        <w:rPr>
          <w:rFonts w:ascii="Courier New" w:cs="Courier New" w:eastAsia="Courier New" w:hAnsi="Courier New"/>
          <w:color w:val="2C3E50"/>
          <w:sz w:val="18"/>
          <w:szCs w:val="18"/>
        </w:rPr>
        <w:t xml:space="preserve">  return config;</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5. Mobile App — React Native + Expo</w:t>
      </w:r>
    </w:p>
    <w:p>
      <w:pPr>
        <w:spacing w:after="80" w:before="80"/>
      </w:pPr>
      <w:r>
        <w:rPr>
          <w:rFonts w:ascii="Arial" w:cs="Arial" w:eastAsia="Arial" w:hAnsi="Arial"/>
          <w:color w:val="1C2833"/>
          <w:sz w:val="22"/>
          <w:szCs w:val="22"/>
        </w:rPr>
        <w:t xml:space="preserve">The mobile app mirrors the web app in functionality using React Native and Expo. Expo Router provides file-based navigation. NativeWind brings Tailwind-style utility classes to React Native. Secure token storage uses Expo SecureStore instead of localStorage.</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5.1 Core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React Native + Expo SDK</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Core mobile framework</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Expo Router</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File-based navigation (matches web routes)</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NativeWind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Tailwind CSS for React Native</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Victory Native</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Charts and data visualization</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Zustand</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State management (shared logic with web)</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React Query</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Server state + caching</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Axios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HTTP client</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Supabase JS Client</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Auth integration</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Expo SecureStore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Secure JWT token storage</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Expo EAS Build</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CI builds for iOS + Android</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5.2 Auth Flow (Mobile)</w:t>
      </w:r>
    </w:p>
    <w:p>
      <w:pPr>
        <w:shd w:fill="F0F4F8" w:val="clear"/>
        <w:spacing w:after="0" w:before="0"/>
        <w:ind w:left="360"/>
      </w:pPr>
      <w:r>
        <w:rPr>
          <w:rFonts w:ascii="Courier New" w:cs="Courier New" w:eastAsia="Courier New" w:hAnsi="Courier New"/>
          <w:color w:val="2C3E50"/>
          <w:sz w:val="18"/>
          <w:szCs w:val="18"/>
        </w:rPr>
        <w:t xml:space="preserve">Mobile App → Supabase Auth (login/signup)</w:t>
      </w:r>
    </w:p>
    <w:p>
      <w:pPr>
        <w:shd w:fill="F0F4F8" w:val="clear"/>
        <w:spacing w:after="0" w:before="0"/>
        <w:ind w:left="360"/>
      </w:pPr>
      <w:r>
        <w:rPr>
          <w:rFonts w:ascii="Courier New" w:cs="Courier New" w:eastAsia="Courier New" w:hAnsi="Courier New"/>
          <w:color w:val="2C3E50"/>
          <w:sz w:val="18"/>
          <w:szCs w:val="18"/>
        </w:rPr>
        <w:t xml:space="preserve">         ← JWT Token</w:t>
      </w:r>
    </w:p>
    <w:p>
      <w:pPr>
        <w:shd w:fill="F0F4F8" w:val="clear"/>
        <w:spacing w:after="0" w:before="0"/>
        <w:ind w:left="360"/>
      </w:pPr>
      <w:r>
        <w:rPr>
          <w:rFonts w:ascii="Courier New" w:cs="Courier New" w:eastAsia="Courier New" w:hAnsi="Courier New"/>
          <w:color w:val="2C3E50"/>
          <w:sz w:val="18"/>
          <w:szCs w:val="18"/>
        </w:rPr>
        <w:t xml:space="preserve">Mobile App → FastAPI Backend (Bearer token)</w:t>
      </w:r>
    </w:p>
    <w:p>
      <w:pPr>
        <w:shd w:fill="F0F4F8" w:val="clear"/>
        <w:spacing w:after="0" w:before="0"/>
        <w:ind w:left="360"/>
      </w:pPr>
      <w:r>
        <w:rPr>
          <w:rFonts w:ascii="Courier New" w:cs="Courier New" w:eastAsia="Courier New" w:hAnsi="Courier New"/>
          <w:color w:val="2C3E50"/>
          <w:sz w:val="18"/>
          <w:szCs w:val="18"/>
        </w:rPr>
        <w:t xml:space="preserve">Backend    → Supabase DB (verified query)</w:t>
      </w:r>
    </w:p>
    <w:p>
      <w:pPr>
        <w:shd w:fill="F0F4F8" w:val="clear"/>
        <w:spacing w:after="0" w:before="0"/>
        <w:ind w:left="360"/>
      </w:pPr>
      <w:r>
        <w:rPr>
          <w:rFonts w:ascii="Courier New" w:cs="Courier New" w:eastAsia="Courier New" w:hAnsi="Courier New"/>
          <w:color w:val="2C3E50"/>
          <w:sz w:val="18"/>
          <w:szCs w:val="18"/>
        </w:rPr>
        <w:t xml:space="preserve">         ← Data response</w:t>
      </w:r>
    </w:p>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5.3 Secure Token Handling</w:t>
      </w:r>
    </w:p>
    <w:p>
      <w:pPr>
        <w:shd w:fill="F0F4F8" w:val="clear"/>
        <w:spacing w:after="0" w:before="0"/>
        <w:ind w:left="360"/>
      </w:pPr>
      <w:r>
        <w:rPr>
          <w:rFonts w:ascii="Courier New" w:cs="Courier New" w:eastAsia="Courier New" w:hAnsi="Courier New"/>
          <w:color w:val="2C3E50"/>
          <w:sz w:val="18"/>
          <w:szCs w:val="18"/>
        </w:rPr>
        <w:t xml:space="preserve">import * as SecureStore from 'expo-secure-store';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export async function saveToken(token: string) {</w:t>
      </w:r>
    </w:p>
    <w:p>
      <w:pPr>
        <w:shd w:fill="F0F4F8" w:val="clear"/>
        <w:spacing w:after="0" w:before="0"/>
        <w:ind w:left="360"/>
      </w:pPr>
      <w:r>
        <w:rPr>
          <w:rFonts w:ascii="Courier New" w:cs="Courier New" w:eastAsia="Courier New" w:hAnsi="Courier New"/>
          <w:color w:val="2C3E50"/>
          <w:sz w:val="18"/>
          <w:szCs w:val="18"/>
        </w:rPr>
        <w:t xml:space="preserve">  await SecureStore.setItemAsync('access_token', token);</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export async function getToken(): Promise&lt;string | null&gt; {</w:t>
      </w:r>
    </w:p>
    <w:p>
      <w:pPr>
        <w:shd w:fill="F0F4F8" w:val="clear"/>
        <w:spacing w:after="0" w:before="0"/>
        <w:ind w:left="360"/>
      </w:pPr>
      <w:r>
        <w:rPr>
          <w:rFonts w:ascii="Courier New" w:cs="Courier New" w:eastAsia="Courier New" w:hAnsi="Courier New"/>
          <w:color w:val="2C3E50"/>
          <w:sz w:val="18"/>
          <w:szCs w:val="18"/>
        </w:rPr>
        <w:t xml:space="preserve">  return await SecureStore.getItemAsync('access_token');</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6. Backend — FastAPI</w:t>
      </w:r>
    </w:p>
    <w:p>
      <w:pPr>
        <w:spacing w:after="80" w:before="80"/>
      </w:pPr>
      <w:r>
        <w:rPr>
          <w:rFonts w:ascii="Arial" w:cs="Arial" w:eastAsia="Arial" w:hAnsi="Arial"/>
          <w:color w:val="1C2833"/>
          <w:sz w:val="22"/>
          <w:szCs w:val="22"/>
        </w:rPr>
        <w:t xml:space="preserve">The FastAPI backend is the sole data gateway for all clients. It owns all analytics logic: Greeks calculations, market regime scoring, screener filtering, and weekly pick generation. It is deployed on Render's free web service tier with auto-scaling via horizontal workers.</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6.1 Core Library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FastAPI</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High-performance async API framework</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Uvicorn</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ASGI server</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Pydantic v2</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Request/response validation and schemas</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HTTPX</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Async HTTP client for external data</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yfinance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Free market data (Yahoo Finance)</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Pandas + NumPy</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Data manipulation and math</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SciPy (optional)</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Statistical functions for Greeks</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TA-Lib (optional)</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Technical analysis indicators</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Supabase Python Client</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Database access</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python-jose / PyJWT</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JWT verification</w:t>
            </w:r>
          </w:p>
        </w:tc>
      </w:tr>
      <w:tr>
        <w:tc>
          <w:tcPr>
            <w:tcW w:type="dxa" w:w="5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Redis / Upstash</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Optional caching layer</w:t>
            </w:r>
          </w:p>
        </w:tc>
      </w:tr>
      <w:tr>
        <w:tc>
          <w:tcPr>
            <w:tcW w:type="dxa" w:w="520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pytest + pytest-asyncio</w:t>
            </w:r>
          </w:p>
        </w:tc>
        <w:tc>
          <w:tcPr>
            <w:tcW w:type="dxa" w:w="416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Testing</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6.2 Router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Router</w:t>
            </w:r>
          </w:p>
        </w:tc>
        <w:tc>
          <w:tcPr>
            <w:tcW w:type="dxa" w:w="624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auth.py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 /login, POST /signup, POST /refresh</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screener.py</w:t>
            </w:r>
          </w:p>
        </w:tc>
        <w:tc>
          <w:tcPr>
            <w:tcW w:type="dxa" w:w="624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GET /screener, POST /screener/filter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greeks.py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/greeks/{ticker}, GET /greeks/batch</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regime.py</w:t>
            </w:r>
          </w:p>
        </w:tc>
        <w:tc>
          <w:tcPr>
            <w:tcW w:type="dxa" w:w="624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GET /regime/current, GET /regime/history</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weekly_picks.py</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/picks/weekly, GET /picks/{id}</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trades.py</w:t>
            </w:r>
          </w:p>
        </w:tc>
        <w:tc>
          <w:tcPr>
            <w:tcW w:type="dxa" w:w="624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GET/POST/PUT/DELETE /trades</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6.3 Service Layer</w:t>
      </w:r>
    </w:p>
    <w:p>
      <w:pPr>
        <w:spacing w:after="80" w:before="80"/>
      </w:pPr>
      <w:r>
        <w:rPr>
          <w:rFonts w:ascii="Arial" w:cs="Arial" w:eastAsia="Arial" w:hAnsi="Arial"/>
          <w:color w:val="1C2833"/>
          <w:sz w:val="22"/>
          <w:szCs w:val="22"/>
        </w:rPr>
        <w:t xml:space="preserve">Business logic lives in services/, keeping routers thin. Each service handles a specific domain:</w:t>
      </w:r>
    </w:p>
    <w:p>
      <w:pPr>
        <w:pStyle w:val="ListParagraph"/>
        <w:numPr>
          <w:ilvl w:val="0"/>
          <w:numId w:val="2"/>
        </w:numPr>
        <w:spacing w:after="40" w:before="40"/>
      </w:pPr>
      <w:r>
        <w:rPr>
          <w:rFonts w:ascii="Arial" w:cs="Arial" w:eastAsia="Arial" w:hAnsi="Arial"/>
          <w:color w:val="1C2833"/>
          <w:sz w:val="22"/>
          <w:szCs w:val="22"/>
        </w:rPr>
        <w:t xml:space="preserve">data_fetcher.py — fetches market data from yfinance and external APIs</w:t>
      </w:r>
    </w:p>
    <w:p>
      <w:pPr>
        <w:pStyle w:val="ListParagraph"/>
        <w:numPr>
          <w:ilvl w:val="0"/>
          <w:numId w:val="2"/>
        </w:numPr>
        <w:spacing w:after="40" w:before="40"/>
      </w:pPr>
      <w:r>
        <w:rPr>
          <w:rFonts w:ascii="Arial" w:cs="Arial" w:eastAsia="Arial" w:hAnsi="Arial"/>
          <w:color w:val="1C2833"/>
          <w:sz w:val="22"/>
          <w:szCs w:val="22"/>
        </w:rPr>
        <w:t xml:space="preserve">greeks_engine.py — computes delta, gamma, theta, vega from options chain data</w:t>
      </w:r>
    </w:p>
    <w:p>
      <w:pPr>
        <w:pStyle w:val="ListParagraph"/>
        <w:numPr>
          <w:ilvl w:val="0"/>
          <w:numId w:val="2"/>
        </w:numPr>
        <w:spacing w:after="40" w:before="40"/>
      </w:pPr>
      <w:r>
        <w:rPr>
          <w:rFonts w:ascii="Arial" w:cs="Arial" w:eastAsia="Arial" w:hAnsi="Arial"/>
          <w:color w:val="1C2833"/>
          <w:sz w:val="22"/>
          <w:szCs w:val="22"/>
        </w:rPr>
        <w:t xml:space="preserve">scoring_engine.py — scores tickers for screener ranking</w:t>
      </w:r>
    </w:p>
    <w:p>
      <w:pPr>
        <w:pStyle w:val="ListParagraph"/>
        <w:numPr>
          <w:ilvl w:val="0"/>
          <w:numId w:val="2"/>
        </w:numPr>
        <w:spacing w:after="40" w:before="40"/>
      </w:pPr>
      <w:r>
        <w:rPr>
          <w:rFonts w:ascii="Arial" w:cs="Arial" w:eastAsia="Arial" w:hAnsi="Arial"/>
          <w:color w:val="1C2833"/>
          <w:sz w:val="22"/>
          <w:szCs w:val="22"/>
        </w:rPr>
        <w:t xml:space="preserve">regime_engine.py — classifies market into Bull/Bear/Neutral/Volatile</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6.4 JWT Verification</w:t>
      </w:r>
    </w:p>
    <w:p>
      <w:pPr>
        <w:shd w:fill="F0F4F8" w:val="clear"/>
        <w:spacing w:after="0" w:before="0"/>
        <w:ind w:left="360"/>
      </w:pPr>
      <w:r>
        <w:rPr>
          <w:rFonts w:ascii="Courier New" w:cs="Courier New" w:eastAsia="Courier New" w:hAnsi="Courier New"/>
          <w:color w:val="2C3E50"/>
          <w:sz w:val="18"/>
          <w:szCs w:val="18"/>
        </w:rPr>
        <w:t xml:space="preserve"># utils/jwt.py</w:t>
      </w:r>
    </w:p>
    <w:p>
      <w:pPr>
        <w:shd w:fill="F0F4F8" w:val="clear"/>
        <w:spacing w:after="0" w:before="0"/>
        <w:ind w:left="360"/>
      </w:pPr>
      <w:r>
        <w:rPr>
          <w:rFonts w:ascii="Courier New" w:cs="Courier New" w:eastAsia="Courier New" w:hAnsi="Courier New"/>
          <w:color w:val="2C3E50"/>
          <w:sz w:val="18"/>
          <w:szCs w:val="18"/>
        </w:rPr>
        <w:t xml:space="preserve">from jose import jwt, JWTError</w:t>
      </w:r>
    </w:p>
    <w:p>
      <w:pPr>
        <w:shd w:fill="F0F4F8" w:val="clear"/>
        <w:spacing w:after="0" w:before="0"/>
        <w:ind w:left="360"/>
      </w:pPr>
      <w:r>
        <w:rPr>
          <w:rFonts w:ascii="Courier New" w:cs="Courier New" w:eastAsia="Courier New" w:hAnsi="Courier New"/>
          <w:color w:val="2C3E50"/>
          <w:sz w:val="18"/>
          <w:szCs w:val="18"/>
        </w:rPr>
        <w:t xml:space="preserve">from fastapi import HTTPException, Depends</w:t>
      </w:r>
    </w:p>
    <w:p>
      <w:pPr>
        <w:shd w:fill="F0F4F8" w:val="clear"/>
        <w:spacing w:after="0" w:before="0"/>
        <w:ind w:left="360"/>
      </w:pPr>
      <w:r>
        <w:rPr>
          <w:rFonts w:ascii="Courier New" w:cs="Courier New" w:eastAsia="Courier New" w:hAnsi="Courier New"/>
          <w:color w:val="2C3E50"/>
          <w:sz w:val="18"/>
          <w:szCs w:val="18"/>
        </w:rPr>
        <w:t xml:space="preserve">from fastapi.security import HTTPBearer</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security = HTTPBearer()</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async def verify_token(credentials = Depends(security)):</w:t>
      </w:r>
    </w:p>
    <w:p>
      <w:pPr>
        <w:shd w:fill="F0F4F8" w:val="clear"/>
        <w:spacing w:after="0" w:before="0"/>
        <w:ind w:left="360"/>
      </w:pPr>
      <w:r>
        <w:rPr>
          <w:rFonts w:ascii="Courier New" w:cs="Courier New" w:eastAsia="Courier New" w:hAnsi="Courier New"/>
          <w:color w:val="2C3E50"/>
          <w:sz w:val="18"/>
          <w:szCs w:val="18"/>
        </w:rPr>
        <w:t xml:space="preserve">    try:</w:t>
      </w:r>
    </w:p>
    <w:p>
      <w:pPr>
        <w:shd w:fill="F0F4F8" w:val="clear"/>
        <w:spacing w:after="0" w:before="0"/>
        <w:ind w:left="360"/>
      </w:pPr>
      <w:r>
        <w:rPr>
          <w:rFonts w:ascii="Courier New" w:cs="Courier New" w:eastAsia="Courier New" w:hAnsi="Courier New"/>
          <w:color w:val="2C3E50"/>
          <w:sz w:val="18"/>
          <w:szCs w:val="18"/>
        </w:rPr>
        <w:t xml:space="preserve">        payload = jwt.decode(</w:t>
      </w:r>
    </w:p>
    <w:p>
      <w:pPr>
        <w:shd w:fill="F0F4F8" w:val="clear"/>
        <w:spacing w:after="0" w:before="0"/>
        <w:ind w:left="360"/>
      </w:pPr>
      <w:r>
        <w:rPr>
          <w:rFonts w:ascii="Courier New" w:cs="Courier New" w:eastAsia="Courier New" w:hAnsi="Courier New"/>
          <w:color w:val="2C3E50"/>
          <w:sz w:val="18"/>
          <w:szCs w:val="18"/>
        </w:rPr>
        <w:t xml:space="preserve">            credentials.credentials,</w:t>
      </w:r>
    </w:p>
    <w:p>
      <w:pPr>
        <w:shd w:fill="F0F4F8" w:val="clear"/>
        <w:spacing w:after="0" w:before="0"/>
        <w:ind w:left="360"/>
      </w:pPr>
      <w:r>
        <w:rPr>
          <w:rFonts w:ascii="Courier New" w:cs="Courier New" w:eastAsia="Courier New" w:hAnsi="Courier New"/>
          <w:color w:val="2C3E50"/>
          <w:sz w:val="18"/>
          <w:szCs w:val="18"/>
        </w:rPr>
        <w:t xml:space="preserve">            settings.SUPABASE_JWT_SECRET,</w:t>
      </w:r>
    </w:p>
    <w:p>
      <w:pPr>
        <w:shd w:fill="F0F4F8" w:val="clear"/>
        <w:spacing w:after="0" w:before="0"/>
        <w:ind w:left="360"/>
      </w:pPr>
      <w:r>
        <w:rPr>
          <w:rFonts w:ascii="Courier New" w:cs="Courier New" w:eastAsia="Courier New" w:hAnsi="Courier New"/>
          <w:color w:val="2C3E50"/>
          <w:sz w:val="18"/>
          <w:szCs w:val="18"/>
        </w:rPr>
        <w:t xml:space="preserve">            algorithms=["HS256"]</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return payload</w:t>
      </w:r>
    </w:p>
    <w:p>
      <w:pPr>
        <w:shd w:fill="F0F4F8" w:val="clear"/>
        <w:spacing w:after="0" w:before="0"/>
        <w:ind w:left="360"/>
      </w:pPr>
      <w:r>
        <w:rPr>
          <w:rFonts w:ascii="Courier New" w:cs="Courier New" w:eastAsia="Courier New" w:hAnsi="Courier New"/>
          <w:color w:val="2C3E50"/>
          <w:sz w:val="18"/>
          <w:szCs w:val="18"/>
        </w:rPr>
        <w:t xml:space="preserve">    except JWTError:</w:t>
      </w:r>
    </w:p>
    <w:p>
      <w:pPr>
        <w:shd w:fill="F0F4F8" w:val="clear"/>
        <w:spacing w:after="0" w:before="0"/>
        <w:ind w:left="360"/>
      </w:pPr>
      <w:r>
        <w:rPr>
          <w:rFonts w:ascii="Courier New" w:cs="Courier New" w:eastAsia="Courier New" w:hAnsi="Courier New"/>
          <w:color w:val="2C3E50"/>
          <w:sz w:val="18"/>
          <w:szCs w:val="18"/>
        </w:rPr>
        <w:t xml:space="preserve">        raise HTTPException(status_code=401, detail="Invalid token")</w:t>
      </w:r>
    </w:p>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6.5 Greeks Engine (Core Logic)</w:t>
      </w:r>
    </w:p>
    <w:p>
      <w:pPr>
        <w:shd w:fill="F0F4F8" w:val="clear"/>
        <w:spacing w:after="0" w:before="0"/>
        <w:ind w:left="360"/>
      </w:pPr>
      <w:r>
        <w:rPr>
          <w:rFonts w:ascii="Courier New" w:cs="Courier New" w:eastAsia="Courier New" w:hAnsi="Courier New"/>
          <w:color w:val="2C3E50"/>
          <w:sz w:val="18"/>
          <w:szCs w:val="18"/>
        </w:rPr>
        <w:t xml:space="preserve"># services/greeks_engine.py</w:t>
      </w:r>
    </w:p>
    <w:p>
      <w:pPr>
        <w:shd w:fill="F0F4F8" w:val="clear"/>
        <w:spacing w:after="0" w:before="0"/>
        <w:ind w:left="360"/>
      </w:pPr>
      <w:r>
        <w:rPr>
          <w:rFonts w:ascii="Courier New" w:cs="Courier New" w:eastAsia="Courier New" w:hAnsi="Courier New"/>
          <w:color w:val="2C3E50"/>
          <w:sz w:val="18"/>
          <w:szCs w:val="18"/>
        </w:rPr>
        <w:t xml:space="preserve">import numpy as np</w:t>
      </w:r>
    </w:p>
    <w:p>
      <w:pPr>
        <w:shd w:fill="F0F4F8" w:val="clear"/>
        <w:spacing w:after="0" w:before="0"/>
        <w:ind w:left="360"/>
      </w:pPr>
      <w:r>
        <w:rPr>
          <w:rFonts w:ascii="Courier New" w:cs="Courier New" w:eastAsia="Courier New" w:hAnsi="Courier New"/>
          <w:color w:val="2C3E50"/>
          <w:sz w:val="18"/>
          <w:szCs w:val="18"/>
        </w:rPr>
        <w:t xml:space="preserve">from scipy.stats import norm</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def black_scholes_greeks(S, K, T, r, sigma, option_type='call'):</w:t>
      </w:r>
    </w:p>
    <w:p>
      <w:pPr>
        <w:shd w:fill="F0F4F8" w:val="clear"/>
        <w:spacing w:after="0" w:before="0"/>
        <w:ind w:left="360"/>
      </w:pPr>
      <w:r>
        <w:rPr>
          <w:rFonts w:ascii="Courier New" w:cs="Courier New" w:eastAsia="Courier New" w:hAnsi="Courier New"/>
          <w:color w:val="2C3E50"/>
          <w:sz w:val="18"/>
          <w:szCs w:val="18"/>
        </w:rPr>
        <w:t xml:space="preserve">    d1 = (np.log(S/K) + (r + 0.5*sigma**2)*T) / (sigma*np.sqrt(T))</w:t>
      </w:r>
    </w:p>
    <w:p>
      <w:pPr>
        <w:shd w:fill="F0F4F8" w:val="clear"/>
        <w:spacing w:after="0" w:before="0"/>
        <w:ind w:left="360"/>
      </w:pPr>
      <w:r>
        <w:rPr>
          <w:rFonts w:ascii="Courier New" w:cs="Courier New" w:eastAsia="Courier New" w:hAnsi="Courier New"/>
          <w:color w:val="2C3E50"/>
          <w:sz w:val="18"/>
          <w:szCs w:val="18"/>
        </w:rPr>
        <w:t xml:space="preserve">    d2 = d1 - sigma*np.sqrt(T)</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delta = norm.cdf(d1) if option_type == 'call' else norm.cdf(d1) - 1</w:t>
      </w:r>
    </w:p>
    <w:p>
      <w:pPr>
        <w:shd w:fill="F0F4F8" w:val="clear"/>
        <w:spacing w:after="0" w:before="0"/>
        <w:ind w:left="360"/>
      </w:pPr>
      <w:r>
        <w:rPr>
          <w:rFonts w:ascii="Courier New" w:cs="Courier New" w:eastAsia="Courier New" w:hAnsi="Courier New"/>
          <w:color w:val="2C3E50"/>
          <w:sz w:val="18"/>
          <w:szCs w:val="18"/>
        </w:rPr>
        <w:t xml:space="preserve">    gamma = norm.pdf(d1) / (S * sigma * np.sqrt(T))</w:t>
      </w:r>
    </w:p>
    <w:p>
      <w:pPr>
        <w:shd w:fill="F0F4F8" w:val="clear"/>
        <w:spacing w:after="0" w:before="0"/>
        <w:ind w:left="360"/>
      </w:pPr>
      <w:r>
        <w:rPr>
          <w:rFonts w:ascii="Courier New" w:cs="Courier New" w:eastAsia="Courier New" w:hAnsi="Courier New"/>
          <w:color w:val="2C3E50"/>
          <w:sz w:val="18"/>
          <w:szCs w:val="18"/>
        </w:rPr>
        <w:t xml:space="preserve">    theta = (-(S*norm.pdf(d1)*sigma)/(2*np.sqrt(T)) - r*K*np.exp(-r*T)*norm.cdf(d2)) / 365</w:t>
      </w:r>
    </w:p>
    <w:p>
      <w:pPr>
        <w:shd w:fill="F0F4F8" w:val="clear"/>
        <w:spacing w:after="0" w:before="0"/>
        <w:ind w:left="360"/>
      </w:pPr>
      <w:r>
        <w:rPr>
          <w:rFonts w:ascii="Courier New" w:cs="Courier New" w:eastAsia="Courier New" w:hAnsi="Courier New"/>
          <w:color w:val="2C3E50"/>
          <w:sz w:val="18"/>
          <w:szCs w:val="18"/>
        </w:rPr>
        <w:t xml:space="preserve">    vega  = S * norm.pdf(d1) * np.sqrt(T) / 100</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return { "delta": delta, "gamma": gamma, "theta": theta, "vega": vega }</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7. Database — Supabase PostgreSQL</w:t>
      </w:r>
    </w:p>
    <w:p>
      <w:pPr>
        <w:spacing w:after="80" w:before="80"/>
      </w:pPr>
      <w:r>
        <w:rPr>
          <w:rFonts w:ascii="Arial" w:cs="Arial" w:eastAsia="Arial" w:hAnsi="Arial"/>
          <w:color w:val="1C2833"/>
          <w:sz w:val="22"/>
          <w:szCs w:val="22"/>
        </w:rPr>
        <w:t xml:space="preserve">Supabase provides a hosted PostgreSQL database with built-in auth, row-level security, and a REST API. The schema is version-controlled via SQL migration files committed to the monorepo.</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7.1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RLS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trade_log</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 trade journal entries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Per-user</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weekly_picks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Model-generated weekly picks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Read-all, write-admin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greeks_cache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Cached Greeks data per ticker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Read-all</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regime_scores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Daily market regime scores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Read-all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screener_results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Screener output snapshots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Read-all</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snapshots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Historical data snapshots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Read-all</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tickers_metadata</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Ticker info and sector data</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Read-all</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7.2 Migration Example</w:t>
      </w:r>
    </w:p>
    <w:p>
      <w:pPr>
        <w:shd w:fill="F0F4F8" w:val="clear"/>
        <w:spacing w:after="0" w:before="0"/>
        <w:ind w:left="360"/>
      </w:pPr>
      <w:r>
        <w:rPr>
          <w:rFonts w:ascii="Courier New" w:cs="Courier New" w:eastAsia="Courier New" w:hAnsi="Courier New"/>
          <w:color w:val="2C3E50"/>
          <w:sz w:val="18"/>
          <w:szCs w:val="18"/>
        </w:rPr>
        <w:t xml:space="preserve">-- 001_init.sql</w:t>
      </w:r>
    </w:p>
    <w:p>
      <w:pPr>
        <w:shd w:fill="F0F4F8" w:val="clear"/>
        <w:spacing w:after="0" w:before="0"/>
        <w:ind w:left="360"/>
      </w:pPr>
      <w:r>
        <w:rPr>
          <w:rFonts w:ascii="Courier New" w:cs="Courier New" w:eastAsia="Courier New" w:hAnsi="Courier New"/>
          <w:color w:val="2C3E50"/>
          <w:sz w:val="18"/>
          <w:szCs w:val="18"/>
        </w:rPr>
        <w:t xml:space="preserve">create table if not exists tickers_metadata (</w:t>
      </w:r>
    </w:p>
    <w:p>
      <w:pPr>
        <w:shd w:fill="F0F4F8" w:val="clear"/>
        <w:spacing w:after="0" w:before="0"/>
        <w:ind w:left="360"/>
      </w:pPr>
      <w:r>
        <w:rPr>
          <w:rFonts w:ascii="Courier New" w:cs="Courier New" w:eastAsia="Courier New" w:hAnsi="Courier New"/>
          <w:color w:val="2C3E50"/>
          <w:sz w:val="18"/>
          <w:szCs w:val="18"/>
        </w:rPr>
        <w:t xml:space="preserve">  id          uuid default gen_random_uuid() primary key,</w:t>
      </w:r>
    </w:p>
    <w:p>
      <w:pPr>
        <w:shd w:fill="F0F4F8" w:val="clear"/>
        <w:spacing w:after="0" w:before="0"/>
        <w:ind w:left="360"/>
      </w:pPr>
      <w:r>
        <w:rPr>
          <w:rFonts w:ascii="Courier New" w:cs="Courier New" w:eastAsia="Courier New" w:hAnsi="Courier New"/>
          <w:color w:val="2C3E50"/>
          <w:sz w:val="18"/>
          <w:szCs w:val="18"/>
        </w:rPr>
        <w:t xml:space="preserve">  ticker      text unique not null,</w:t>
      </w:r>
    </w:p>
    <w:p>
      <w:pPr>
        <w:shd w:fill="F0F4F8" w:val="clear"/>
        <w:spacing w:after="0" w:before="0"/>
        <w:ind w:left="360"/>
      </w:pPr>
      <w:r>
        <w:rPr>
          <w:rFonts w:ascii="Courier New" w:cs="Courier New" w:eastAsia="Courier New" w:hAnsi="Courier New"/>
          <w:color w:val="2C3E50"/>
          <w:sz w:val="18"/>
          <w:szCs w:val="18"/>
        </w:rPr>
        <w:t xml:space="preserve">  name        text,</w:t>
      </w:r>
    </w:p>
    <w:p>
      <w:pPr>
        <w:shd w:fill="F0F4F8" w:val="clear"/>
        <w:spacing w:after="0" w:before="0"/>
        <w:ind w:left="360"/>
      </w:pPr>
      <w:r>
        <w:rPr>
          <w:rFonts w:ascii="Courier New" w:cs="Courier New" w:eastAsia="Courier New" w:hAnsi="Courier New"/>
          <w:color w:val="2C3E50"/>
          <w:sz w:val="18"/>
          <w:szCs w:val="18"/>
        </w:rPr>
        <w:t xml:space="preserve">  sector      text,</w:t>
      </w:r>
    </w:p>
    <w:p>
      <w:pPr>
        <w:shd w:fill="F0F4F8" w:val="clear"/>
        <w:spacing w:after="0" w:before="0"/>
        <w:ind w:left="360"/>
      </w:pPr>
      <w:r>
        <w:rPr>
          <w:rFonts w:ascii="Courier New" w:cs="Courier New" w:eastAsia="Courier New" w:hAnsi="Courier New"/>
          <w:color w:val="2C3E50"/>
          <w:sz w:val="18"/>
          <w:szCs w:val="18"/>
        </w:rPr>
        <w:t xml:space="preserve">  market_cap  bigint,</w:t>
      </w:r>
    </w:p>
    <w:p>
      <w:pPr>
        <w:shd w:fill="F0F4F8" w:val="clear"/>
        <w:spacing w:after="0" w:before="0"/>
        <w:ind w:left="360"/>
      </w:pPr>
      <w:r>
        <w:rPr>
          <w:rFonts w:ascii="Courier New" w:cs="Courier New" w:eastAsia="Courier New" w:hAnsi="Courier New"/>
          <w:color w:val="2C3E50"/>
          <w:sz w:val="18"/>
          <w:szCs w:val="18"/>
        </w:rPr>
        <w:t xml:space="preserve">  created_at  timestamptz default now()</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-- 005_trade_log.sql</w:t>
      </w:r>
    </w:p>
    <w:p>
      <w:pPr>
        <w:shd w:fill="F0F4F8" w:val="clear"/>
        <w:spacing w:after="0" w:before="0"/>
        <w:ind w:left="360"/>
      </w:pPr>
      <w:r>
        <w:rPr>
          <w:rFonts w:ascii="Courier New" w:cs="Courier New" w:eastAsia="Courier New" w:hAnsi="Courier New"/>
          <w:color w:val="2C3E50"/>
          <w:sz w:val="18"/>
          <w:szCs w:val="18"/>
        </w:rPr>
        <w:t xml:space="preserve">create table if not exists trade_log (</w:t>
      </w:r>
    </w:p>
    <w:p>
      <w:pPr>
        <w:shd w:fill="F0F4F8" w:val="clear"/>
        <w:spacing w:after="0" w:before="0"/>
        <w:ind w:left="360"/>
      </w:pPr>
      <w:r>
        <w:rPr>
          <w:rFonts w:ascii="Courier New" w:cs="Courier New" w:eastAsia="Courier New" w:hAnsi="Courier New"/>
          <w:color w:val="2C3E50"/>
          <w:sz w:val="18"/>
          <w:szCs w:val="18"/>
        </w:rPr>
        <w:t xml:space="preserve">  id          uuid default gen_random_uuid() primary key,</w:t>
      </w:r>
    </w:p>
    <w:p>
      <w:pPr>
        <w:shd w:fill="F0F4F8" w:val="clear"/>
        <w:spacing w:after="0" w:before="0"/>
        <w:ind w:left="360"/>
      </w:pPr>
      <w:r>
        <w:rPr>
          <w:rFonts w:ascii="Courier New" w:cs="Courier New" w:eastAsia="Courier New" w:hAnsi="Courier New"/>
          <w:color w:val="2C3E50"/>
          <w:sz w:val="18"/>
          <w:szCs w:val="18"/>
        </w:rPr>
        <w:t xml:space="preserve">  user_id     uuid references auth.users(id) on delete cascade,</w:t>
      </w:r>
    </w:p>
    <w:p>
      <w:pPr>
        <w:shd w:fill="F0F4F8" w:val="clear"/>
        <w:spacing w:after="0" w:before="0"/>
        <w:ind w:left="360"/>
      </w:pPr>
      <w:r>
        <w:rPr>
          <w:rFonts w:ascii="Courier New" w:cs="Courier New" w:eastAsia="Courier New" w:hAnsi="Courier New"/>
          <w:color w:val="2C3E50"/>
          <w:sz w:val="18"/>
          <w:szCs w:val="18"/>
        </w:rPr>
        <w:t xml:space="preserve">  ticker      text not null,</w:t>
      </w:r>
    </w:p>
    <w:p>
      <w:pPr>
        <w:shd w:fill="F0F4F8" w:val="clear"/>
        <w:spacing w:after="0" w:before="0"/>
        <w:ind w:left="360"/>
      </w:pPr>
      <w:r>
        <w:rPr>
          <w:rFonts w:ascii="Courier New" w:cs="Courier New" w:eastAsia="Courier New" w:hAnsi="Courier New"/>
          <w:color w:val="2C3E50"/>
          <w:sz w:val="18"/>
          <w:szCs w:val="18"/>
        </w:rPr>
        <w:t xml:space="preserve">  action      text check (action in ('BUY','SELL')),</w:t>
      </w:r>
    </w:p>
    <w:p>
      <w:pPr>
        <w:shd w:fill="F0F4F8" w:val="clear"/>
        <w:spacing w:after="0" w:before="0"/>
        <w:ind w:left="360"/>
      </w:pPr>
      <w:r>
        <w:rPr>
          <w:rFonts w:ascii="Courier New" w:cs="Courier New" w:eastAsia="Courier New" w:hAnsi="Courier New"/>
          <w:color w:val="2C3E50"/>
          <w:sz w:val="18"/>
          <w:szCs w:val="18"/>
        </w:rPr>
        <w:t xml:space="preserve">  quantity    integer,</w:t>
      </w:r>
    </w:p>
    <w:p>
      <w:pPr>
        <w:shd w:fill="F0F4F8" w:val="clear"/>
        <w:spacing w:after="0" w:before="0"/>
        <w:ind w:left="360"/>
      </w:pPr>
      <w:r>
        <w:rPr>
          <w:rFonts w:ascii="Courier New" w:cs="Courier New" w:eastAsia="Courier New" w:hAnsi="Courier New"/>
          <w:color w:val="2C3E50"/>
          <w:sz w:val="18"/>
          <w:szCs w:val="18"/>
        </w:rPr>
        <w:t xml:space="preserve">  price       numeric(12,4),</w:t>
      </w:r>
    </w:p>
    <w:p>
      <w:pPr>
        <w:shd w:fill="F0F4F8" w:val="clear"/>
        <w:spacing w:after="0" w:before="0"/>
        <w:ind w:left="360"/>
      </w:pPr>
      <w:r>
        <w:rPr>
          <w:rFonts w:ascii="Courier New" w:cs="Courier New" w:eastAsia="Courier New" w:hAnsi="Courier New"/>
          <w:color w:val="2C3E50"/>
          <w:sz w:val="18"/>
          <w:szCs w:val="18"/>
        </w:rPr>
        <w:t xml:space="preserve">  notes       text,</w:t>
      </w:r>
    </w:p>
    <w:p>
      <w:pPr>
        <w:shd w:fill="F0F4F8" w:val="clear"/>
        <w:spacing w:after="0" w:before="0"/>
        <w:ind w:left="360"/>
      </w:pPr>
      <w:r>
        <w:rPr>
          <w:rFonts w:ascii="Courier New" w:cs="Courier New" w:eastAsia="Courier New" w:hAnsi="Courier New"/>
          <w:color w:val="2C3E50"/>
          <w:sz w:val="18"/>
          <w:szCs w:val="18"/>
        </w:rPr>
        <w:t xml:space="preserve">  created_at  timestamptz default now()</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alter table trade_log enable row level security;</w:t>
      </w:r>
    </w:p>
    <w:p>
      <w:pPr>
        <w:shd w:fill="F0F4F8" w:val="clear"/>
        <w:spacing w:after="0" w:before="0"/>
        <w:ind w:left="360"/>
      </w:pPr>
      <w:r>
        <w:rPr>
          <w:rFonts w:ascii="Courier New" w:cs="Courier New" w:eastAsia="Courier New" w:hAnsi="Courier New"/>
          <w:color w:val="2C3E50"/>
          <w:sz w:val="18"/>
          <w:szCs w:val="18"/>
        </w:rPr>
        <w:t xml:space="preserve">create policy "Users see own trades"</w:t>
      </w:r>
    </w:p>
    <w:p>
      <w:pPr>
        <w:shd w:fill="F0F4F8" w:val="clear"/>
        <w:spacing w:after="0" w:before="0"/>
        <w:ind w:left="360"/>
      </w:pPr>
      <w:r>
        <w:rPr>
          <w:rFonts w:ascii="Courier New" w:cs="Courier New" w:eastAsia="Courier New" w:hAnsi="Courier New"/>
          <w:color w:val="2C3E50"/>
          <w:sz w:val="18"/>
          <w:szCs w:val="18"/>
        </w:rPr>
        <w:t xml:space="preserve">  on trade_log for all</w:t>
      </w:r>
    </w:p>
    <w:p>
      <w:pPr>
        <w:shd w:fill="F0F4F8" w:val="clear"/>
        <w:spacing w:after="0" w:before="0"/>
        <w:ind w:left="360"/>
      </w:pPr>
      <w:r>
        <w:rPr>
          <w:rFonts w:ascii="Courier New" w:cs="Courier New" w:eastAsia="Courier New" w:hAnsi="Courier New"/>
          <w:color w:val="2C3E50"/>
          <w:sz w:val="18"/>
          <w:szCs w:val="18"/>
        </w:rPr>
        <w:t xml:space="preserve">  using (auth.uid() = user_id);</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8. Authentication Architecture</w:t>
      </w:r>
    </w:p>
    <w:p>
      <w:pPr>
        <w:spacing w:after="80" w:before="80"/>
      </w:pPr>
      <w:r>
        <w:rPr>
          <w:rFonts w:ascii="Arial" w:cs="Arial" w:eastAsia="Arial" w:hAnsi="Arial"/>
          <w:color w:val="1C2833"/>
          <w:sz w:val="22"/>
          <w:szCs w:val="22"/>
        </w:rPr>
        <w:t xml:space="preserve">Authentication is powered by Supabase Auth. Users authenticate via email/password (OAuth optional). On success, Supabase issues a signed JWT that both the mobile SecureStore and the web session manager hold. The FastAPI backend verifies every request against the Supabase JWT secret. Supabase enforces row-level security on the database, so data isolation is enforced at the DB layer — not just application logic.</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8.1 Auth Flow</w:t>
      </w:r>
    </w:p>
    <w:p>
      <w:pPr>
        <w:shd w:fill="F0F4F8" w:val="clear"/>
        <w:spacing w:after="0" w:before="0"/>
        <w:ind w:left="360"/>
      </w:pPr>
      <w:r>
        <w:rPr>
          <w:rFonts w:ascii="Courier New" w:cs="Courier New" w:eastAsia="Courier New" w:hAnsi="Courier New"/>
          <w:color w:val="2C3E50"/>
          <w:sz w:val="18"/>
          <w:szCs w:val="18"/>
        </w:rPr>
        <w:t xml:space="preserve">Client (Web / Mobile)</w:t>
      </w:r>
    </w:p>
    <w:p>
      <w:pPr>
        <w:shd w:fill="F0F4F8" w:val="clear"/>
        <w:spacing w:after="0" w:before="0"/>
        <w:ind w:left="360"/>
      </w:pPr>
      <w:r>
        <w:rPr>
          <w:rFonts w:ascii="Courier New" w:cs="Courier New" w:eastAsia="Courier New" w:hAnsi="Courier New"/>
          <w:color w:val="2C3E50"/>
          <w:sz w:val="18"/>
          <w:szCs w:val="18"/>
        </w:rPr>
        <w:t xml:space="preserve">  → POST /auth/login  →  Supabase Auth</w:t>
      </w:r>
    </w:p>
    <w:p>
      <w:pPr>
        <w:shd w:fill="F0F4F8" w:val="clear"/>
        <w:spacing w:after="0" w:before="0"/>
        <w:ind w:left="360"/>
      </w:pPr>
      <w:r>
        <w:rPr>
          <w:rFonts w:ascii="Courier New" w:cs="Courier New" w:eastAsia="Courier New" w:hAnsi="Courier New"/>
          <w:color w:val="2C3E50"/>
          <w:sz w:val="18"/>
          <w:szCs w:val="18"/>
        </w:rPr>
        <w:t xml:space="preserve">                      ←  JWT access_token + refresh_token</w:t>
      </w:r>
    </w:p>
    <w:p>
      <w:pPr>
        <w:shd w:fill="F0F4F8" w:val="clear"/>
        <w:spacing w:after="0" w:before="0"/>
        <w:ind w:left="360"/>
      </w:pPr>
      <w:r>
        <w:rPr>
          <w:rFonts w:ascii="Courier New" w:cs="Courier New" w:eastAsia="Courier New" w:hAnsi="Courier New"/>
          <w:color w:val="2C3E50"/>
          <w:sz w:val="18"/>
          <w:szCs w:val="18"/>
        </w:rPr>
        <w:t xml:space="preserve">  → Store token (SecureStore / memory)</w:t>
      </w:r>
    </w:p>
    <w:p>
      <w:pPr>
        <w:shd w:fill="F0F4F8" w:val="clear"/>
        <w:spacing w:after="0" w:before="0"/>
        <w:ind w:left="360"/>
      </w:pPr>
      <w:r>
        <w:rPr>
          <w:rFonts w:ascii="Courier New" w:cs="Courier New" w:eastAsia="Courier New" w:hAnsi="Courier New"/>
          <w:color w:val="2C3E50"/>
          <w:sz w:val="18"/>
          <w:szCs w:val="18"/>
        </w:rPr>
        <w:t xml:space="preserve">  → API call with Bearer token  →  FastAPI</w:t>
      </w:r>
    </w:p>
    <w:p>
      <w:pPr>
        <w:shd w:fill="F0F4F8" w:val="clear"/>
        <w:spacing w:after="0" w:before="0"/>
        <w:ind w:left="360"/>
      </w:pPr>
      <w:r>
        <w:rPr>
          <w:rFonts w:ascii="Courier New" w:cs="Courier New" w:eastAsia="Courier New" w:hAnsi="Courier New"/>
          <w:color w:val="2C3E50"/>
          <w:sz w:val="18"/>
          <w:szCs w:val="18"/>
        </w:rPr>
        <w:t xml:space="preserve">                                  → verify_token()</w:t>
      </w:r>
    </w:p>
    <w:p>
      <w:pPr>
        <w:shd w:fill="F0F4F8" w:val="clear"/>
        <w:spacing w:after="0" w:before="0"/>
        <w:ind w:left="360"/>
      </w:pPr>
      <w:r>
        <w:rPr>
          <w:rFonts w:ascii="Courier New" w:cs="Courier New" w:eastAsia="Courier New" w:hAnsi="Courier New"/>
          <w:color w:val="2C3E50"/>
          <w:sz w:val="18"/>
          <w:szCs w:val="18"/>
        </w:rPr>
        <w:t xml:space="preserve">                                  → Supabase DB query (RLS enforced)</w:t>
      </w:r>
    </w:p>
    <w:p>
      <w:pPr>
        <w:shd w:fill="F0F4F8" w:val="clear"/>
        <w:spacing w:after="0" w:before="0"/>
        <w:ind w:left="360"/>
      </w:pPr>
      <w:r>
        <w:rPr>
          <w:rFonts w:ascii="Courier New" w:cs="Courier New" w:eastAsia="Courier New" w:hAnsi="Courier New"/>
          <w:color w:val="2C3E50"/>
          <w:sz w:val="18"/>
          <w:szCs w:val="18"/>
        </w:rPr>
        <w:t xml:space="preserve">                                ←  Response data</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8.2 RLS Policy Pattern</w:t>
      </w:r>
    </w:p>
    <w:p>
      <w:pPr>
        <w:shd w:fill="F0F4F8" w:val="clear"/>
        <w:spacing w:after="0" w:before="0"/>
        <w:ind w:left="360"/>
      </w:pPr>
      <w:r>
        <w:rPr>
          <w:rFonts w:ascii="Courier New" w:cs="Courier New" w:eastAsia="Courier New" w:hAnsi="Courier New"/>
          <w:color w:val="2C3E50"/>
          <w:sz w:val="18"/>
          <w:szCs w:val="18"/>
        </w:rPr>
        <w:t xml:space="preserve">-- rls_trade_log.sql</w:t>
      </w:r>
    </w:p>
    <w:p>
      <w:pPr>
        <w:shd w:fill="F0F4F8" w:val="clear"/>
        <w:spacing w:after="0" w:before="0"/>
        <w:ind w:left="360"/>
      </w:pPr>
      <w:r>
        <w:rPr>
          <w:rFonts w:ascii="Courier New" w:cs="Courier New" w:eastAsia="Courier New" w:hAnsi="Courier New"/>
          <w:color w:val="2C3E50"/>
          <w:sz w:val="18"/>
          <w:szCs w:val="18"/>
        </w:rPr>
        <w:t xml:space="preserve">alter table trade_log enable row level security;</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create policy "read_own_trades" on trade_log</w:t>
      </w:r>
    </w:p>
    <w:p>
      <w:pPr>
        <w:shd w:fill="F0F4F8" w:val="clear"/>
        <w:spacing w:after="0" w:before="0"/>
        <w:ind w:left="360"/>
      </w:pPr>
      <w:r>
        <w:rPr>
          <w:rFonts w:ascii="Courier New" w:cs="Courier New" w:eastAsia="Courier New" w:hAnsi="Courier New"/>
          <w:color w:val="2C3E50"/>
          <w:sz w:val="18"/>
          <w:szCs w:val="18"/>
        </w:rPr>
        <w:t xml:space="preserve">  for select using (auth.uid() = user_id);</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create policy "insert_own_trades" on trade_log</w:t>
      </w:r>
    </w:p>
    <w:p>
      <w:pPr>
        <w:shd w:fill="F0F4F8" w:val="clear"/>
        <w:spacing w:after="0" w:before="0"/>
        <w:ind w:left="360"/>
      </w:pPr>
      <w:r>
        <w:rPr>
          <w:rFonts w:ascii="Courier New" w:cs="Courier New" w:eastAsia="Courier New" w:hAnsi="Courier New"/>
          <w:color w:val="2C3E50"/>
          <w:sz w:val="18"/>
          <w:szCs w:val="18"/>
        </w:rPr>
        <w:t xml:space="preserve">  for insert with check (auth.uid() = user_id);</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create policy "delete_own_trades" on trade_log</w:t>
      </w:r>
    </w:p>
    <w:p>
      <w:pPr>
        <w:shd w:fill="F0F4F8" w:val="clear"/>
        <w:spacing w:after="0" w:before="0"/>
        <w:ind w:left="360"/>
      </w:pPr>
      <w:r>
        <w:rPr>
          <w:rFonts w:ascii="Courier New" w:cs="Courier New" w:eastAsia="Courier New" w:hAnsi="Courier New"/>
          <w:color w:val="2C3E50"/>
          <w:sz w:val="18"/>
          <w:szCs w:val="18"/>
        </w:rPr>
        <w:t xml:space="preserve">  for delete using (auth.uid() = user_id);</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9. Scheduler Layer — GitHub Actions</w:t>
      </w:r>
    </w:p>
    <w:p>
      <w:pPr>
        <w:spacing w:after="80" w:before="80"/>
      </w:pPr>
      <w:r>
        <w:rPr>
          <w:rFonts w:ascii="Arial" w:cs="Arial" w:eastAsia="Arial" w:hAnsi="Arial"/>
          <w:color w:val="1C2833"/>
          <w:sz w:val="22"/>
          <w:szCs w:val="22"/>
        </w:rPr>
        <w:t xml:space="preserve">All data refresh jobs run as GitHub Actions CRON workflows. They call authenticated endpoints on the FastAPI backend via curl, which then fetches, computes, and writes to Supabase. No separate task queue or Celery worker is needed at this scale.</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9.1 CRON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screener.yml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Daily 6:00 AM ET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Run screener, write screener_results</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greeks.yml</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Daily 6:30 AM ET</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Compute Greeks, write greeks_cache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regime.yml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Daily 7:00 AM ET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Score regime, write regime_scores</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weekly_picks.yml</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Monday 7:30 AM ET</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Generate picks, write weekly_picks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snapshots.yml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Daily 8:00 PM ET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Archive end-of-day snapshots</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9.2 Workflow Template</w:t>
      </w:r>
    </w:p>
    <w:p>
      <w:pPr>
        <w:shd w:fill="F0F4F8" w:val="clear"/>
        <w:spacing w:after="0" w:before="0"/>
        <w:ind w:left="360"/>
      </w:pPr>
      <w:r>
        <w:rPr>
          <w:rFonts w:ascii="Courier New" w:cs="Courier New" w:eastAsia="Courier New" w:hAnsi="Courier New"/>
          <w:color w:val="2C3E50"/>
          <w:sz w:val="18"/>
          <w:szCs w:val="18"/>
        </w:rPr>
        <w:t xml:space="preserve"># scheduler/workflows/greeks.yml</w:t>
      </w:r>
    </w:p>
    <w:p>
      <w:pPr>
        <w:shd w:fill="F0F4F8" w:val="clear"/>
        <w:spacing w:after="0" w:before="0"/>
        <w:ind w:left="360"/>
      </w:pPr>
      <w:r>
        <w:rPr>
          <w:rFonts w:ascii="Courier New" w:cs="Courier New" w:eastAsia="Courier New" w:hAnsi="Courier New"/>
          <w:color w:val="2C3E50"/>
          <w:sz w:val="18"/>
          <w:szCs w:val="18"/>
        </w:rPr>
        <w:t xml:space="preserve">name: Greeks Refresh</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on:</w:t>
      </w:r>
    </w:p>
    <w:p>
      <w:pPr>
        <w:shd w:fill="F0F4F8" w:val="clear"/>
        <w:spacing w:after="0" w:before="0"/>
        <w:ind w:left="360"/>
      </w:pPr>
      <w:r>
        <w:rPr>
          <w:rFonts w:ascii="Courier New" w:cs="Courier New" w:eastAsia="Courier New" w:hAnsi="Courier New"/>
          <w:color w:val="2C3E50"/>
          <w:sz w:val="18"/>
          <w:szCs w:val="18"/>
        </w:rPr>
        <w:t xml:space="preserve">  schedule:</w:t>
      </w:r>
    </w:p>
    <w:p>
      <w:pPr>
        <w:shd w:fill="F0F4F8" w:val="clear"/>
        <w:spacing w:after="0" w:before="0"/>
        <w:ind w:left="360"/>
      </w:pPr>
      <w:r>
        <w:rPr>
          <w:rFonts w:ascii="Courier New" w:cs="Courier New" w:eastAsia="Courier New" w:hAnsi="Courier New"/>
          <w:color w:val="2C3E50"/>
          <w:sz w:val="18"/>
          <w:szCs w:val="18"/>
        </w:rPr>
        <w:t xml:space="preserve">    - cron: '30 11 * * 1-5'  # 6:30 AM ET Mon-Fri</w:t>
      </w:r>
    </w:p>
    <w:p>
      <w:pPr>
        <w:shd w:fill="F0F4F8" w:val="clear"/>
        <w:spacing w:after="0" w:before="0"/>
        <w:ind w:left="360"/>
      </w:pPr>
      <w:r>
        <w:rPr>
          <w:rFonts w:ascii="Courier New" w:cs="Courier New" w:eastAsia="Courier New" w:hAnsi="Courier New"/>
          <w:color w:val="2C3E50"/>
          <w:sz w:val="18"/>
          <w:szCs w:val="18"/>
        </w:rPr>
        <w:t xml:space="preserve">  workflow_dispatch:          # manual trigger</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jobs:</w:t>
      </w:r>
    </w:p>
    <w:p>
      <w:pPr>
        <w:shd w:fill="F0F4F8" w:val="clear"/>
        <w:spacing w:after="0" w:before="0"/>
        <w:ind w:left="360"/>
      </w:pPr>
      <w:r>
        <w:rPr>
          <w:rFonts w:ascii="Courier New" w:cs="Courier New" w:eastAsia="Courier New" w:hAnsi="Courier New"/>
          <w:color w:val="2C3E50"/>
          <w:sz w:val="18"/>
          <w:szCs w:val="18"/>
        </w:rPr>
        <w:t xml:space="preserve">  refresh:</w:t>
      </w:r>
    </w:p>
    <w:p>
      <w:pPr>
        <w:shd w:fill="F0F4F8" w:val="clear"/>
        <w:spacing w:after="0" w:before="0"/>
        <w:ind w:left="360"/>
      </w:pPr>
      <w:r>
        <w:rPr>
          <w:rFonts w:ascii="Courier New" w:cs="Courier New" w:eastAsia="Courier New" w:hAnsi="Courier New"/>
          <w:color w:val="2C3E50"/>
          <w:sz w:val="18"/>
          <w:szCs w:val="18"/>
        </w:rPr>
        <w:t xml:space="preserve">    runs-on: ubuntu-latest</w:t>
      </w:r>
    </w:p>
    <w:p>
      <w:pPr>
        <w:shd w:fill="F0F4F8" w:val="clear"/>
        <w:spacing w:after="0" w:before="0"/>
        <w:ind w:left="360"/>
      </w:pPr>
      <w:r>
        <w:rPr>
          <w:rFonts w:ascii="Courier New" w:cs="Courier New" w:eastAsia="Courier New" w:hAnsi="Courier New"/>
          <w:color w:val="2C3E50"/>
          <w:sz w:val="18"/>
          <w:szCs w:val="18"/>
        </w:rPr>
        <w:t xml:space="preserve">    steps:</w:t>
      </w:r>
    </w:p>
    <w:p>
      <w:pPr>
        <w:shd w:fill="F0F4F8" w:val="clear"/>
        <w:spacing w:after="0" w:before="0"/>
        <w:ind w:left="360"/>
      </w:pPr>
      <w:r>
        <w:rPr>
          <w:rFonts w:ascii="Courier New" w:cs="Courier New" w:eastAsia="Courier New" w:hAnsi="Courier New"/>
          <w:color w:val="2C3E50"/>
          <w:sz w:val="18"/>
          <w:szCs w:val="18"/>
        </w:rPr>
        <w:t xml:space="preserve">      - name: Trigger Greeks Endpoint</w:t>
      </w:r>
    </w:p>
    <w:p>
      <w:pPr>
        <w:shd w:fill="F0F4F8" w:val="clear"/>
        <w:spacing w:after="0" w:before="0"/>
        <w:ind w:left="360"/>
      </w:pPr>
      <w:r>
        <w:rPr>
          <w:rFonts w:ascii="Courier New" w:cs="Courier New" w:eastAsia="Courier New" w:hAnsi="Courier New"/>
          <w:color w:val="2C3E50"/>
          <w:sz w:val="18"/>
          <w:szCs w:val="18"/>
        </w:rPr>
        <w:t xml:space="preserve">        run: |</w:t>
      </w:r>
    </w:p>
    <w:p>
      <w:pPr>
        <w:shd w:fill="F0F4F8" w:val="clear"/>
        <w:spacing w:after="0" w:before="0"/>
        <w:ind w:left="360"/>
      </w:pPr>
      <w:r>
        <w:rPr>
          <w:rFonts w:ascii="Courier New" w:cs="Courier New" w:eastAsia="Courier New" w:hAnsi="Courier New"/>
          <w:color w:val="2C3E50"/>
          <w:sz w:val="18"/>
          <w:szCs w:val="18"/>
        </w:rPr>
        <w:t xml:space="preserve">          curl -X POST \</w:t>
      </w:r>
    </w:p>
    <w:p>
      <w:pPr>
        <w:shd w:fill="F0F4F8" w:val="clear"/>
        <w:spacing w:after="0" w:before="0"/>
        <w:ind w:left="360"/>
      </w:pPr>
      <w:r>
        <w:rPr>
          <w:rFonts w:ascii="Courier New" w:cs="Courier New" w:eastAsia="Courier New" w:hAnsi="Courier New"/>
          <w:color w:val="2C3E50"/>
          <w:sz w:val="18"/>
          <w:szCs w:val="18"/>
        </w:rPr>
        <w:t xml:space="preserve">            -H "Authorization: Bearer ${{ secrets.SCHEDULER_SECRET }}" \</w:t>
      </w:r>
    </w:p>
    <w:p>
      <w:pPr>
        <w:shd w:fill="F0F4F8" w:val="clear"/>
        <w:spacing w:after="0" w:before="0"/>
        <w:ind w:left="360"/>
      </w:pPr>
      <w:r>
        <w:rPr>
          <w:rFonts w:ascii="Courier New" w:cs="Courier New" w:eastAsia="Courier New" w:hAnsi="Courier New"/>
          <w:color w:val="2C3E50"/>
          <w:sz w:val="18"/>
          <w:szCs w:val="18"/>
        </w:rPr>
        <w:t xml:space="preserve">            -H "Content-Type: application/json" \</w:t>
      </w:r>
    </w:p>
    <w:p>
      <w:pPr>
        <w:shd w:fill="F0F4F8" w:val="clear"/>
        <w:spacing w:after="0" w:before="0"/>
        <w:ind w:left="360"/>
      </w:pPr>
      <w:r>
        <w:rPr>
          <w:rFonts w:ascii="Courier New" w:cs="Courier New" w:eastAsia="Courier New" w:hAnsi="Courier New"/>
          <w:color w:val="2C3E50"/>
          <w:sz w:val="18"/>
          <w:szCs w:val="18"/>
        </w:rPr>
        <w:t xml:space="preserve">            https://stridealytics-api.onrender.com/greeks/refresh</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10. Shared Logic Layer</w:t>
      </w:r>
    </w:p>
    <w:p>
      <w:pPr>
        <w:spacing w:after="80" w:before="80"/>
      </w:pPr>
      <w:r>
        <w:rPr>
          <w:rFonts w:ascii="Arial" w:cs="Arial" w:eastAsia="Arial" w:hAnsi="Arial"/>
          <w:color w:val="1C2833"/>
          <w:sz w:val="22"/>
          <w:szCs w:val="22"/>
        </w:rPr>
        <w:t xml:space="preserve">The shared/ directory is the single source of truth for TypeScript types, Zod schemas, constants, and the Axios API client. Both the web app and mobile app import from this layer, ensuring type consistency across platforms.</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10.1 Shared Types Example</w:t>
      </w:r>
    </w:p>
    <w:p>
      <w:pPr>
        <w:shd w:fill="F0F4F8" w:val="clear"/>
        <w:spacing w:after="0" w:before="0"/>
        <w:ind w:left="360"/>
      </w:pPr>
      <w:r>
        <w:rPr>
          <w:rFonts w:ascii="Courier New" w:cs="Courier New" w:eastAsia="Courier New" w:hAnsi="Courier New"/>
          <w:color w:val="2C3E50"/>
          <w:sz w:val="18"/>
          <w:szCs w:val="18"/>
        </w:rPr>
        <w:t xml:space="preserve">// shared/types/greeks.ts</w:t>
      </w:r>
    </w:p>
    <w:p>
      <w:pPr>
        <w:shd w:fill="F0F4F8" w:val="clear"/>
        <w:spacing w:after="0" w:before="0"/>
        <w:ind w:left="360"/>
      </w:pPr>
      <w:r>
        <w:rPr>
          <w:rFonts w:ascii="Courier New" w:cs="Courier New" w:eastAsia="Courier New" w:hAnsi="Courier New"/>
          <w:color w:val="2C3E50"/>
          <w:sz w:val="18"/>
          <w:szCs w:val="18"/>
        </w:rPr>
        <w:t xml:space="preserve">export interface GreeksData {</w:t>
      </w:r>
    </w:p>
    <w:p>
      <w:pPr>
        <w:shd w:fill="F0F4F8" w:val="clear"/>
        <w:spacing w:after="0" w:before="0"/>
        <w:ind w:left="360"/>
      </w:pPr>
      <w:r>
        <w:rPr>
          <w:rFonts w:ascii="Courier New" w:cs="Courier New" w:eastAsia="Courier New" w:hAnsi="Courier New"/>
          <w:color w:val="2C3E50"/>
          <w:sz w:val="18"/>
          <w:szCs w:val="18"/>
        </w:rPr>
        <w:t xml:space="preserve">  ticker:   string;</w:t>
      </w:r>
    </w:p>
    <w:p>
      <w:pPr>
        <w:shd w:fill="F0F4F8" w:val="clear"/>
        <w:spacing w:after="0" w:before="0"/>
        <w:ind w:left="360"/>
      </w:pPr>
      <w:r>
        <w:rPr>
          <w:rFonts w:ascii="Courier New" w:cs="Courier New" w:eastAsia="Courier New" w:hAnsi="Courier New"/>
          <w:color w:val="2C3E50"/>
          <w:sz w:val="18"/>
          <w:szCs w:val="18"/>
        </w:rPr>
        <w:t xml:space="preserve">  delta:    number;</w:t>
      </w:r>
    </w:p>
    <w:p>
      <w:pPr>
        <w:shd w:fill="F0F4F8" w:val="clear"/>
        <w:spacing w:after="0" w:before="0"/>
        <w:ind w:left="360"/>
      </w:pPr>
      <w:r>
        <w:rPr>
          <w:rFonts w:ascii="Courier New" w:cs="Courier New" w:eastAsia="Courier New" w:hAnsi="Courier New"/>
          <w:color w:val="2C3E50"/>
          <w:sz w:val="18"/>
          <w:szCs w:val="18"/>
        </w:rPr>
        <w:t xml:space="preserve">  gamma:    number;</w:t>
      </w:r>
    </w:p>
    <w:p>
      <w:pPr>
        <w:shd w:fill="F0F4F8" w:val="clear"/>
        <w:spacing w:after="0" w:before="0"/>
        <w:ind w:left="360"/>
      </w:pPr>
      <w:r>
        <w:rPr>
          <w:rFonts w:ascii="Courier New" w:cs="Courier New" w:eastAsia="Courier New" w:hAnsi="Courier New"/>
          <w:color w:val="2C3E50"/>
          <w:sz w:val="18"/>
          <w:szCs w:val="18"/>
        </w:rPr>
        <w:t xml:space="preserve">  theta:    number;</w:t>
      </w:r>
    </w:p>
    <w:p>
      <w:pPr>
        <w:shd w:fill="F0F4F8" w:val="clear"/>
        <w:spacing w:after="0" w:before="0"/>
        <w:ind w:left="360"/>
      </w:pPr>
      <w:r>
        <w:rPr>
          <w:rFonts w:ascii="Courier New" w:cs="Courier New" w:eastAsia="Courier New" w:hAnsi="Courier New"/>
          <w:color w:val="2C3E50"/>
          <w:sz w:val="18"/>
          <w:szCs w:val="18"/>
        </w:rPr>
        <w:t xml:space="preserve">  vega:     number;</w:t>
      </w:r>
    </w:p>
    <w:p>
      <w:pPr>
        <w:shd w:fill="F0F4F8" w:val="clear"/>
        <w:spacing w:after="0" w:before="0"/>
        <w:ind w:left="360"/>
      </w:pPr>
      <w:r>
        <w:rPr>
          <w:rFonts w:ascii="Courier New" w:cs="Courier New" w:eastAsia="Courier New" w:hAnsi="Courier New"/>
          <w:color w:val="2C3E50"/>
          <w:sz w:val="18"/>
          <w:szCs w:val="18"/>
        </w:rPr>
        <w:t xml:space="preserve">  iv:       number;</w:t>
      </w:r>
    </w:p>
    <w:p>
      <w:pPr>
        <w:shd w:fill="F0F4F8" w:val="clear"/>
        <w:spacing w:after="0" w:before="0"/>
        <w:ind w:left="360"/>
      </w:pPr>
      <w:r>
        <w:rPr>
          <w:rFonts w:ascii="Courier New" w:cs="Courier New" w:eastAsia="Courier New" w:hAnsi="Courier New"/>
          <w:color w:val="2C3E50"/>
          <w:sz w:val="18"/>
          <w:szCs w:val="18"/>
        </w:rPr>
        <w:t xml:space="preserve">  iv_rank:  number;</w:t>
      </w:r>
    </w:p>
    <w:p>
      <w:pPr>
        <w:shd w:fill="F0F4F8" w:val="clear"/>
        <w:spacing w:after="0" w:before="0"/>
        <w:ind w:left="360"/>
      </w:pPr>
      <w:r>
        <w:rPr>
          <w:rFonts w:ascii="Courier New" w:cs="Courier New" w:eastAsia="Courier New" w:hAnsi="Courier New"/>
          <w:color w:val="2C3E50"/>
          <w:sz w:val="18"/>
          <w:szCs w:val="18"/>
        </w:rPr>
        <w:t xml:space="preserve">  timestamp: string;</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shared/types/screener.ts</w:t>
      </w:r>
    </w:p>
    <w:p>
      <w:pPr>
        <w:shd w:fill="F0F4F8" w:val="clear"/>
        <w:spacing w:after="0" w:before="0"/>
        <w:ind w:left="360"/>
      </w:pPr>
      <w:r>
        <w:rPr>
          <w:rFonts w:ascii="Courier New" w:cs="Courier New" w:eastAsia="Courier New" w:hAnsi="Courier New"/>
          <w:color w:val="2C3E50"/>
          <w:sz w:val="18"/>
          <w:szCs w:val="18"/>
        </w:rPr>
        <w:t xml:space="preserve">export interface ScreenerResult {</w:t>
      </w:r>
    </w:p>
    <w:p>
      <w:pPr>
        <w:shd w:fill="F0F4F8" w:val="clear"/>
        <w:spacing w:after="0" w:before="0"/>
        <w:ind w:left="360"/>
      </w:pPr>
      <w:r>
        <w:rPr>
          <w:rFonts w:ascii="Courier New" w:cs="Courier New" w:eastAsia="Courier New" w:hAnsi="Courier New"/>
          <w:color w:val="2C3E50"/>
          <w:sz w:val="18"/>
          <w:szCs w:val="18"/>
        </w:rPr>
        <w:t xml:space="preserve">  ticker:     string;</w:t>
      </w:r>
    </w:p>
    <w:p>
      <w:pPr>
        <w:shd w:fill="F0F4F8" w:val="clear"/>
        <w:spacing w:after="0" w:before="0"/>
        <w:ind w:left="360"/>
      </w:pPr>
      <w:r>
        <w:rPr>
          <w:rFonts w:ascii="Courier New" w:cs="Courier New" w:eastAsia="Courier New" w:hAnsi="Courier New"/>
          <w:color w:val="2C3E50"/>
          <w:sz w:val="18"/>
          <w:szCs w:val="18"/>
        </w:rPr>
        <w:t xml:space="preserve">  score:      number;</w:t>
      </w:r>
    </w:p>
    <w:p>
      <w:pPr>
        <w:shd w:fill="F0F4F8" w:val="clear"/>
        <w:spacing w:after="0" w:before="0"/>
        <w:ind w:left="360"/>
      </w:pPr>
      <w:r>
        <w:rPr>
          <w:rFonts w:ascii="Courier New" w:cs="Courier New" w:eastAsia="Courier New" w:hAnsi="Courier New"/>
          <w:color w:val="2C3E50"/>
          <w:sz w:val="18"/>
          <w:szCs w:val="18"/>
        </w:rPr>
        <w:t xml:space="preserve">  rank:       number;</w:t>
      </w:r>
    </w:p>
    <w:p>
      <w:pPr>
        <w:shd w:fill="F0F4F8" w:val="clear"/>
        <w:spacing w:after="0" w:before="0"/>
        <w:ind w:left="360"/>
      </w:pPr>
      <w:r>
        <w:rPr>
          <w:rFonts w:ascii="Courier New" w:cs="Courier New" w:eastAsia="Courier New" w:hAnsi="Courier New"/>
          <w:color w:val="2C3E50"/>
          <w:sz w:val="18"/>
          <w:szCs w:val="18"/>
        </w:rPr>
        <w:t xml:space="preserve">  iv_rank:    number;</w:t>
      </w:r>
    </w:p>
    <w:p>
      <w:pPr>
        <w:shd w:fill="F0F4F8" w:val="clear"/>
        <w:spacing w:after="0" w:before="0"/>
        <w:ind w:left="360"/>
      </w:pPr>
      <w:r>
        <w:rPr>
          <w:rFonts w:ascii="Courier New" w:cs="Courier New" w:eastAsia="Courier New" w:hAnsi="Courier New"/>
          <w:color w:val="2C3E50"/>
          <w:sz w:val="18"/>
          <w:szCs w:val="18"/>
        </w:rPr>
        <w:t xml:space="preserve">  momentum:   number;</w:t>
      </w:r>
    </w:p>
    <w:p>
      <w:pPr>
        <w:shd w:fill="F0F4F8" w:val="clear"/>
        <w:spacing w:after="0" w:before="0"/>
        <w:ind w:left="360"/>
      </w:pPr>
      <w:r>
        <w:rPr>
          <w:rFonts w:ascii="Courier New" w:cs="Courier New" w:eastAsia="Courier New" w:hAnsi="Courier New"/>
          <w:color w:val="2C3E50"/>
          <w:sz w:val="18"/>
          <w:szCs w:val="18"/>
        </w:rPr>
        <w:t xml:space="preserve">  sector:     string;</w:t>
      </w:r>
    </w:p>
    <w:p>
      <w:pPr>
        <w:shd w:fill="F0F4F8" w:val="clear"/>
        <w:spacing w:after="0" w:before="0"/>
        <w:ind w:left="360"/>
      </w:pPr>
      <w:r>
        <w:rPr>
          <w:rFonts w:ascii="Courier New" w:cs="Courier New" w:eastAsia="Courier New" w:hAnsi="Courier New"/>
          <w:color w:val="2C3E50"/>
          <w:sz w:val="18"/>
          <w:szCs w:val="18"/>
        </w:rPr>
        <w:t xml:space="preserve">  regime_tag: string;</w:t>
      </w:r>
    </w:p>
    <w:p>
      <w:pPr>
        <w:shd w:fill="F0F4F8" w:val="clear"/>
        <w:spacing w:after="0" w:before="0"/>
        <w:ind w:left="360"/>
      </w:pPr>
      <w:r>
        <w:rPr>
          <w:rFonts w:ascii="Courier New" w:cs="Courier New" w:eastAsia="Courier New" w:hAnsi="Courier New"/>
          <w:color w:val="2C3E50"/>
          <w:sz w:val="18"/>
          <w:szCs w:val="18"/>
        </w:rPr>
        <w:t xml:space="preserve">}</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10.2 Shared Zod Schemas</w:t>
      </w:r>
    </w:p>
    <w:p>
      <w:pPr>
        <w:shd w:fill="F0F4F8" w:val="clear"/>
        <w:spacing w:after="0" w:before="0"/>
        <w:ind w:left="360"/>
      </w:pPr>
      <w:r>
        <w:rPr>
          <w:rFonts w:ascii="Courier New" w:cs="Courier New" w:eastAsia="Courier New" w:hAnsi="Courier New"/>
          <w:color w:val="2C3E50"/>
          <w:sz w:val="18"/>
          <w:szCs w:val="18"/>
        </w:rPr>
        <w:t xml:space="preserve">// shared/schemas/screener.schema.ts</w:t>
      </w:r>
    </w:p>
    <w:p>
      <w:pPr>
        <w:shd w:fill="F0F4F8" w:val="clear"/>
        <w:spacing w:after="0" w:before="0"/>
        <w:ind w:left="360"/>
      </w:pPr>
      <w:r>
        <w:rPr>
          <w:rFonts w:ascii="Courier New" w:cs="Courier New" w:eastAsia="Courier New" w:hAnsi="Courier New"/>
          <w:color w:val="2C3E50"/>
          <w:sz w:val="18"/>
          <w:szCs w:val="18"/>
        </w:rPr>
        <w:t xml:space="preserve">import { z } from 'zod';</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export const ScreenerFilterSchema = z.object({</w:t>
      </w:r>
    </w:p>
    <w:p>
      <w:pPr>
        <w:shd w:fill="F0F4F8" w:val="clear"/>
        <w:spacing w:after="0" w:before="0"/>
        <w:ind w:left="360"/>
      </w:pPr>
      <w:r>
        <w:rPr>
          <w:rFonts w:ascii="Courier New" w:cs="Courier New" w:eastAsia="Courier New" w:hAnsi="Courier New"/>
          <w:color w:val="2C3E50"/>
          <w:sz w:val="18"/>
          <w:szCs w:val="18"/>
        </w:rPr>
        <w:t xml:space="preserve">  min_iv_rank:   z.number().min(0).max(100).optional(),</w:t>
      </w:r>
    </w:p>
    <w:p>
      <w:pPr>
        <w:shd w:fill="F0F4F8" w:val="clear"/>
        <w:spacing w:after="0" w:before="0"/>
        <w:ind w:left="360"/>
      </w:pPr>
      <w:r>
        <w:rPr>
          <w:rFonts w:ascii="Courier New" w:cs="Courier New" w:eastAsia="Courier New" w:hAnsi="Courier New"/>
          <w:color w:val="2C3E50"/>
          <w:sz w:val="18"/>
          <w:szCs w:val="18"/>
        </w:rPr>
        <w:t xml:space="preserve">  min_score:     z.number().min(0).max(10).optional(),</w:t>
      </w:r>
    </w:p>
    <w:p>
      <w:pPr>
        <w:shd w:fill="F0F4F8" w:val="clear"/>
        <w:spacing w:after="0" w:before="0"/>
        <w:ind w:left="360"/>
      </w:pPr>
      <w:r>
        <w:rPr>
          <w:rFonts w:ascii="Courier New" w:cs="Courier New" w:eastAsia="Courier New" w:hAnsi="Courier New"/>
          <w:color w:val="2C3E50"/>
          <w:sz w:val="18"/>
          <w:szCs w:val="18"/>
        </w:rPr>
        <w:t xml:space="preserve">  sectors:       z.array(z.string()).optional(),</w:t>
      </w:r>
    </w:p>
    <w:p>
      <w:pPr>
        <w:shd w:fill="F0F4F8" w:val="clear"/>
        <w:spacing w:after="0" w:before="0"/>
        <w:ind w:left="360"/>
      </w:pPr>
      <w:r>
        <w:rPr>
          <w:rFonts w:ascii="Courier New" w:cs="Courier New" w:eastAsia="Courier New" w:hAnsi="Courier New"/>
          <w:color w:val="2C3E50"/>
          <w:sz w:val="18"/>
          <w:szCs w:val="18"/>
        </w:rPr>
        <w:t xml:space="preserve">  regime_tags:   z.array(z.string()).optional(),</w:t>
      </w:r>
    </w:p>
    <w:p>
      <w:pPr>
        <w:shd w:fill="F0F4F8" w:val="clear"/>
        <w:spacing w:after="0" w:before="0"/>
        <w:ind w:left="360"/>
      </w:pPr>
      <w:r>
        <w:rPr>
          <w:rFonts w:ascii="Courier New" w:cs="Courier New" w:eastAsia="Courier New" w:hAnsi="Courier New"/>
          <w:color w:val="2C3E50"/>
          <w:sz w:val="18"/>
          <w:szCs w:val="18"/>
        </w:rPr>
        <w:t xml:space="preserve">  limit:         z.number().default(50),</w:t>
      </w:r>
    </w:p>
    <w:p>
      <w:pPr>
        <w:shd w:fill="F0F4F8" w:val="clear"/>
        <w:spacing w:after="0" w:before="0"/>
        <w:ind w:left="360"/>
      </w:pPr>
      <w:r>
        <w:rPr>
          <w:rFonts w:ascii="Courier New" w:cs="Courier New" w:eastAsia="Courier New" w:hAnsi="Courier New"/>
          <w:color w:val="2C3E50"/>
          <w:sz w:val="18"/>
          <w:szCs w:val="18"/>
        </w:rPr>
        <w:t xml:space="preserve">});</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export type ScreenerFilters = z.infer&lt;typeof ScreenerFilterSchema&gt;;</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11. Infrastructure &amp; CI/CD</w:t>
      </w:r>
    </w:p>
    <w:p>
      <w:pPr>
        <w:pStyle w:val="Heading2"/>
        <w:pBdr>
          <w:bottom w:val="single" w:color="2E86AB" w:sz="4" w:space="4"/>
        </w:pBdr>
        <w:spacing w:after="160" w:before="320"/>
      </w:pPr>
      <w:r>
        <w:rPr>
          <w:rFonts w:ascii="Arial" w:cs="Arial" w:eastAsia="Arial" w:hAnsi="Arial"/>
          <w:b/>
          <w:bCs/>
          <w:color w:val="2E86AB"/>
          <w:sz w:val="28"/>
          <w:szCs w:val="28"/>
        </w:rPr>
        <w:t xml:space="preserve">11.1 Infrastructure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Free Tier Limits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Web Hosting</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Vercel</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Unlimited deploys, serverless functions</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Backend Hosting</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Render</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1 free web service, sleeps after 15min idle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Database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Supabase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500MB DB, 50K MAU, 1GB storage</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Mobile Builds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Expo EAS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Limited monthly builds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Schedulers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GitHub Actions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2,000 min/month (unlimited on public repos)</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Container</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Docker</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Free; used for Render deploy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6"/>
              <w:left w:val="single" w:color="2E86AB" w:sz="6"/>
              <w:bottom w:val="single" w:color="BDC3C7" w:sz="1"/>
              <w:right w:val="single" w:color="BDC3C7" w:sz="1"/>
            </w:tcBorders>
            <w:shd w:fill="FDEBD0" w:val="clear"/>
            <w:tcMar>
              <w:top w:type="dxa" w:w="120"/>
              <w:left w:type="dxa" w:w="200"/>
              <w:bottom w:type="dxa" w:w="120"/>
              <w:right w:type="dxa" w:w="200"/>
            </w:tcMar>
          </w:tcPr>
          <w:p>
            <w:pPr>
              <w:spacing w:after="80" w:before="0"/>
            </w:pPr>
            <w:r>
              <w:rPr>
                <w:rFonts w:ascii="Arial" w:cs="Arial" w:eastAsia="Arial" w:hAnsi="Arial"/>
                <w:b/>
                <w:bCs/>
                <w:color w:val="1A3C5E"/>
                <w:sz w:val="22"/>
                <w:szCs w:val="22"/>
              </w:rPr>
              <w:t xml:space="preserve">Render Cold Start Note</w:t>
            </w:r>
          </w:p>
          <w:p>
            <w:pPr>
              <w:spacing w:after="0" w:before="0"/>
            </w:pPr>
            <w:r>
              <w:rPr>
                <w:rFonts w:ascii="Arial" w:cs="Arial" w:eastAsia="Arial" w:hAnsi="Arial"/>
                <w:color w:val="1C2833"/>
                <w:sz w:val="20"/>
                <w:szCs w:val="20"/>
              </w:rPr>
              <w:t xml:space="preserve">Render free tier puts services to sleep after 15 minutes of inactivity. The first request after sleep can take 30–60 seconds. Consider a simple uptime ping (e.g., via GitHub Actions every 14 minutes) to keep the service warm during active hours.</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11.2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468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VITE_API_URL</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Frontend — backend base URL</w:t>
            </w:r>
          </w:p>
        </w:tc>
      </w:tr>
      <w:tr>
        <w:tc>
          <w:tcPr>
            <w:tcW w:type="dxa" w:w="4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VITE_SUPABASE_URL</w:t>
            </w:r>
          </w:p>
        </w:tc>
        <w:tc>
          <w:tcPr>
            <w:tcW w:type="dxa" w:w="4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Frontend — Supabase project URL</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VITE_SUPABASE_ANON_KEY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Frontend — Supabase anon key</w:t>
            </w:r>
          </w:p>
        </w:tc>
      </w:tr>
      <w:tr>
        <w:tc>
          <w:tcPr>
            <w:tcW w:type="dxa" w:w="4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SUPABASE_URL</w:t>
            </w:r>
          </w:p>
        </w:tc>
        <w:tc>
          <w:tcPr>
            <w:tcW w:type="dxa" w:w="4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Backend — Supabase URL</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SUPABASE_SERVICE_KEY</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Backend — Supabase service role key</w:t>
            </w:r>
          </w:p>
        </w:tc>
      </w:tr>
      <w:tr>
        <w:tc>
          <w:tcPr>
            <w:tcW w:type="dxa" w:w="4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SUPABASE_JWT_SECRET</w:t>
            </w:r>
          </w:p>
        </w:tc>
        <w:tc>
          <w:tcPr>
            <w:tcW w:type="dxa" w:w="4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Backend — JWT verification secret</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SCHEDULER_SECRET</w:t>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GitHub Actions — auth to trigger backend</w:t>
            </w:r>
          </w:p>
        </w:tc>
      </w:tr>
      <w:tr>
        <w:tc>
          <w:tcPr>
            <w:tcW w:type="dxa" w:w="4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REDIS_URL</w:t>
            </w:r>
          </w:p>
        </w:tc>
        <w:tc>
          <w:tcPr>
            <w:tcW w:type="dxa" w:w="468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Backend — optional caching (Upstash)</w:t>
            </w:r>
          </w:p>
        </w:tc>
      </w:tr>
    </w:tbl>
    <w:p>
      <w:pPr>
        <w:spacing w:after="0" w:before="0"/>
      </w:pPr>
      <w:r>
        <w:t xml:space="preserve"/>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11.3 CI/CD Pipeline</w:t>
      </w:r>
    </w:p>
    <w:p>
      <w:pPr>
        <w:shd w:fill="F0F4F8" w:val="clear"/>
        <w:spacing w:after="0" w:before="0"/>
        <w:ind w:left="360"/>
      </w:pPr>
      <w:r>
        <w:rPr>
          <w:rFonts w:ascii="Courier New" w:cs="Courier New" w:eastAsia="Courier New" w:hAnsi="Courier New"/>
          <w:color w:val="2C3E50"/>
          <w:sz w:val="18"/>
          <w:szCs w:val="18"/>
        </w:rPr>
        <w:t xml:space="preserve"># .github/workflows/ci.yml</w:t>
      </w:r>
    </w:p>
    <w:p>
      <w:pPr>
        <w:shd w:fill="F0F4F8" w:val="clear"/>
        <w:spacing w:after="0" w:before="0"/>
        <w:ind w:left="360"/>
      </w:pPr>
      <w:r>
        <w:rPr>
          <w:rFonts w:ascii="Courier New" w:cs="Courier New" w:eastAsia="Courier New" w:hAnsi="Courier New"/>
          <w:color w:val="2C3E50"/>
          <w:sz w:val="18"/>
          <w:szCs w:val="18"/>
        </w:rPr>
        <w:t xml:space="preserve">name: CI</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on: [push, pull_request]</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jobs:</w:t>
      </w:r>
    </w:p>
    <w:p>
      <w:pPr>
        <w:shd w:fill="F0F4F8" w:val="clear"/>
        <w:spacing w:after="0" w:before="0"/>
        <w:ind w:left="360"/>
      </w:pPr>
      <w:r>
        <w:rPr>
          <w:rFonts w:ascii="Courier New" w:cs="Courier New" w:eastAsia="Courier New" w:hAnsi="Courier New"/>
          <w:color w:val="2C3E50"/>
          <w:sz w:val="18"/>
          <w:szCs w:val="18"/>
        </w:rPr>
        <w:t xml:space="preserve">  frontend:</w:t>
      </w:r>
    </w:p>
    <w:p>
      <w:pPr>
        <w:shd w:fill="F0F4F8" w:val="clear"/>
        <w:spacing w:after="0" w:before="0"/>
        <w:ind w:left="360"/>
      </w:pPr>
      <w:r>
        <w:rPr>
          <w:rFonts w:ascii="Courier New" w:cs="Courier New" w:eastAsia="Courier New" w:hAnsi="Courier New"/>
          <w:color w:val="2C3E50"/>
          <w:sz w:val="18"/>
          <w:szCs w:val="18"/>
        </w:rPr>
        <w:t xml:space="preserve">    runs-on: ubuntu-latest</w:t>
      </w:r>
    </w:p>
    <w:p>
      <w:pPr>
        <w:shd w:fill="F0F4F8" w:val="clear"/>
        <w:spacing w:after="0" w:before="0"/>
        <w:ind w:left="360"/>
      </w:pPr>
      <w:r>
        <w:rPr>
          <w:rFonts w:ascii="Courier New" w:cs="Courier New" w:eastAsia="Courier New" w:hAnsi="Courier New"/>
          <w:color w:val="2C3E50"/>
          <w:sz w:val="18"/>
          <w:szCs w:val="18"/>
        </w:rPr>
        <w:t xml:space="preserve">    steps:</w:t>
      </w:r>
    </w:p>
    <w:p>
      <w:pPr>
        <w:shd w:fill="F0F4F8" w:val="clear"/>
        <w:spacing w:after="0" w:before="0"/>
        <w:ind w:left="360"/>
      </w:pPr>
      <w:r>
        <w:rPr>
          <w:rFonts w:ascii="Courier New" w:cs="Courier New" w:eastAsia="Courier New" w:hAnsi="Courier New"/>
          <w:color w:val="2C3E50"/>
          <w:sz w:val="18"/>
          <w:szCs w:val="18"/>
        </w:rPr>
        <w:t xml:space="preserve">      - uses: actions/checkout@v4</w:t>
      </w:r>
    </w:p>
    <w:p>
      <w:pPr>
        <w:shd w:fill="F0F4F8" w:val="clear"/>
        <w:spacing w:after="0" w:before="0"/>
        <w:ind w:left="360"/>
      </w:pPr>
      <w:r>
        <w:rPr>
          <w:rFonts w:ascii="Courier New" w:cs="Courier New" w:eastAsia="Courier New" w:hAnsi="Courier New"/>
          <w:color w:val="2C3E50"/>
          <w:sz w:val="18"/>
          <w:szCs w:val="18"/>
        </w:rPr>
        <w:t xml:space="preserve">      - run: cd frontend &amp;&amp; npm ci &amp;&amp; npm run test &amp;&amp; npm run build</w:t>
      </w:r>
    </w:p>
    <w:p>
      <w:pPr>
        <w:shd w:fill="F0F4F8" w:val="clear"/>
        <w:spacing w:after="0" w:before="0"/>
        <w:ind w:left="360"/>
      </w:pPr>
      <w:r>
        <w:rPr>
          <w:rFonts w:ascii="Courier New" w:cs="Courier New" w:eastAsia="Courier New" w:hAnsi="Courier New"/>
          <w:color w:val="2C3E50"/>
          <w:sz w:val="18"/>
          <w:szCs w:val="18"/>
        </w:rPr>
        <w:t xml:space="preserve"> </w:t>
      </w:r>
    </w:p>
    <w:p>
      <w:pPr>
        <w:shd w:fill="F0F4F8" w:val="clear"/>
        <w:spacing w:after="0" w:before="0"/>
        <w:ind w:left="360"/>
      </w:pPr>
      <w:r>
        <w:rPr>
          <w:rFonts w:ascii="Courier New" w:cs="Courier New" w:eastAsia="Courier New" w:hAnsi="Courier New"/>
          <w:color w:val="2C3E50"/>
          <w:sz w:val="18"/>
          <w:szCs w:val="18"/>
        </w:rPr>
        <w:t xml:space="preserve">  backend:</w:t>
      </w:r>
    </w:p>
    <w:p>
      <w:pPr>
        <w:shd w:fill="F0F4F8" w:val="clear"/>
        <w:spacing w:after="0" w:before="0"/>
        <w:ind w:left="360"/>
      </w:pPr>
      <w:r>
        <w:rPr>
          <w:rFonts w:ascii="Courier New" w:cs="Courier New" w:eastAsia="Courier New" w:hAnsi="Courier New"/>
          <w:color w:val="2C3E50"/>
          <w:sz w:val="18"/>
          <w:szCs w:val="18"/>
        </w:rPr>
        <w:t xml:space="preserve">    runs-on: ubuntu-latest</w:t>
      </w:r>
    </w:p>
    <w:p>
      <w:pPr>
        <w:shd w:fill="F0F4F8" w:val="clear"/>
        <w:spacing w:after="0" w:before="0"/>
        <w:ind w:left="360"/>
      </w:pPr>
      <w:r>
        <w:rPr>
          <w:rFonts w:ascii="Courier New" w:cs="Courier New" w:eastAsia="Courier New" w:hAnsi="Courier New"/>
          <w:color w:val="2C3E50"/>
          <w:sz w:val="18"/>
          <w:szCs w:val="18"/>
        </w:rPr>
        <w:t xml:space="preserve">    steps:</w:t>
      </w:r>
    </w:p>
    <w:p>
      <w:pPr>
        <w:shd w:fill="F0F4F8" w:val="clear"/>
        <w:spacing w:after="0" w:before="0"/>
        <w:ind w:left="360"/>
      </w:pPr>
      <w:r>
        <w:rPr>
          <w:rFonts w:ascii="Courier New" w:cs="Courier New" w:eastAsia="Courier New" w:hAnsi="Courier New"/>
          <w:color w:val="2C3E50"/>
          <w:sz w:val="18"/>
          <w:szCs w:val="18"/>
        </w:rPr>
        <w:t xml:space="preserve">      - uses: actions/checkout@v4</w:t>
      </w:r>
    </w:p>
    <w:p>
      <w:pPr>
        <w:shd w:fill="F0F4F8" w:val="clear"/>
        <w:spacing w:after="0" w:before="0"/>
        <w:ind w:left="360"/>
      </w:pPr>
      <w:r>
        <w:rPr>
          <w:rFonts w:ascii="Courier New" w:cs="Courier New" w:eastAsia="Courier New" w:hAnsi="Courier New"/>
          <w:color w:val="2C3E50"/>
          <w:sz w:val="18"/>
          <w:szCs w:val="18"/>
        </w:rPr>
        <w:t xml:space="preserve">      - run: pip install -r backend/requirements.txt</w:t>
      </w:r>
    </w:p>
    <w:p>
      <w:pPr>
        <w:shd w:fill="F0F4F8" w:val="clear"/>
        <w:spacing w:after="0" w:before="0"/>
        <w:ind w:left="360"/>
      </w:pPr>
      <w:r>
        <w:rPr>
          <w:rFonts w:ascii="Courier New" w:cs="Courier New" w:eastAsia="Courier New" w:hAnsi="Courier New"/>
          <w:color w:val="2C3E50"/>
          <w:sz w:val="18"/>
          <w:szCs w:val="18"/>
        </w:rPr>
        <w:t xml:space="preserve">      - run: cd backend &amp;&amp; pytest</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12. Implementation Phases</w:t>
      </w:r>
    </w:p>
    <w:p>
      <w:pPr>
        <w:spacing w:after="80" w:before="80"/>
      </w:pPr>
      <w:r>
        <w:rPr>
          <w:rFonts w:ascii="Arial" w:cs="Arial" w:eastAsia="Arial" w:hAnsi="Arial"/>
          <w:color w:val="1C2833"/>
          <w:sz w:val="22"/>
          <w:szCs w:val="22"/>
        </w:rPr>
        <w:t xml:space="preserve">The following phased rollout ensures a working MVP at each milestone, with incremental complexity added in later phases.</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Phase 1 — Foundation (Weeks 1–2)</w:t>
      </w:r>
    </w:p>
    <w:p>
      <w:pPr>
        <w:pStyle w:val="ListParagraph"/>
        <w:numPr>
          <w:ilvl w:val="0"/>
          <w:numId w:val="2"/>
        </w:numPr>
        <w:spacing w:after="40" w:before="40"/>
      </w:pPr>
      <w:r>
        <w:rPr>
          <w:rFonts w:ascii="Arial" w:cs="Arial" w:eastAsia="Arial" w:hAnsi="Arial"/>
          <w:color w:val="1C2833"/>
          <w:sz w:val="22"/>
          <w:szCs w:val="22"/>
        </w:rPr>
        <w:t xml:space="preserve">Initialize monorepo with frontend/, backend/, database/, shared/ folders</w:t>
      </w:r>
    </w:p>
    <w:p>
      <w:pPr>
        <w:pStyle w:val="ListParagraph"/>
        <w:numPr>
          <w:ilvl w:val="0"/>
          <w:numId w:val="2"/>
        </w:numPr>
        <w:spacing w:after="40" w:before="40"/>
      </w:pPr>
      <w:r>
        <w:rPr>
          <w:rFonts w:ascii="Arial" w:cs="Arial" w:eastAsia="Arial" w:hAnsi="Arial"/>
          <w:color w:val="1C2833"/>
          <w:sz w:val="22"/>
          <w:szCs w:val="22"/>
        </w:rPr>
        <w:t xml:space="preserve">Set up Supabase project: create tables, run migrations 001–005</w:t>
      </w:r>
    </w:p>
    <w:p>
      <w:pPr>
        <w:pStyle w:val="ListParagraph"/>
        <w:numPr>
          <w:ilvl w:val="0"/>
          <w:numId w:val="2"/>
        </w:numPr>
        <w:spacing w:after="40" w:before="40"/>
      </w:pPr>
      <w:r>
        <w:rPr>
          <w:rFonts w:ascii="Arial" w:cs="Arial" w:eastAsia="Arial" w:hAnsi="Arial"/>
          <w:color w:val="1C2833"/>
          <w:sz w:val="22"/>
          <w:szCs w:val="22"/>
        </w:rPr>
        <w:t xml:space="preserve">Scaffold FastAPI app with health check endpoint and JWT middleware</w:t>
      </w:r>
    </w:p>
    <w:p>
      <w:pPr>
        <w:pStyle w:val="ListParagraph"/>
        <w:numPr>
          <w:ilvl w:val="0"/>
          <w:numId w:val="2"/>
        </w:numPr>
        <w:spacing w:after="40" w:before="40"/>
      </w:pPr>
      <w:r>
        <w:rPr>
          <w:rFonts w:ascii="Arial" w:cs="Arial" w:eastAsia="Arial" w:hAnsi="Arial"/>
          <w:color w:val="1C2833"/>
          <w:sz w:val="22"/>
          <w:szCs w:val="22"/>
        </w:rPr>
        <w:t xml:space="preserve">Set up React + Vite frontend with routing, Zustand stores, and Axios client</w:t>
      </w:r>
    </w:p>
    <w:p>
      <w:pPr>
        <w:pStyle w:val="ListParagraph"/>
        <w:numPr>
          <w:ilvl w:val="0"/>
          <w:numId w:val="2"/>
        </w:numPr>
        <w:spacing w:after="40" w:before="40"/>
      </w:pPr>
      <w:r>
        <w:rPr>
          <w:rFonts w:ascii="Arial" w:cs="Arial" w:eastAsia="Arial" w:hAnsi="Arial"/>
          <w:color w:val="1C2833"/>
          <w:sz w:val="22"/>
          <w:szCs w:val="22"/>
        </w:rPr>
        <w:t xml:space="preserve">Deploy: Render (backend), Vercel (frontend), Supabase (DB)</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Phase 2 — Core Features (Weeks 3–5)</w:t>
      </w:r>
    </w:p>
    <w:p>
      <w:pPr>
        <w:pStyle w:val="ListParagraph"/>
        <w:numPr>
          <w:ilvl w:val="0"/>
          <w:numId w:val="2"/>
        </w:numPr>
        <w:spacing w:after="40" w:before="40"/>
      </w:pPr>
      <w:r>
        <w:rPr>
          <w:rFonts w:ascii="Arial" w:cs="Arial" w:eastAsia="Arial" w:hAnsi="Arial"/>
          <w:color w:val="1C2833"/>
          <w:sz w:val="22"/>
          <w:szCs w:val="22"/>
        </w:rPr>
        <w:t xml:space="preserve">Implement Greeks engine (Black-Scholes) in backend services</w:t>
      </w:r>
    </w:p>
    <w:p>
      <w:pPr>
        <w:pStyle w:val="ListParagraph"/>
        <w:numPr>
          <w:ilvl w:val="0"/>
          <w:numId w:val="2"/>
        </w:numPr>
        <w:spacing w:after="40" w:before="40"/>
      </w:pPr>
      <w:r>
        <w:rPr>
          <w:rFonts w:ascii="Arial" w:cs="Arial" w:eastAsia="Arial" w:hAnsi="Arial"/>
          <w:color w:val="1C2833"/>
          <w:sz w:val="22"/>
          <w:szCs w:val="22"/>
        </w:rPr>
        <w:t xml:space="preserve">Build screener router with filters and scoring engine</w:t>
      </w:r>
    </w:p>
    <w:p>
      <w:pPr>
        <w:pStyle w:val="ListParagraph"/>
        <w:numPr>
          <w:ilvl w:val="0"/>
          <w:numId w:val="2"/>
        </w:numPr>
        <w:spacing w:after="40" w:before="40"/>
      </w:pPr>
      <w:r>
        <w:rPr>
          <w:rFonts w:ascii="Arial" w:cs="Arial" w:eastAsia="Arial" w:hAnsi="Arial"/>
          <w:color w:val="1C2833"/>
          <w:sz w:val="22"/>
          <w:szCs w:val="22"/>
        </w:rPr>
        <w:t xml:space="preserve">Build regime detection logic and regime_scores writer</w:t>
      </w:r>
    </w:p>
    <w:p>
      <w:pPr>
        <w:pStyle w:val="ListParagraph"/>
        <w:numPr>
          <w:ilvl w:val="0"/>
          <w:numId w:val="2"/>
        </w:numPr>
        <w:spacing w:after="40" w:before="40"/>
      </w:pPr>
      <w:r>
        <w:rPr>
          <w:rFonts w:ascii="Arial" w:cs="Arial" w:eastAsia="Arial" w:hAnsi="Arial"/>
          <w:color w:val="1C2833"/>
          <w:sz w:val="22"/>
          <w:szCs w:val="22"/>
        </w:rPr>
        <w:t xml:space="preserve">Connect frontend pages: Dashboard, Screener, Greeks, Regime</w:t>
      </w:r>
    </w:p>
    <w:p>
      <w:pPr>
        <w:pStyle w:val="ListParagraph"/>
        <w:numPr>
          <w:ilvl w:val="0"/>
          <w:numId w:val="2"/>
        </w:numPr>
        <w:spacing w:after="40" w:before="40"/>
      </w:pPr>
      <w:r>
        <w:rPr>
          <w:rFonts w:ascii="Arial" w:cs="Arial" w:eastAsia="Arial" w:hAnsi="Arial"/>
          <w:color w:val="1C2833"/>
          <w:sz w:val="22"/>
          <w:szCs w:val="22"/>
        </w:rPr>
        <w:t xml:space="preserve">Add GitHub Actions CRON workflows for all data refresh jobs</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Phase 3 — Mobile + Auth (Weeks 6–7)</w:t>
      </w:r>
    </w:p>
    <w:p>
      <w:pPr>
        <w:pStyle w:val="ListParagraph"/>
        <w:numPr>
          <w:ilvl w:val="0"/>
          <w:numId w:val="2"/>
        </w:numPr>
        <w:spacing w:after="40" w:before="40"/>
      </w:pPr>
      <w:r>
        <w:rPr>
          <w:rFonts w:ascii="Arial" w:cs="Arial" w:eastAsia="Arial" w:hAnsi="Arial"/>
          <w:color w:val="1C2833"/>
          <w:sz w:val="22"/>
          <w:szCs w:val="22"/>
        </w:rPr>
        <w:t xml:space="preserve">Scaffold React Native + Expo app with Expo Router</w:t>
      </w:r>
    </w:p>
    <w:p>
      <w:pPr>
        <w:pStyle w:val="ListParagraph"/>
        <w:numPr>
          <w:ilvl w:val="0"/>
          <w:numId w:val="2"/>
        </w:numPr>
        <w:spacing w:after="40" w:before="40"/>
      </w:pPr>
      <w:r>
        <w:rPr>
          <w:rFonts w:ascii="Arial" w:cs="Arial" w:eastAsia="Arial" w:hAnsi="Arial"/>
          <w:color w:val="1C2833"/>
          <w:sz w:val="22"/>
          <w:szCs w:val="22"/>
        </w:rPr>
        <w:t xml:space="preserve">Implement Supabase Auth on both web and mobile</w:t>
      </w:r>
    </w:p>
    <w:p>
      <w:pPr>
        <w:pStyle w:val="ListParagraph"/>
        <w:numPr>
          <w:ilvl w:val="0"/>
          <w:numId w:val="2"/>
        </w:numPr>
        <w:spacing w:after="40" w:before="40"/>
      </w:pPr>
      <w:r>
        <w:rPr>
          <w:rFonts w:ascii="Arial" w:cs="Arial" w:eastAsia="Arial" w:hAnsi="Arial"/>
          <w:color w:val="1C2833"/>
          <w:sz w:val="22"/>
          <w:szCs w:val="22"/>
        </w:rPr>
        <w:t xml:space="preserve">Build mobile screens: Dashboard, Screener, Greeks, Regime</w:t>
      </w:r>
    </w:p>
    <w:p>
      <w:pPr>
        <w:pStyle w:val="ListParagraph"/>
        <w:numPr>
          <w:ilvl w:val="0"/>
          <w:numId w:val="2"/>
        </w:numPr>
        <w:spacing w:after="40" w:before="40"/>
      </w:pPr>
      <w:r>
        <w:rPr>
          <w:rFonts w:ascii="Arial" w:cs="Arial" w:eastAsia="Arial" w:hAnsi="Arial"/>
          <w:color w:val="1C2833"/>
          <w:sz w:val="22"/>
          <w:szCs w:val="22"/>
        </w:rPr>
        <w:t xml:space="preserve">Implement SecureStore token handling on mobile</w:t>
      </w:r>
    </w:p>
    <w:p>
      <w:pPr>
        <w:pStyle w:val="ListParagraph"/>
        <w:numPr>
          <w:ilvl w:val="0"/>
          <w:numId w:val="2"/>
        </w:numPr>
        <w:spacing w:after="40" w:before="40"/>
      </w:pPr>
      <w:r>
        <w:rPr>
          <w:rFonts w:ascii="Arial" w:cs="Arial" w:eastAsia="Arial" w:hAnsi="Arial"/>
          <w:color w:val="1C2833"/>
          <w:sz w:val="22"/>
          <w:szCs w:val="22"/>
        </w:rPr>
        <w:t xml:space="preserve">Test auth flow end-to-end: login → JWT → backend → DB</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Phase 4 — Polish + Testing (Week 8)</w:t>
      </w:r>
    </w:p>
    <w:p>
      <w:pPr>
        <w:pStyle w:val="ListParagraph"/>
        <w:numPr>
          <w:ilvl w:val="0"/>
          <w:numId w:val="2"/>
        </w:numPr>
        <w:spacing w:after="40" w:before="40"/>
      </w:pPr>
      <w:r>
        <w:rPr>
          <w:rFonts w:ascii="Arial" w:cs="Arial" w:eastAsia="Arial" w:hAnsi="Arial"/>
          <w:color w:val="1C2833"/>
          <w:sz w:val="22"/>
          <w:szCs w:val="22"/>
        </w:rPr>
        <w:t xml:space="preserve">Add trade log CRUD: POST/GET/PUT/DELETE /trades</w:t>
      </w:r>
    </w:p>
    <w:p>
      <w:pPr>
        <w:pStyle w:val="ListParagraph"/>
        <w:numPr>
          <w:ilvl w:val="0"/>
          <w:numId w:val="2"/>
        </w:numPr>
        <w:spacing w:after="40" w:before="40"/>
      </w:pPr>
      <w:r>
        <w:rPr>
          <w:rFonts w:ascii="Arial" w:cs="Arial" w:eastAsia="Arial" w:hAnsi="Arial"/>
          <w:color w:val="1C2833"/>
          <w:sz w:val="22"/>
          <w:szCs w:val="22"/>
        </w:rPr>
        <w:t xml:space="preserve">Build weekly picks page (web + mobile)</w:t>
      </w:r>
    </w:p>
    <w:p>
      <w:pPr>
        <w:pStyle w:val="ListParagraph"/>
        <w:numPr>
          <w:ilvl w:val="0"/>
          <w:numId w:val="2"/>
        </w:numPr>
        <w:spacing w:after="40" w:before="40"/>
      </w:pPr>
      <w:r>
        <w:rPr>
          <w:rFonts w:ascii="Arial" w:cs="Arial" w:eastAsia="Arial" w:hAnsi="Arial"/>
          <w:color w:val="1C2833"/>
          <w:sz w:val="22"/>
          <w:szCs w:val="22"/>
        </w:rPr>
        <w:t xml:space="preserve">Add Vitest unit tests for frontend; pytest tests for backend</w:t>
      </w:r>
    </w:p>
    <w:p>
      <w:pPr>
        <w:pStyle w:val="ListParagraph"/>
        <w:numPr>
          <w:ilvl w:val="0"/>
          <w:numId w:val="2"/>
        </w:numPr>
        <w:spacing w:after="40" w:before="40"/>
      </w:pPr>
      <w:r>
        <w:rPr>
          <w:rFonts w:ascii="Arial" w:cs="Arial" w:eastAsia="Arial" w:hAnsi="Arial"/>
          <w:color w:val="1C2833"/>
          <w:sz w:val="22"/>
          <w:szCs w:val="22"/>
        </w:rPr>
        <w:t xml:space="preserve">Add error boundaries and loading states across all pages</w:t>
      </w:r>
    </w:p>
    <w:p>
      <w:pPr>
        <w:pStyle w:val="ListParagraph"/>
        <w:numPr>
          <w:ilvl w:val="0"/>
          <w:numId w:val="2"/>
        </w:numPr>
        <w:spacing w:after="40" w:before="40"/>
      </w:pPr>
      <w:r>
        <w:rPr>
          <w:rFonts w:ascii="Arial" w:cs="Arial" w:eastAsia="Arial" w:hAnsi="Arial"/>
          <w:color w:val="1C2833"/>
          <w:sz w:val="22"/>
          <w:szCs w:val="22"/>
        </w:rPr>
        <w:t xml:space="preserve">Configure ESLint, Prettier, and TypeScript strict mode</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13. Free-Tier Limits &amp; Upgrade Triggers</w:t>
      </w:r>
    </w:p>
    <w:p>
      <w:pPr>
        <w:spacing w:after="80" w:before="80"/>
      </w:pPr>
      <w:r>
        <w:rPr>
          <w:rFonts w:ascii="Arial" w:cs="Arial" w:eastAsia="Arial" w:hAnsi="Arial"/>
          <w:color w:val="1C2833"/>
          <w:sz w:val="22"/>
          <w:szCs w:val="22"/>
        </w:rPr>
        <w:t xml:space="preserve">The platform is designed to run entirely on free tiers during MVP and early-growth phases. Here are the key limits to monitor and the trigger points for upgrading: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Free Limit</w:t>
            </w:r>
          </w:p>
        </w:tc>
        <w:tc>
          <w:tcPr>
            <w:tcW w:type="dxa" w:w="312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Upgrade Trigger</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Supabase DB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500MB storage</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 ~400MB, upgrade to Pro ($25/mo)</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Supabase Auth</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50,000 MAU</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At ~40K users, upgrade to Pro</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Render</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 web service, sleeps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 sustained traffic, upgrade to Starter ($7/mo)</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Vercel</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Unlimited hobby deploys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At commercial use or bandwidth limits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Expo EAS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~30 builds/month</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 team scale, upgrade to EAS Production</w:t>
            </w:r>
          </w:p>
        </w:tc>
      </w:tr>
      <w:tr>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GitHub Actions</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2,000 min/month</w:t>
            </w:r>
          </w:p>
        </w:tc>
        <w:tc>
          <w:tcPr>
            <w:tcW w:type="dxa" w:w="3120"/>
            <w:tcBorders>
              <w:top w:val="single" w:color="BDC3C7" w:sz="1"/>
              <w:left w:val="single" w:color="BDC3C7" w:sz="1"/>
              <w:bottom w:val="single" w:color="BDC3C7" w:sz="1"/>
              <w:right w:val="single" w:color="BDC3C7" w:sz="1"/>
            </w:tcBorders>
            <w:shd w:fill="F2F4F7" w:val="clear"/>
            <w:tcMar>
              <w:top w:type="dxa" w:w="80"/>
              <w:left w:type="dxa" w:w="120"/>
              <w:bottom w:type="dxa" w:w="80"/>
              <w:right w:type="dxa" w:w="120"/>
            </w:tcMar>
          </w:tcPr>
          <w:p>
            <w:r>
              <w:rPr>
                <w:rFonts w:ascii="Arial" w:cs="Arial" w:eastAsia="Arial" w:hAnsi="Arial"/>
                <w:color w:val="1C2833"/>
                <w:sz w:val="20"/>
                <w:szCs w:val="20"/>
              </w:rPr>
              <w:t xml:space="preserve">Upgrade when CRON minutes exceed limit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Upstash Redis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10K requests/day</w:t>
            </w:r>
          </w:p>
        </w:tc>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 high cache volume, upgrade</w:t>
            </w:r>
          </w:p>
        </w:tc>
      </w:tr>
    </w:tbl>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14. Future Enhancements</w:t>
      </w:r>
    </w:p>
    <w:p>
      <w:pPr>
        <w:pStyle w:val="Heading2"/>
        <w:pBdr>
          <w:bottom w:val="single" w:color="2E86AB" w:sz="4" w:space="4"/>
        </w:pBdr>
        <w:spacing w:after="160" w:before="320"/>
      </w:pPr>
      <w:r>
        <w:rPr>
          <w:rFonts w:ascii="Arial" w:cs="Arial" w:eastAsia="Arial" w:hAnsi="Arial"/>
          <w:b/>
          <w:bCs/>
          <w:color w:val="2E86AB"/>
          <w:sz w:val="28"/>
          <w:szCs w:val="28"/>
        </w:rPr>
        <w:t xml:space="preserve">Short-Term</w:t>
      </w:r>
    </w:p>
    <w:p>
      <w:pPr>
        <w:pStyle w:val="ListParagraph"/>
        <w:numPr>
          <w:ilvl w:val="0"/>
          <w:numId w:val="2"/>
        </w:numPr>
        <w:spacing w:after="40" w:before="40"/>
      </w:pPr>
      <w:r>
        <w:rPr>
          <w:rFonts w:ascii="Arial" w:cs="Arial" w:eastAsia="Arial" w:hAnsi="Arial"/>
          <w:color w:val="1C2833"/>
          <w:sz w:val="22"/>
          <w:szCs w:val="22"/>
        </w:rPr>
        <w:t xml:space="preserve">Push notifications for weekly picks (Expo Notifications)</w:t>
      </w:r>
    </w:p>
    <w:p>
      <w:pPr>
        <w:pStyle w:val="ListParagraph"/>
        <w:numPr>
          <w:ilvl w:val="0"/>
          <w:numId w:val="2"/>
        </w:numPr>
        <w:spacing w:after="40" w:before="40"/>
      </w:pPr>
      <w:r>
        <w:rPr>
          <w:rFonts w:ascii="Arial" w:cs="Arial" w:eastAsia="Arial" w:hAnsi="Arial"/>
          <w:color w:val="1C2833"/>
          <w:sz w:val="22"/>
          <w:szCs w:val="22"/>
        </w:rPr>
        <w:t xml:space="preserve">Additional data sources (Polygon.io, CBOE API)</w:t>
      </w:r>
    </w:p>
    <w:p>
      <w:pPr>
        <w:pStyle w:val="ListParagraph"/>
        <w:numPr>
          <w:ilvl w:val="0"/>
          <w:numId w:val="2"/>
        </w:numPr>
        <w:spacing w:after="40" w:before="40"/>
      </w:pPr>
      <w:r>
        <w:rPr>
          <w:rFonts w:ascii="Arial" w:cs="Arial" w:eastAsia="Arial" w:hAnsi="Arial"/>
          <w:color w:val="1C2833"/>
          <w:sz w:val="22"/>
          <w:szCs w:val="22"/>
        </w:rPr>
        <w:t xml:space="preserve">Role-based access control (admin vs. subscriber vs. free)</w:t>
      </w:r>
    </w:p>
    <w:p>
      <w:pPr>
        <w:pStyle w:val="ListParagraph"/>
        <w:numPr>
          <w:ilvl w:val="0"/>
          <w:numId w:val="2"/>
        </w:numPr>
        <w:spacing w:after="40" w:before="40"/>
      </w:pPr>
      <w:r>
        <w:rPr>
          <w:rFonts w:ascii="Arial" w:cs="Arial" w:eastAsia="Arial" w:hAnsi="Arial"/>
          <w:color w:val="1C2833"/>
          <w:sz w:val="22"/>
          <w:szCs w:val="22"/>
        </w:rPr>
        <w:t xml:space="preserve">Premium subscription tier with Stripe integration</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Medium-Term</w:t>
      </w:r>
    </w:p>
    <w:p>
      <w:pPr>
        <w:pStyle w:val="ListParagraph"/>
        <w:numPr>
          <w:ilvl w:val="0"/>
          <w:numId w:val="2"/>
        </w:numPr>
        <w:spacing w:after="40" w:before="40"/>
      </w:pPr>
      <w:r>
        <w:rPr>
          <w:rFonts w:ascii="Arial" w:cs="Arial" w:eastAsia="Arial" w:hAnsi="Arial"/>
          <w:color w:val="1C2833"/>
          <w:sz w:val="22"/>
          <w:szCs w:val="22"/>
        </w:rPr>
        <w:t xml:space="preserve">AI-powered insights layer (GPT-4 summaries of regime + picks)</w:t>
      </w:r>
    </w:p>
    <w:p>
      <w:pPr>
        <w:pStyle w:val="ListParagraph"/>
        <w:numPr>
          <w:ilvl w:val="0"/>
          <w:numId w:val="2"/>
        </w:numPr>
        <w:spacing w:after="40" w:before="40"/>
      </w:pPr>
      <w:r>
        <w:rPr>
          <w:rFonts w:ascii="Arial" w:cs="Arial" w:eastAsia="Arial" w:hAnsi="Arial"/>
          <w:color w:val="1C2833"/>
          <w:sz w:val="22"/>
          <w:szCs w:val="22"/>
        </w:rPr>
        <w:t xml:space="preserve">Advanced backtesting module</w:t>
      </w:r>
    </w:p>
    <w:p>
      <w:pPr>
        <w:pStyle w:val="ListParagraph"/>
        <w:numPr>
          <w:ilvl w:val="0"/>
          <w:numId w:val="2"/>
        </w:numPr>
        <w:spacing w:after="40" w:before="40"/>
      </w:pPr>
      <w:r>
        <w:rPr>
          <w:rFonts w:ascii="Arial" w:cs="Arial" w:eastAsia="Arial" w:hAnsi="Arial"/>
          <w:color w:val="1C2833"/>
          <w:sz w:val="22"/>
          <w:szCs w:val="22"/>
        </w:rPr>
        <w:t xml:space="preserve">Webhook support for trade alerts</w:t>
      </w:r>
    </w:p>
    <w:p>
      <w:pPr>
        <w:pStyle w:val="ListParagraph"/>
        <w:numPr>
          <w:ilvl w:val="0"/>
          <w:numId w:val="2"/>
        </w:numPr>
        <w:spacing w:after="40" w:before="40"/>
      </w:pPr>
      <w:r>
        <w:rPr>
          <w:rFonts w:ascii="Arial" w:cs="Arial" w:eastAsia="Arial" w:hAnsi="Arial"/>
          <w:color w:val="1C2833"/>
          <w:sz w:val="22"/>
          <w:szCs w:val="22"/>
        </w:rPr>
        <w:t xml:space="preserve">Social features: shared trade logs, leaderboards</w:t>
      </w:r>
    </w:p>
    <w:p>
      <w:pPr>
        <w:spacing w:after="0" w:before="0"/>
      </w:pPr>
      <w:r>
        <w:t xml:space="preserve"/>
      </w:r>
    </w:p>
    <w:p>
      <w:pPr>
        <w:pStyle w:val="Heading2"/>
        <w:pBdr>
          <w:bottom w:val="single" w:color="2E86AB" w:sz="4" w:space="4"/>
        </w:pBdr>
        <w:spacing w:after="160" w:before="320"/>
      </w:pPr>
      <w:r>
        <w:rPr>
          <w:rFonts w:ascii="Arial" w:cs="Arial" w:eastAsia="Arial" w:hAnsi="Arial"/>
          <w:b/>
          <w:bCs/>
          <w:color w:val="2E86AB"/>
          <w:sz w:val="28"/>
          <w:szCs w:val="28"/>
        </w:rPr>
        <w:t xml:space="preserve">Long-Term</w:t>
      </w:r>
    </w:p>
    <w:p>
      <w:pPr>
        <w:pStyle w:val="ListParagraph"/>
        <w:numPr>
          <w:ilvl w:val="0"/>
          <w:numId w:val="2"/>
        </w:numPr>
        <w:spacing w:after="40" w:before="40"/>
      </w:pPr>
      <w:r>
        <w:rPr>
          <w:rFonts w:ascii="Arial" w:cs="Arial" w:eastAsia="Arial" w:hAnsi="Arial"/>
          <w:color w:val="1C2833"/>
          <w:sz w:val="22"/>
          <w:szCs w:val="22"/>
        </w:rPr>
        <w:t xml:space="preserve">Real-time streaming data (WebSockets / Supabase Realtime)</w:t>
      </w:r>
    </w:p>
    <w:p>
      <w:pPr>
        <w:pStyle w:val="ListParagraph"/>
        <w:numPr>
          <w:ilvl w:val="0"/>
          <w:numId w:val="2"/>
        </w:numPr>
        <w:spacing w:after="40" w:before="40"/>
      </w:pPr>
      <w:r>
        <w:rPr>
          <w:rFonts w:ascii="Arial" w:cs="Arial" w:eastAsia="Arial" w:hAnsi="Arial"/>
          <w:color w:val="1C2833"/>
          <w:sz w:val="22"/>
          <w:szCs w:val="22"/>
        </w:rPr>
        <w:t xml:space="preserve">Brokerage API integration (Tastytrade, IBKR)</w:t>
      </w:r>
    </w:p>
    <w:p>
      <w:pPr>
        <w:pStyle w:val="ListParagraph"/>
        <w:numPr>
          <w:ilvl w:val="0"/>
          <w:numId w:val="2"/>
        </w:numPr>
        <w:spacing w:after="40" w:before="40"/>
      </w:pPr>
      <w:r>
        <w:rPr>
          <w:rFonts w:ascii="Arial" w:cs="Arial" w:eastAsia="Arial" w:hAnsi="Arial"/>
          <w:color w:val="1C2833"/>
          <w:sz w:val="22"/>
          <w:szCs w:val="22"/>
        </w:rPr>
        <w:t xml:space="preserve">Expanded asset classes beyond equities/options</w:t>
      </w:r>
    </w:p>
    <w:p>
      <w:pPr>
        <w:pStyle w:val="ListParagraph"/>
        <w:numPr>
          <w:ilvl w:val="0"/>
          <w:numId w:val="2"/>
        </w:numPr>
        <w:spacing w:after="40" w:before="40"/>
      </w:pPr>
      <w:r>
        <w:rPr>
          <w:rFonts w:ascii="Arial" w:cs="Arial" w:eastAsia="Arial" w:hAnsi="Arial"/>
          <w:color w:val="1C2833"/>
          <w:sz w:val="22"/>
          <w:szCs w:val="22"/>
        </w:rPr>
        <w:t xml:space="preserve">Multi-region deployment for latency optimization</w:t>
      </w:r>
    </w:p>
    <w:p>
      <w:pPr>
        <w:spacing w:after="0" w:before="0"/>
      </w:pPr>
      <w:r>
        <w:t xml:space="preserve"/>
      </w:r>
    </w:p>
    <w:p>
      <w:pPr>
        <w:spacing w:after="0" w:before="0"/>
      </w:pPr>
      <w:r>
        <w:t xml:space="preserve"/>
      </w:r>
    </w:p>
    <w:p>
      <w:r>
        <w:br w:type="page"/>
      </w:r>
    </w:p>
    <w:p>
      <w:pPr>
        <w:pStyle w:val="Heading1"/>
        <w:spacing w:after="200" w:before="400"/>
      </w:pPr>
      <w:r>
        <w:rPr>
          <w:rFonts w:ascii="Arial" w:cs="Arial" w:eastAsia="Arial" w:hAnsi="Arial"/>
          <w:b/>
          <w:bCs/>
          <w:color w:val="1A3C5E"/>
          <w:sz w:val="36"/>
          <w:szCs w:val="36"/>
        </w:rPr>
        <w:t xml:space="preserve">15. Quick-Start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AB" w:sz="6"/>
              <w:left w:val="single" w:color="2E86AB" w:sz="6"/>
              <w:bottom w:val="single" w:color="BDC3C7" w:sz="1"/>
              <w:right w:val="single" w:color="BDC3C7" w:sz="1"/>
            </w:tcBorders>
            <w:shd w:fill="D5F5E3" w:val="clear"/>
            <w:tcMar>
              <w:top w:type="dxa" w:w="120"/>
              <w:left w:type="dxa" w:w="200"/>
              <w:bottom w:type="dxa" w:w="120"/>
              <w:right w:type="dxa" w:w="200"/>
            </w:tcMar>
          </w:tcPr>
          <w:p>
            <w:pPr>
              <w:spacing w:after="80" w:before="0"/>
            </w:pPr>
            <w:r>
              <w:rPr>
                <w:rFonts w:ascii="Arial" w:cs="Arial" w:eastAsia="Arial" w:hAnsi="Arial"/>
                <w:b/>
                <w:bCs/>
                <w:color w:val="1A3C5E"/>
                <w:sz w:val="22"/>
                <w:szCs w:val="22"/>
              </w:rPr>
              <w:t xml:space="preserve">Start Here</w:t>
            </w:r>
          </w:p>
          <w:p>
            <w:pPr>
              <w:spacing w:after="0" w:before="0"/>
            </w:pPr>
            <w:r>
              <w:rPr>
                <w:rFonts w:ascii="Arial" w:cs="Arial" w:eastAsia="Arial" w:hAnsi="Arial"/>
                <w:color w:val="1C2833"/>
                <w:sz w:val="20"/>
                <w:szCs w:val="20"/>
              </w:rPr>
              <w:t xml:space="preserve">Use this checklist to go from zero to a deployed MVP. Check off each item in order.</w:t>
            </w:r>
          </w:p>
        </w:tc>
      </w:tr>
    </w:tbl>
    <w:p>
      <w:pPr>
        <w:spacing w:after="0" w:before="0"/>
      </w:pPr>
      <w:r>
        <w:t xml:space="preserve"/>
      </w:r>
    </w:p>
    <w:p>
      <w:pPr>
        <w:pStyle w:val="Heading3"/>
        <w:spacing w:after="120" w:before="240"/>
      </w:pPr>
      <w:r>
        <w:rPr>
          <w:rFonts w:ascii="Arial" w:cs="Arial" w:eastAsia="Arial" w:hAnsi="Arial"/>
          <w:b/>
          <w:bCs/>
          <w:color w:val="1A3C5E"/>
          <w:sz w:val="24"/>
          <w:szCs w:val="24"/>
        </w:rPr>
        <w:t xml:space="preserve">Repository &amp; Config</w:t>
      </w:r>
    </w:p>
    <w:p>
      <w:pPr>
        <w:pStyle w:val="ListParagraph"/>
        <w:numPr>
          <w:ilvl w:val="0"/>
          <w:numId w:val="2"/>
        </w:numPr>
        <w:spacing w:after="40" w:before="40"/>
      </w:pPr>
      <w:r>
        <w:rPr>
          <w:rFonts w:ascii="Arial" w:cs="Arial" w:eastAsia="Arial" w:hAnsi="Arial"/>
          <w:color w:val="1C2833"/>
          <w:sz w:val="22"/>
          <w:szCs w:val="22"/>
        </w:rPr>
        <w:t xml:space="preserve">Create GitHub repository: stridealytics</w:t>
      </w:r>
    </w:p>
    <w:p>
      <w:pPr>
        <w:pStyle w:val="ListParagraph"/>
        <w:numPr>
          <w:ilvl w:val="0"/>
          <w:numId w:val="2"/>
        </w:numPr>
        <w:spacing w:after="40" w:before="40"/>
      </w:pPr>
      <w:r>
        <w:rPr>
          <w:rFonts w:ascii="Arial" w:cs="Arial" w:eastAsia="Arial" w:hAnsi="Arial"/>
          <w:color w:val="1C2833"/>
          <w:sz w:val="22"/>
          <w:szCs w:val="22"/>
        </w:rPr>
        <w:t xml:space="preserve">Initialize monorepo structure (see Section 3)</w:t>
      </w:r>
    </w:p>
    <w:p>
      <w:pPr>
        <w:pStyle w:val="ListParagraph"/>
        <w:numPr>
          <w:ilvl w:val="0"/>
          <w:numId w:val="2"/>
        </w:numPr>
        <w:spacing w:after="40" w:before="40"/>
      </w:pPr>
      <w:r>
        <w:rPr>
          <w:rFonts w:ascii="Arial" w:cs="Arial" w:eastAsia="Arial" w:hAnsi="Arial"/>
          <w:color w:val="1C2833"/>
          <w:sz w:val="22"/>
          <w:szCs w:val="22"/>
        </w:rPr>
        <w:t xml:space="preserve">Add .gitignore and root package.json</w:t>
      </w:r>
    </w:p>
    <w:p>
      <w:pPr>
        <w:pStyle w:val="ListParagraph"/>
        <w:numPr>
          <w:ilvl w:val="0"/>
          <w:numId w:val="2"/>
        </w:numPr>
        <w:spacing w:after="40" w:before="40"/>
      </w:pPr>
      <w:r>
        <w:rPr>
          <w:rFonts w:ascii="Arial" w:cs="Arial" w:eastAsia="Arial" w:hAnsi="Arial"/>
          <w:color w:val="1C2833"/>
          <w:sz w:val="22"/>
          <w:szCs w:val="22"/>
        </w:rPr>
        <w:t xml:space="preserve">Copy *.env.example files to .env.local and fill in values</w:t>
      </w:r>
    </w:p>
    <w:p>
      <w:pPr>
        <w:spacing w:after="0" w:before="0"/>
      </w:pPr>
      <w:r>
        <w:t xml:space="preserve"/>
      </w:r>
    </w:p>
    <w:p>
      <w:pPr>
        <w:pStyle w:val="Heading3"/>
        <w:spacing w:after="120" w:before="240"/>
      </w:pPr>
      <w:r>
        <w:rPr>
          <w:rFonts w:ascii="Arial" w:cs="Arial" w:eastAsia="Arial" w:hAnsi="Arial"/>
          <w:b/>
          <w:bCs/>
          <w:color w:val="1A3C5E"/>
          <w:sz w:val="24"/>
          <w:szCs w:val="24"/>
        </w:rPr>
        <w:t xml:space="preserve">Supabase</w:t>
      </w:r>
    </w:p>
    <w:p>
      <w:pPr>
        <w:pStyle w:val="ListParagraph"/>
        <w:numPr>
          <w:ilvl w:val="0"/>
          <w:numId w:val="2"/>
        </w:numPr>
        <w:spacing w:after="40" w:before="40"/>
      </w:pPr>
      <w:r>
        <w:rPr>
          <w:rFonts w:ascii="Arial" w:cs="Arial" w:eastAsia="Arial" w:hAnsi="Arial"/>
          <w:color w:val="1C2833"/>
          <w:sz w:val="22"/>
          <w:szCs w:val="22"/>
        </w:rPr>
        <w:t xml:space="preserve">Create Supabase project at supabase.com</w:t>
      </w:r>
    </w:p>
    <w:p>
      <w:pPr>
        <w:pStyle w:val="ListParagraph"/>
        <w:numPr>
          <w:ilvl w:val="0"/>
          <w:numId w:val="2"/>
        </w:numPr>
        <w:spacing w:after="40" w:before="40"/>
      </w:pPr>
      <w:r>
        <w:rPr>
          <w:rFonts w:ascii="Arial" w:cs="Arial" w:eastAsia="Arial" w:hAnsi="Arial"/>
          <w:color w:val="1C2833"/>
          <w:sz w:val="22"/>
          <w:szCs w:val="22"/>
        </w:rPr>
        <w:t xml:space="preserve">Run migrations 001–005 via Supabase SQL editor</w:t>
      </w:r>
    </w:p>
    <w:p>
      <w:pPr>
        <w:pStyle w:val="ListParagraph"/>
        <w:numPr>
          <w:ilvl w:val="0"/>
          <w:numId w:val="2"/>
        </w:numPr>
        <w:spacing w:after="40" w:before="40"/>
      </w:pPr>
      <w:r>
        <w:rPr>
          <w:rFonts w:ascii="Arial" w:cs="Arial" w:eastAsia="Arial" w:hAnsi="Arial"/>
          <w:color w:val="1C2833"/>
          <w:sz w:val="22"/>
          <w:szCs w:val="22"/>
        </w:rPr>
        <w:t xml:space="preserve">Copy SUPABASE_URL, SUPABASE_ANON_KEY, SUPABASE_JWT_SECRET</w:t>
      </w:r>
    </w:p>
    <w:p>
      <w:pPr>
        <w:pStyle w:val="ListParagraph"/>
        <w:numPr>
          <w:ilvl w:val="0"/>
          <w:numId w:val="2"/>
        </w:numPr>
        <w:spacing w:after="40" w:before="40"/>
      </w:pPr>
      <w:r>
        <w:rPr>
          <w:rFonts w:ascii="Arial" w:cs="Arial" w:eastAsia="Arial" w:hAnsi="Arial"/>
          <w:color w:val="1C2833"/>
          <w:sz w:val="22"/>
          <w:szCs w:val="22"/>
        </w:rPr>
        <w:t xml:space="preserve">Enable email auth in Supabase Auth settings</w:t>
      </w:r>
    </w:p>
    <w:p>
      <w:pPr>
        <w:spacing w:after="0" w:before="0"/>
      </w:pPr>
      <w:r>
        <w:t xml:space="preserve"/>
      </w:r>
    </w:p>
    <w:p>
      <w:pPr>
        <w:pStyle w:val="Heading3"/>
        <w:spacing w:after="120" w:before="240"/>
      </w:pPr>
      <w:r>
        <w:rPr>
          <w:rFonts w:ascii="Arial" w:cs="Arial" w:eastAsia="Arial" w:hAnsi="Arial"/>
          <w:b/>
          <w:bCs/>
          <w:color w:val="1A3C5E"/>
          <w:sz w:val="24"/>
          <w:szCs w:val="24"/>
        </w:rPr>
        <w:t xml:space="preserve">Backend</w:t>
      </w:r>
    </w:p>
    <w:p>
      <w:pPr>
        <w:pStyle w:val="ListParagraph"/>
        <w:numPr>
          <w:ilvl w:val="0"/>
          <w:numId w:val="2"/>
        </w:numPr>
        <w:spacing w:after="40" w:before="40"/>
      </w:pPr>
      <w:r>
        <w:rPr>
          <w:rFonts w:ascii="Arial" w:cs="Arial" w:eastAsia="Arial" w:hAnsi="Arial"/>
          <w:color w:val="1C2833"/>
          <w:sz w:val="22"/>
          <w:szCs w:val="22"/>
        </w:rPr>
        <w:t xml:space="preserve">cd backend &amp;&amp; pip install -r requirements.txt</w:t>
      </w:r>
    </w:p>
    <w:p>
      <w:pPr>
        <w:pStyle w:val="ListParagraph"/>
        <w:numPr>
          <w:ilvl w:val="0"/>
          <w:numId w:val="2"/>
        </w:numPr>
        <w:spacing w:after="40" w:before="40"/>
      </w:pPr>
      <w:r>
        <w:rPr>
          <w:rFonts w:ascii="Arial" w:cs="Arial" w:eastAsia="Arial" w:hAnsi="Arial"/>
          <w:color w:val="1C2833"/>
          <w:sz w:val="22"/>
          <w:szCs w:val="22"/>
        </w:rPr>
        <w:t xml:space="preserve">Set SUPABASE_URL, SUPABASE_SERVICE_KEY, SUPABASE_JWT_SECRET in .env</w:t>
      </w:r>
    </w:p>
    <w:p>
      <w:pPr>
        <w:pStyle w:val="ListParagraph"/>
        <w:numPr>
          <w:ilvl w:val="0"/>
          <w:numId w:val="2"/>
        </w:numPr>
        <w:spacing w:after="40" w:before="40"/>
      </w:pPr>
      <w:r>
        <w:rPr>
          <w:rFonts w:ascii="Arial" w:cs="Arial" w:eastAsia="Arial" w:hAnsi="Arial"/>
          <w:color w:val="1C2833"/>
          <w:sz w:val="22"/>
          <w:szCs w:val="22"/>
        </w:rPr>
        <w:t xml:space="preserve">Run: uvicorn app.main:app --reload</w:t>
      </w:r>
    </w:p>
    <w:p>
      <w:pPr>
        <w:pStyle w:val="ListParagraph"/>
        <w:numPr>
          <w:ilvl w:val="0"/>
          <w:numId w:val="2"/>
        </w:numPr>
        <w:spacing w:after="40" w:before="40"/>
      </w:pPr>
      <w:r>
        <w:rPr>
          <w:rFonts w:ascii="Arial" w:cs="Arial" w:eastAsia="Arial" w:hAnsi="Arial"/>
          <w:color w:val="1C2833"/>
          <w:sz w:val="22"/>
          <w:szCs w:val="22"/>
        </w:rPr>
        <w:t xml:space="preserve">Verify /health endpoint returns 200</w:t>
      </w:r>
    </w:p>
    <w:p>
      <w:pPr>
        <w:pStyle w:val="ListParagraph"/>
        <w:numPr>
          <w:ilvl w:val="0"/>
          <w:numId w:val="2"/>
        </w:numPr>
        <w:spacing w:after="40" w:before="40"/>
      </w:pPr>
      <w:r>
        <w:rPr>
          <w:rFonts w:ascii="Arial" w:cs="Arial" w:eastAsia="Arial" w:hAnsi="Arial"/>
          <w:color w:val="1C2833"/>
          <w:sz w:val="22"/>
          <w:szCs w:val="22"/>
        </w:rPr>
        <w:t xml:space="preserve">Deploy to Render: connect GitHub repo, set env vars, deploy</w:t>
      </w:r>
    </w:p>
    <w:p>
      <w:pPr>
        <w:spacing w:after="0" w:before="0"/>
      </w:pPr>
      <w:r>
        <w:t xml:space="preserve"/>
      </w:r>
    </w:p>
    <w:p>
      <w:pPr>
        <w:pStyle w:val="Heading3"/>
        <w:spacing w:after="120" w:before="240"/>
      </w:pPr>
      <w:r>
        <w:rPr>
          <w:rFonts w:ascii="Arial" w:cs="Arial" w:eastAsia="Arial" w:hAnsi="Arial"/>
          <w:b/>
          <w:bCs/>
          <w:color w:val="1A3C5E"/>
          <w:sz w:val="24"/>
          <w:szCs w:val="24"/>
        </w:rPr>
        <w:t xml:space="preserve">Frontend</w:t>
      </w:r>
    </w:p>
    <w:p>
      <w:pPr>
        <w:pStyle w:val="ListParagraph"/>
        <w:numPr>
          <w:ilvl w:val="0"/>
          <w:numId w:val="2"/>
        </w:numPr>
        <w:spacing w:after="40" w:before="40"/>
      </w:pPr>
      <w:r>
        <w:rPr>
          <w:rFonts w:ascii="Arial" w:cs="Arial" w:eastAsia="Arial" w:hAnsi="Arial"/>
          <w:color w:val="1C2833"/>
          <w:sz w:val="22"/>
          <w:szCs w:val="22"/>
        </w:rPr>
        <w:t xml:space="preserve">cd frontend &amp;&amp; npm install</w:t>
      </w:r>
    </w:p>
    <w:p>
      <w:pPr>
        <w:pStyle w:val="ListParagraph"/>
        <w:numPr>
          <w:ilvl w:val="0"/>
          <w:numId w:val="2"/>
        </w:numPr>
        <w:spacing w:after="40" w:before="40"/>
      </w:pPr>
      <w:r>
        <w:rPr>
          <w:rFonts w:ascii="Arial" w:cs="Arial" w:eastAsia="Arial" w:hAnsi="Arial"/>
          <w:color w:val="1C2833"/>
          <w:sz w:val="22"/>
          <w:szCs w:val="22"/>
        </w:rPr>
        <w:t xml:space="preserve">Set VITE_API_URL, VITE_SUPABASE_URL, VITE_SUPABASE_ANON_KEY in .env</w:t>
      </w:r>
    </w:p>
    <w:p>
      <w:pPr>
        <w:pStyle w:val="ListParagraph"/>
        <w:numPr>
          <w:ilvl w:val="0"/>
          <w:numId w:val="2"/>
        </w:numPr>
        <w:spacing w:after="40" w:before="40"/>
      </w:pPr>
      <w:r>
        <w:rPr>
          <w:rFonts w:ascii="Arial" w:cs="Arial" w:eastAsia="Arial" w:hAnsi="Arial"/>
          <w:color w:val="1C2833"/>
          <w:sz w:val="22"/>
          <w:szCs w:val="22"/>
        </w:rPr>
        <w:t xml:space="preserve">Run: npm run dev</w:t>
      </w:r>
    </w:p>
    <w:p>
      <w:pPr>
        <w:pStyle w:val="ListParagraph"/>
        <w:numPr>
          <w:ilvl w:val="0"/>
          <w:numId w:val="2"/>
        </w:numPr>
        <w:spacing w:after="40" w:before="40"/>
      </w:pPr>
      <w:r>
        <w:rPr>
          <w:rFonts w:ascii="Arial" w:cs="Arial" w:eastAsia="Arial" w:hAnsi="Arial"/>
          <w:color w:val="1C2833"/>
          <w:sz w:val="22"/>
          <w:szCs w:val="22"/>
        </w:rPr>
        <w:t xml:space="preserve">Deploy to Vercel: import GitHub repo, set env vars, deploy</w:t>
      </w:r>
    </w:p>
    <w:p>
      <w:pPr>
        <w:spacing w:after="0" w:before="0"/>
      </w:pPr>
      <w:r>
        <w:t xml:space="preserve"/>
      </w:r>
    </w:p>
    <w:p>
      <w:pPr>
        <w:pStyle w:val="Heading3"/>
        <w:spacing w:after="120" w:before="240"/>
      </w:pPr>
      <w:r>
        <w:rPr>
          <w:rFonts w:ascii="Arial" w:cs="Arial" w:eastAsia="Arial" w:hAnsi="Arial"/>
          <w:b/>
          <w:bCs/>
          <w:color w:val="1A3C5E"/>
          <w:sz w:val="24"/>
          <w:szCs w:val="24"/>
        </w:rPr>
        <w:t xml:space="preserve">Mobile</w:t>
      </w:r>
    </w:p>
    <w:p>
      <w:pPr>
        <w:pStyle w:val="ListParagraph"/>
        <w:numPr>
          <w:ilvl w:val="0"/>
          <w:numId w:val="2"/>
        </w:numPr>
        <w:spacing w:after="40" w:before="40"/>
      </w:pPr>
      <w:r>
        <w:rPr>
          <w:rFonts w:ascii="Arial" w:cs="Arial" w:eastAsia="Arial" w:hAnsi="Arial"/>
          <w:color w:val="1C2833"/>
          <w:sz w:val="22"/>
          <w:szCs w:val="22"/>
        </w:rPr>
        <w:t xml:space="preserve">cd mobile &amp;&amp; npm install</w:t>
      </w:r>
    </w:p>
    <w:p>
      <w:pPr>
        <w:pStyle w:val="ListParagraph"/>
        <w:numPr>
          <w:ilvl w:val="0"/>
          <w:numId w:val="2"/>
        </w:numPr>
        <w:spacing w:after="40" w:before="40"/>
      </w:pPr>
      <w:r>
        <w:rPr>
          <w:rFonts w:ascii="Arial" w:cs="Arial" w:eastAsia="Arial" w:hAnsi="Arial"/>
          <w:color w:val="1C2833"/>
          <w:sz w:val="22"/>
          <w:szCs w:val="22"/>
        </w:rPr>
        <w:t xml:space="preserve">Run: npx expo start</w:t>
      </w:r>
    </w:p>
    <w:p>
      <w:pPr>
        <w:pStyle w:val="ListParagraph"/>
        <w:numPr>
          <w:ilvl w:val="0"/>
          <w:numId w:val="2"/>
        </w:numPr>
        <w:spacing w:after="40" w:before="40"/>
      </w:pPr>
      <w:r>
        <w:rPr>
          <w:rFonts w:ascii="Arial" w:cs="Arial" w:eastAsia="Arial" w:hAnsi="Arial"/>
          <w:color w:val="1C2833"/>
          <w:sz w:val="22"/>
          <w:szCs w:val="22"/>
        </w:rPr>
        <w:t xml:space="preserve">Test on Expo Go app (iOS/Android)</w:t>
      </w:r>
    </w:p>
    <w:p>
      <w:pPr>
        <w:pStyle w:val="ListParagraph"/>
        <w:numPr>
          <w:ilvl w:val="0"/>
          <w:numId w:val="2"/>
        </w:numPr>
        <w:spacing w:after="40" w:before="40"/>
      </w:pPr>
      <w:r>
        <w:rPr>
          <w:rFonts w:ascii="Arial" w:cs="Arial" w:eastAsia="Arial" w:hAnsi="Arial"/>
          <w:color w:val="1C2833"/>
          <w:sz w:val="22"/>
          <w:szCs w:val="22"/>
        </w:rPr>
        <w:t xml:space="preserve">Configure EAS Build for production builds</w:t>
      </w:r>
    </w:p>
    <w:p>
      <w:pPr>
        <w:spacing w:after="0" w:before="0"/>
      </w:pPr>
      <w:r>
        <w:t xml:space="preserve"/>
      </w:r>
    </w:p>
    <w:p>
      <w:pPr>
        <w:pStyle w:val="Heading3"/>
        <w:spacing w:after="120" w:before="240"/>
      </w:pPr>
      <w:r>
        <w:rPr>
          <w:rFonts w:ascii="Arial" w:cs="Arial" w:eastAsia="Arial" w:hAnsi="Arial"/>
          <w:b/>
          <w:bCs/>
          <w:color w:val="1A3C5E"/>
          <w:sz w:val="24"/>
          <w:szCs w:val="24"/>
        </w:rPr>
        <w:t xml:space="preserve">Schedulers</w:t>
      </w:r>
    </w:p>
    <w:p>
      <w:pPr>
        <w:pStyle w:val="ListParagraph"/>
        <w:numPr>
          <w:ilvl w:val="0"/>
          <w:numId w:val="2"/>
        </w:numPr>
        <w:spacing w:after="40" w:before="40"/>
      </w:pPr>
      <w:r>
        <w:rPr>
          <w:rFonts w:ascii="Arial" w:cs="Arial" w:eastAsia="Arial" w:hAnsi="Arial"/>
          <w:color w:val="1C2833"/>
          <w:sz w:val="22"/>
          <w:szCs w:val="22"/>
        </w:rPr>
        <w:t xml:space="preserve">Add SCHEDULER_SECRET to GitHub repo secrets</w:t>
      </w:r>
    </w:p>
    <w:p>
      <w:pPr>
        <w:pStyle w:val="ListParagraph"/>
        <w:numPr>
          <w:ilvl w:val="0"/>
          <w:numId w:val="2"/>
        </w:numPr>
        <w:spacing w:after="40" w:before="40"/>
      </w:pPr>
      <w:r>
        <w:rPr>
          <w:rFonts w:ascii="Arial" w:cs="Arial" w:eastAsia="Arial" w:hAnsi="Arial"/>
          <w:color w:val="1C2833"/>
          <w:sz w:val="22"/>
          <w:szCs w:val="22"/>
        </w:rPr>
        <w:t xml:space="preserve">Copy workflow files from scheduler/workflows/ to .github/workflows/</w:t>
      </w:r>
    </w:p>
    <w:p>
      <w:pPr>
        <w:pStyle w:val="ListParagraph"/>
        <w:numPr>
          <w:ilvl w:val="0"/>
          <w:numId w:val="2"/>
        </w:numPr>
        <w:spacing w:after="40" w:before="40"/>
      </w:pPr>
      <w:r>
        <w:rPr>
          <w:rFonts w:ascii="Arial" w:cs="Arial" w:eastAsia="Arial" w:hAnsi="Arial"/>
          <w:color w:val="1C2833"/>
          <w:sz w:val="22"/>
          <w:szCs w:val="22"/>
        </w:rPr>
        <w:t xml:space="preserve">Manually trigger each workflow once to verify curl hits backend</w:t>
      </w:r>
    </w:p>
    <w:p>
      <w:pPr>
        <w:spacing w:after="0" w:before="0"/>
      </w:pPr>
      <w:r>
        <w:t xml:space="preserve"/>
      </w:r>
    </w:p>
    <w:p>
      <w:pPr>
        <w:spacing w:after="0" w:before="0"/>
      </w:pPr>
      <w:r>
        <w:t xml:space="preserve"/>
      </w:r>
    </w:p>
    <w:p>
      <w:pPr>
        <w:pBdr>
          <w:top w:val="single" w:color="2E86AB" w:sz="4" w:space="4"/>
        </w:pBdr>
        <w:spacing w:after="0" w:before="400"/>
        <w:jc w:val="center"/>
      </w:pPr>
      <w:r>
        <w:rPr>
          <w:rFonts w:ascii="Arial" w:cs="Arial" w:eastAsia="Arial" w:hAnsi="Arial"/>
          <w:i/>
          <w:iCs/>
          <w:color w:val="5D6D7E"/>
          <w:sz w:val="18"/>
          <w:szCs w:val="18"/>
        </w:rPr>
        <w:t xml:space="preserve">StrideAlytics — Full-Stack Implementation Blueprint  |  Version A  |  All infrastructure 100% free-tier deployable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86A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2026-06-14T15:57:46.522Z</dcterms:created>
  <dcterms:modified xsi:type="dcterms:W3CDTF">2026-06-14T15:57:46.522Z</dcterms:modified>
</cp:coreProperties>
</file>

<file path=docProps/custom.xml><?xml version="1.0" encoding="utf-8"?>
<Properties xmlns="http://schemas.openxmlformats.org/officeDocument/2006/custom-properties" xmlns:vt="http://schemas.openxmlformats.org/officeDocument/2006/docPropsVTypes"/>
</file>