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6D8C64" w14:textId="2EB647E0" w:rsidR="00BB2B55" w:rsidRDefault="00BB2B55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color w:val="000000"/>
          <w:sz w:val="22"/>
          <w:szCs w:val="22"/>
        </w:rPr>
      </w:pPr>
    </w:p>
    <w:p w14:paraId="14577072" w14:textId="77777777" w:rsidR="006D205B" w:rsidRPr="00AD3E30" w:rsidRDefault="006D205B" w:rsidP="006D205B">
      <w:pPr>
        <w:spacing w:line="240" w:lineRule="auto"/>
        <w:ind w:left="0" w:hanging="2"/>
        <w:jc w:val="right"/>
        <w:rPr>
          <w:rFonts w:ascii="Times New Roman" w:hAnsi="Times New Roman"/>
          <w:b/>
          <w:bCs/>
        </w:rPr>
      </w:pPr>
      <w:bookmarkStart w:id="0" w:name="_GoBack"/>
      <w:r w:rsidRPr="00AD3E30">
        <w:rPr>
          <w:rFonts w:ascii="Times New Roman" w:hAnsi="Times New Roman"/>
          <w:b/>
          <w:bCs/>
        </w:rPr>
        <w:t>Załącznik Nr 5 do zapytania ofertowego</w:t>
      </w:r>
    </w:p>
    <w:bookmarkEnd w:id="0"/>
    <w:p w14:paraId="765DFC21" w14:textId="77777777" w:rsidR="006D205B" w:rsidRDefault="006D205B" w:rsidP="006D205B">
      <w:pPr>
        <w:spacing w:line="240" w:lineRule="auto"/>
        <w:ind w:leftChars="0" w:left="0" w:firstLineChars="0" w:firstLine="0"/>
        <w:rPr>
          <w:rFonts w:ascii="Times New Roman" w:hAnsi="Times New Roman"/>
          <w:b/>
          <w:bCs/>
          <w:i/>
          <w:szCs w:val="24"/>
          <w:u w:val="single"/>
        </w:rPr>
      </w:pPr>
    </w:p>
    <w:p w14:paraId="0E9E646B" w14:textId="77777777" w:rsidR="006D205B" w:rsidRDefault="006D205B" w:rsidP="006D205B">
      <w:pPr>
        <w:spacing w:line="240" w:lineRule="auto"/>
        <w:ind w:left="0" w:hanging="2"/>
        <w:jc w:val="center"/>
        <w:rPr>
          <w:rFonts w:ascii="Times New Roman" w:hAnsi="Times New Roman"/>
          <w:b/>
          <w:bCs/>
          <w:i/>
          <w:szCs w:val="24"/>
          <w:u w:val="single"/>
        </w:rPr>
      </w:pPr>
    </w:p>
    <w:p w14:paraId="6D7F1C08" w14:textId="77777777" w:rsidR="006D205B" w:rsidRPr="00D91F22" w:rsidRDefault="006D205B" w:rsidP="006D205B">
      <w:pPr>
        <w:spacing w:line="240" w:lineRule="auto"/>
        <w:ind w:left="0" w:hanging="2"/>
        <w:jc w:val="center"/>
        <w:rPr>
          <w:rFonts w:ascii="Times New Roman" w:hAnsi="Times New Roman"/>
          <w:b/>
          <w:bCs/>
          <w:szCs w:val="24"/>
          <w:u w:val="single"/>
        </w:rPr>
      </w:pPr>
      <w:r w:rsidRPr="00D91F22">
        <w:rPr>
          <w:rFonts w:ascii="Times New Roman" w:hAnsi="Times New Roman"/>
          <w:b/>
          <w:bCs/>
          <w:szCs w:val="24"/>
          <w:u w:val="single"/>
        </w:rPr>
        <w:t>OŚWIADCZENIE</w:t>
      </w:r>
    </w:p>
    <w:p w14:paraId="406363D4" w14:textId="77777777" w:rsidR="006D205B" w:rsidRPr="00D91F22" w:rsidRDefault="006D205B" w:rsidP="006D205B">
      <w:pPr>
        <w:spacing w:line="240" w:lineRule="auto"/>
        <w:ind w:left="0" w:hanging="2"/>
        <w:jc w:val="both"/>
        <w:rPr>
          <w:rFonts w:ascii="Times New Roman" w:hAnsi="Times New Roman"/>
          <w:b/>
          <w:bCs/>
          <w:i/>
          <w:szCs w:val="24"/>
        </w:rPr>
      </w:pPr>
    </w:p>
    <w:p w14:paraId="3FF99ED9" w14:textId="77777777" w:rsidR="006D205B" w:rsidRPr="00160B28" w:rsidRDefault="006D205B" w:rsidP="006D205B">
      <w:pPr>
        <w:spacing w:line="240" w:lineRule="auto"/>
        <w:ind w:left="0" w:hanging="2"/>
        <w:jc w:val="both"/>
        <w:rPr>
          <w:rFonts w:ascii="Times New Roman" w:hAnsi="Times New Roman"/>
          <w:iCs/>
          <w:szCs w:val="24"/>
        </w:rPr>
      </w:pPr>
      <w:r w:rsidRPr="00160B28">
        <w:rPr>
          <w:rFonts w:ascii="Times New Roman" w:hAnsi="Times New Roman"/>
          <w:iCs/>
          <w:szCs w:val="24"/>
        </w:rPr>
        <w:t>Działając w imieniu …………………………………………………………………, zwanego/ej dalej „Wykonawcą”, z siedzibą w ……………………………, przy ul.</w:t>
      </w:r>
      <w:r>
        <w:rPr>
          <w:rFonts w:ascii="Times New Roman" w:hAnsi="Times New Roman"/>
          <w:iCs/>
          <w:szCs w:val="24"/>
        </w:rPr>
        <w:t> </w:t>
      </w:r>
      <w:r w:rsidRPr="00160B28">
        <w:rPr>
          <w:rFonts w:ascii="Times New Roman" w:hAnsi="Times New Roman"/>
          <w:iCs/>
          <w:szCs w:val="24"/>
        </w:rPr>
        <w:t>………………………………………., wpisanego/ej do Krajowego Rejestru Sądowego przez Sąd Rejonowy dla ………………………………….., …… Wydział Gospodarczy, pod</w:t>
      </w:r>
      <w:r>
        <w:rPr>
          <w:rFonts w:ascii="Times New Roman" w:hAnsi="Times New Roman"/>
          <w:iCs/>
          <w:szCs w:val="24"/>
        </w:rPr>
        <w:t> </w:t>
      </w:r>
      <w:r w:rsidRPr="00160B28">
        <w:rPr>
          <w:rFonts w:ascii="Times New Roman" w:hAnsi="Times New Roman"/>
          <w:iCs/>
          <w:szCs w:val="24"/>
        </w:rPr>
        <w:t xml:space="preserve">numerem ………………, o Zarządzie w składzie: </w:t>
      </w:r>
    </w:p>
    <w:p w14:paraId="664FB4B6" w14:textId="77777777" w:rsidR="006D205B" w:rsidRPr="00160B28" w:rsidRDefault="006D205B" w:rsidP="006D205B">
      <w:pPr>
        <w:spacing w:line="240" w:lineRule="auto"/>
        <w:ind w:left="0" w:hanging="2"/>
        <w:jc w:val="both"/>
        <w:rPr>
          <w:rFonts w:ascii="Times New Roman" w:hAnsi="Times New Roman"/>
          <w:iCs/>
          <w:szCs w:val="24"/>
        </w:rPr>
      </w:pPr>
    </w:p>
    <w:p w14:paraId="1AD487B5" w14:textId="77777777" w:rsidR="006D205B" w:rsidRPr="00160B28" w:rsidRDefault="006D205B" w:rsidP="006D205B">
      <w:pPr>
        <w:pStyle w:val="Akapitzlist"/>
        <w:numPr>
          <w:ilvl w:val="0"/>
          <w:numId w:val="43"/>
        </w:numPr>
        <w:suppressAutoHyphens w:val="0"/>
        <w:ind w:leftChars="0" w:left="0" w:firstLineChars="0" w:hanging="2"/>
        <w:jc w:val="both"/>
        <w:textDirection w:val="lrTb"/>
        <w:textAlignment w:val="auto"/>
        <w:rPr>
          <w:iCs/>
        </w:rPr>
      </w:pPr>
      <w:r w:rsidRPr="00160B28">
        <w:rPr>
          <w:iCs/>
        </w:rPr>
        <w:t>………………………………….. – ……………………..</w:t>
      </w:r>
    </w:p>
    <w:p w14:paraId="6666D935" w14:textId="77777777" w:rsidR="006D205B" w:rsidRPr="00160B28" w:rsidRDefault="006D205B" w:rsidP="006D205B">
      <w:pPr>
        <w:pStyle w:val="Akapitzlist"/>
        <w:numPr>
          <w:ilvl w:val="0"/>
          <w:numId w:val="43"/>
        </w:numPr>
        <w:suppressAutoHyphens w:val="0"/>
        <w:ind w:leftChars="0" w:left="0" w:firstLineChars="0" w:hanging="2"/>
        <w:jc w:val="both"/>
        <w:textDirection w:val="lrTb"/>
        <w:textAlignment w:val="auto"/>
        <w:rPr>
          <w:iCs/>
        </w:rPr>
      </w:pPr>
      <w:r w:rsidRPr="00160B28">
        <w:rPr>
          <w:iCs/>
        </w:rPr>
        <w:t>………………………………….. – …………………….,</w:t>
      </w:r>
    </w:p>
    <w:p w14:paraId="12A7B7C6" w14:textId="77777777" w:rsidR="006D205B" w:rsidRPr="00160B28" w:rsidRDefault="006D205B" w:rsidP="006D205B">
      <w:pPr>
        <w:spacing w:line="240" w:lineRule="auto"/>
        <w:ind w:left="0" w:hanging="2"/>
        <w:jc w:val="both"/>
        <w:rPr>
          <w:rFonts w:ascii="Times New Roman" w:hAnsi="Times New Roman"/>
          <w:iCs/>
          <w:szCs w:val="24"/>
        </w:rPr>
      </w:pPr>
    </w:p>
    <w:p w14:paraId="4741E186" w14:textId="77777777" w:rsidR="006D205B" w:rsidRPr="00D91F22" w:rsidRDefault="006D205B" w:rsidP="006D205B">
      <w:pPr>
        <w:spacing w:line="240" w:lineRule="auto"/>
        <w:ind w:left="0" w:hanging="2"/>
        <w:jc w:val="both"/>
        <w:rPr>
          <w:rFonts w:ascii="Times New Roman" w:hAnsi="Times New Roman"/>
          <w:szCs w:val="24"/>
        </w:rPr>
      </w:pPr>
      <w:r w:rsidRPr="00160B28">
        <w:rPr>
          <w:rFonts w:ascii="Times New Roman" w:hAnsi="Times New Roman"/>
          <w:iCs/>
          <w:szCs w:val="24"/>
        </w:rPr>
        <w:t>r</w:t>
      </w:r>
      <w:r w:rsidRPr="009B5DC7">
        <w:rPr>
          <w:rFonts w:ascii="Times New Roman" w:hAnsi="Times New Roman"/>
          <w:iCs/>
          <w:szCs w:val="24"/>
        </w:rPr>
        <w:t>eprezentowan</w:t>
      </w:r>
      <w:r w:rsidRPr="00160B28">
        <w:rPr>
          <w:rFonts w:ascii="Times New Roman" w:hAnsi="Times New Roman"/>
          <w:iCs/>
          <w:szCs w:val="24"/>
        </w:rPr>
        <w:t>ego/ej przez ……………………………………………………………………., w związku z wejściem w życie w dniu 16 kwietnia</w:t>
      </w:r>
      <w:r w:rsidRPr="00D91F22">
        <w:rPr>
          <w:rFonts w:ascii="Times New Roman" w:hAnsi="Times New Roman"/>
          <w:iCs/>
          <w:szCs w:val="24"/>
        </w:rPr>
        <w:t xml:space="preserve"> 2022 r. ustawy z dnia 13 kwietnia 2022 r. o</w:t>
      </w:r>
      <w:r>
        <w:rPr>
          <w:rFonts w:ascii="Times New Roman" w:hAnsi="Times New Roman"/>
          <w:iCs/>
          <w:szCs w:val="24"/>
        </w:rPr>
        <w:t> </w:t>
      </w:r>
      <w:r w:rsidRPr="00D91F22">
        <w:rPr>
          <w:rFonts w:ascii="Times New Roman" w:hAnsi="Times New Roman"/>
          <w:szCs w:val="24"/>
        </w:rPr>
        <w:t>szczególnych rozwiązaniach w zakresie przeciwdziałania wspieraniu agresji na Ukrainę oraz</w:t>
      </w:r>
      <w:r>
        <w:rPr>
          <w:rFonts w:ascii="Times New Roman" w:hAnsi="Times New Roman"/>
          <w:szCs w:val="24"/>
        </w:rPr>
        <w:t xml:space="preserve"> </w:t>
      </w:r>
      <w:r w:rsidRPr="00D91F22">
        <w:rPr>
          <w:rFonts w:ascii="Times New Roman" w:hAnsi="Times New Roman"/>
          <w:szCs w:val="24"/>
        </w:rPr>
        <w:t>służących ochronie bezpieczeństwa narodowego (Dz.</w:t>
      </w:r>
      <w:r>
        <w:rPr>
          <w:rFonts w:ascii="Times New Roman" w:hAnsi="Times New Roman"/>
          <w:szCs w:val="24"/>
        </w:rPr>
        <w:t xml:space="preserve"> </w:t>
      </w:r>
      <w:r w:rsidRPr="00D91F22">
        <w:rPr>
          <w:rFonts w:ascii="Times New Roman" w:hAnsi="Times New Roman"/>
          <w:szCs w:val="24"/>
        </w:rPr>
        <w:t>U. z 2022 r. poz. 835) oświadcza</w:t>
      </w:r>
      <w:r>
        <w:rPr>
          <w:rFonts w:ascii="Times New Roman" w:hAnsi="Times New Roman"/>
          <w:szCs w:val="24"/>
        </w:rPr>
        <w:t>m</w:t>
      </w:r>
      <w:r w:rsidRPr="00D91F22">
        <w:rPr>
          <w:rFonts w:ascii="Times New Roman" w:hAnsi="Times New Roman"/>
          <w:szCs w:val="24"/>
        </w:rPr>
        <w:t>, ż</w:t>
      </w:r>
      <w:r>
        <w:rPr>
          <w:rFonts w:ascii="Times New Roman" w:hAnsi="Times New Roman"/>
          <w:szCs w:val="24"/>
        </w:rPr>
        <w:t xml:space="preserve">e ………. </w:t>
      </w:r>
      <w:r w:rsidRPr="00D91F22">
        <w:rPr>
          <w:rFonts w:ascii="Times New Roman" w:hAnsi="Times New Roman"/>
          <w:szCs w:val="24"/>
        </w:rPr>
        <w:t>nie</w:t>
      </w:r>
      <w:r>
        <w:rPr>
          <w:rFonts w:ascii="Times New Roman" w:hAnsi="Times New Roman"/>
          <w:szCs w:val="24"/>
        </w:rPr>
        <w:t xml:space="preserve"> </w:t>
      </w:r>
      <w:r w:rsidRPr="00D91F22">
        <w:rPr>
          <w:rFonts w:ascii="Times New Roman" w:hAnsi="Times New Roman"/>
          <w:szCs w:val="24"/>
        </w:rPr>
        <w:t>podlega wykluczeniu na podstawie art. 7 ust. 1 ustawy z dnia 13</w:t>
      </w:r>
      <w:r>
        <w:rPr>
          <w:rFonts w:ascii="Times New Roman" w:hAnsi="Times New Roman"/>
          <w:szCs w:val="24"/>
        </w:rPr>
        <w:t xml:space="preserve"> </w:t>
      </w:r>
      <w:r w:rsidRPr="00D91F22">
        <w:rPr>
          <w:rFonts w:ascii="Times New Roman" w:hAnsi="Times New Roman"/>
          <w:szCs w:val="24"/>
        </w:rPr>
        <w:t>kwietnia 2022</w:t>
      </w:r>
      <w:r>
        <w:rPr>
          <w:rFonts w:ascii="Times New Roman" w:hAnsi="Times New Roman"/>
          <w:szCs w:val="24"/>
        </w:rPr>
        <w:t xml:space="preserve"> </w:t>
      </w:r>
      <w:r w:rsidRPr="00D91F22">
        <w:rPr>
          <w:rFonts w:ascii="Times New Roman" w:hAnsi="Times New Roman"/>
          <w:szCs w:val="24"/>
        </w:rPr>
        <w:t>r. o szczególnych rozwiązaniach w zakresie przeciwdziałania wspieraniu agresji na Ukrainę oraz służących ochronie bezpieczeństwa narodowego (Dz.</w:t>
      </w:r>
      <w:r>
        <w:rPr>
          <w:rFonts w:ascii="Times New Roman" w:hAnsi="Times New Roman"/>
          <w:szCs w:val="24"/>
        </w:rPr>
        <w:t xml:space="preserve"> </w:t>
      </w:r>
      <w:r w:rsidRPr="00D91F22">
        <w:rPr>
          <w:rFonts w:ascii="Times New Roman" w:hAnsi="Times New Roman"/>
          <w:szCs w:val="24"/>
        </w:rPr>
        <w:t>U. z 2022 r. poz. 835), tj.:</w:t>
      </w:r>
    </w:p>
    <w:p w14:paraId="4575AD2B" w14:textId="77777777" w:rsidR="006D205B" w:rsidRPr="00DE41C2" w:rsidRDefault="006D205B" w:rsidP="006D205B">
      <w:pPr>
        <w:pStyle w:val="Nagwek2"/>
        <w:keepLines/>
        <w:numPr>
          <w:ilvl w:val="0"/>
          <w:numId w:val="44"/>
        </w:numPr>
        <w:shd w:val="clear" w:color="auto" w:fill="FFFFFF"/>
        <w:suppressAutoHyphens w:val="0"/>
        <w:spacing w:before="0" w:after="0" w:line="240" w:lineRule="auto"/>
        <w:ind w:leftChars="0" w:left="0" w:firstLineChars="0" w:hanging="2"/>
        <w:jc w:val="both"/>
        <w:textDirection w:val="lrTb"/>
        <w:textAlignment w:val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D91F22">
        <w:rPr>
          <w:rFonts w:ascii="Times New Roman" w:hAnsi="Times New Roman" w:cs="Times New Roman"/>
          <w:sz w:val="24"/>
          <w:szCs w:val="24"/>
        </w:rPr>
        <w:t xml:space="preserve">nie jest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D91F22">
        <w:rPr>
          <w:rFonts w:ascii="Times New Roman" w:hAnsi="Times New Roman" w:cs="Times New Roman"/>
          <w:sz w:val="24"/>
          <w:szCs w:val="24"/>
        </w:rPr>
        <w:t xml:space="preserve">ykonawcą wymienionym w wykazach określonych w rozporządzeniu </w:t>
      </w:r>
      <w:r>
        <w:rPr>
          <w:rFonts w:ascii="Times New Roman" w:hAnsi="Times New Roman" w:cs="Times New Roman"/>
          <w:sz w:val="24"/>
          <w:szCs w:val="24"/>
        </w:rPr>
        <w:t xml:space="preserve">Rady (WE) nr 765/2006 z dnia 18 maja 2006 r. dotyczącym środków ograniczających </w:t>
      </w:r>
      <w:r>
        <w:rPr>
          <w:rFonts w:ascii="Times New Roman" w:hAnsi="Times New Roman" w:cs="Times New Roman"/>
          <w:sz w:val="24"/>
          <w:szCs w:val="24"/>
        </w:rPr>
        <w:br/>
        <w:t xml:space="preserve">w związku z sytuacją na Białorusi i udziałem Białorusi w agresji Rosji wobec Ukrainy (Dz. Urz. UE L 134 z 20.05.2006, str. 1, z </w:t>
      </w:r>
      <w:proofErr w:type="spellStart"/>
      <w:r>
        <w:rPr>
          <w:rFonts w:ascii="Times New Roman" w:hAnsi="Times New Roman" w:cs="Times New Roman"/>
          <w:sz w:val="24"/>
          <w:szCs w:val="24"/>
        </w:rPr>
        <w:t>późn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zm.), zwanym dalej „rozporządzeniem 765/2006” </w:t>
      </w:r>
      <w:r w:rsidRPr="00D91F22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F22">
        <w:rPr>
          <w:rFonts w:ascii="Times New Roman" w:hAnsi="Times New Roman" w:cs="Times New Roman"/>
          <w:sz w:val="24"/>
          <w:szCs w:val="24"/>
        </w:rPr>
        <w:t xml:space="preserve">rozporządzeniu </w:t>
      </w:r>
      <w:r>
        <w:rPr>
          <w:rFonts w:ascii="Times New Roman" w:hAnsi="Times New Roman" w:cs="Times New Roman"/>
          <w:sz w:val="24"/>
          <w:szCs w:val="24"/>
        </w:rPr>
        <w:t>Rady (UE) nr 269/2014 z dnia 17 marca 2014 r. w sprawie środków ograniczających w odniesieniu do działań podważających integralność terytorialną, suwerenność i niezależność Ukrainy lub im zagrażających</w:t>
      </w:r>
      <w:r w:rsidRPr="00D91F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(Dz. Urz. UE L 78 z 17.03.2014, str. 6, z </w:t>
      </w:r>
      <w:proofErr w:type="spellStart"/>
      <w:r>
        <w:rPr>
          <w:rFonts w:ascii="Times New Roman" w:hAnsi="Times New Roman" w:cs="Times New Roman"/>
          <w:sz w:val="24"/>
          <w:szCs w:val="24"/>
        </w:rPr>
        <w:t>późn</w:t>
      </w:r>
      <w:proofErr w:type="spellEnd"/>
      <w:r>
        <w:rPr>
          <w:rFonts w:ascii="Times New Roman" w:hAnsi="Times New Roman" w:cs="Times New Roman"/>
          <w:sz w:val="24"/>
          <w:szCs w:val="24"/>
        </w:rPr>
        <w:t>. zm.), zwanym dalej „rozporządzeniem 269/2014”,</w:t>
      </w:r>
      <w:r w:rsidRPr="00E867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albo</w:t>
      </w:r>
      <w:r w:rsidRPr="00D91F22">
        <w:rPr>
          <w:rFonts w:ascii="Times New Roman" w:hAnsi="Times New Roman" w:cs="Times New Roman"/>
          <w:sz w:val="24"/>
          <w:szCs w:val="24"/>
        </w:rPr>
        <w:t xml:space="preserve"> wpisanym na listę </w:t>
      </w:r>
      <w:r>
        <w:rPr>
          <w:rFonts w:ascii="Times New Roman" w:hAnsi="Times New Roman" w:cs="Times New Roman"/>
          <w:sz w:val="24"/>
          <w:szCs w:val="24"/>
        </w:rPr>
        <w:t xml:space="preserve">osób i podmiotów, wobec których są stosowane środki sankcyjne </w:t>
      </w:r>
      <w:r w:rsidRPr="00D91F22">
        <w:rPr>
          <w:rFonts w:ascii="Times New Roman" w:hAnsi="Times New Roman" w:cs="Times New Roman"/>
          <w:sz w:val="24"/>
          <w:szCs w:val="24"/>
        </w:rPr>
        <w:t xml:space="preserve">na podstawie decyzji </w:t>
      </w:r>
      <w:r>
        <w:rPr>
          <w:rFonts w:ascii="Times New Roman" w:hAnsi="Times New Roman" w:cs="Times New Roman"/>
          <w:sz w:val="24"/>
          <w:szCs w:val="24"/>
        </w:rPr>
        <w:t xml:space="preserve">ministra właściwego do spraw wewnętrznych </w:t>
      </w:r>
      <w:r w:rsidRPr="00D91F22">
        <w:rPr>
          <w:rFonts w:ascii="Times New Roman" w:hAnsi="Times New Roman" w:cs="Times New Roman"/>
          <w:sz w:val="24"/>
          <w:szCs w:val="24"/>
        </w:rPr>
        <w:t xml:space="preserve">w sprawie wpisu na listę rozstrzygającej o zastosowaniu środka, o którym mowa w art. 1 pkt 3 </w:t>
      </w:r>
      <w:r>
        <w:rPr>
          <w:rFonts w:ascii="Times New Roman" w:hAnsi="Times New Roman" w:cs="Times New Roman"/>
          <w:sz w:val="24"/>
          <w:szCs w:val="24"/>
        </w:rPr>
        <w:t>ww.</w:t>
      </w:r>
      <w:r w:rsidRPr="00D91F22">
        <w:rPr>
          <w:rFonts w:ascii="Times New Roman" w:hAnsi="Times New Roman" w:cs="Times New Roman"/>
          <w:sz w:val="24"/>
          <w:szCs w:val="24"/>
        </w:rPr>
        <w:t xml:space="preserve"> ustawy;</w:t>
      </w:r>
    </w:p>
    <w:p w14:paraId="4E811C24" w14:textId="77777777" w:rsidR="006D205B" w:rsidRPr="00BD53E5" w:rsidRDefault="006D205B" w:rsidP="006D205B">
      <w:pPr>
        <w:pStyle w:val="Akapitzlist"/>
        <w:numPr>
          <w:ilvl w:val="0"/>
          <w:numId w:val="44"/>
        </w:numPr>
        <w:suppressAutoHyphens w:val="0"/>
        <w:ind w:leftChars="0" w:left="0" w:firstLineChars="0" w:hanging="2"/>
        <w:jc w:val="both"/>
        <w:textDirection w:val="lrTb"/>
        <w:textAlignment w:val="auto"/>
        <w:outlineLvl w:val="9"/>
      </w:pPr>
      <w:r w:rsidRPr="00BD53E5">
        <w:t xml:space="preserve">nie jest </w:t>
      </w:r>
      <w:r>
        <w:t>W</w:t>
      </w:r>
      <w:r w:rsidRPr="00BD53E5">
        <w:t>ykonawcą, którego beneficjentem rzeczywistym w rozumieniu ustawy z</w:t>
      </w:r>
      <w:r>
        <w:t xml:space="preserve"> </w:t>
      </w:r>
      <w:r w:rsidRPr="00BD53E5">
        <w:t xml:space="preserve">dnia 1 marca 2018 r. o przeciwdziałaniu praniu pieniędzy oraz finansowaniu terroryzmu </w:t>
      </w:r>
      <w:r>
        <w:br/>
      </w:r>
      <w:r w:rsidRPr="00BD53E5">
        <w:t>(Dz.</w:t>
      </w:r>
      <w:r>
        <w:t xml:space="preserve"> </w:t>
      </w:r>
      <w:r w:rsidRPr="00BD53E5">
        <w:t>U</w:t>
      </w:r>
      <w:r>
        <w:t>.</w:t>
      </w:r>
      <w:r w:rsidRPr="00BD53E5">
        <w:t xml:space="preserve"> z 2022 r. poz. 593 i 655) jest osoba wymieniona w wykazach określonych </w:t>
      </w:r>
      <w:r>
        <w:br/>
      </w:r>
      <w:r w:rsidRPr="00BD53E5">
        <w:t>w rozporządzeniu 765/2006 i</w:t>
      </w:r>
      <w:r>
        <w:t xml:space="preserve"> </w:t>
      </w:r>
      <w:r w:rsidRPr="00BD53E5">
        <w:t xml:space="preserve">rozporządzeniu 269/2014 </w:t>
      </w:r>
      <w:r>
        <w:t>albo</w:t>
      </w:r>
      <w:r w:rsidRPr="00BD53E5">
        <w:t xml:space="preserve"> wpisana na listę </w:t>
      </w:r>
      <w:r>
        <w:t xml:space="preserve">sankcyjną </w:t>
      </w:r>
      <w:r w:rsidRPr="00BD53E5">
        <w:t xml:space="preserve">lub będąca takim beneficjentem rzeczywistym od dnia 24 lutego 2022 r., </w:t>
      </w:r>
      <w:r>
        <w:br/>
      </w:r>
      <w:r w:rsidRPr="00BD53E5">
        <w:t xml:space="preserve">o ile została wpisana na listę </w:t>
      </w:r>
      <w:r>
        <w:t xml:space="preserve">osób i podmiotów, wobec których są stosowane środki sankcyjne </w:t>
      </w:r>
      <w:r w:rsidRPr="00BD53E5">
        <w:t xml:space="preserve">na podstawie decyzji </w:t>
      </w:r>
      <w:r>
        <w:t xml:space="preserve">ministra właściwego do spraw wewnętrznych </w:t>
      </w:r>
      <w:r>
        <w:br/>
      </w:r>
      <w:r w:rsidRPr="00BD53E5">
        <w:t>w sprawie wpisu na listę rozstrzygającej o</w:t>
      </w:r>
      <w:r>
        <w:t xml:space="preserve"> </w:t>
      </w:r>
      <w:r w:rsidRPr="00BD53E5">
        <w:t xml:space="preserve">zastosowaniu środka, o którym mowa </w:t>
      </w:r>
      <w:r>
        <w:br/>
      </w:r>
      <w:r w:rsidRPr="00BD53E5">
        <w:t xml:space="preserve">w art. 1 pkt 3 </w:t>
      </w:r>
      <w:r>
        <w:t>ww.</w:t>
      </w:r>
      <w:r w:rsidRPr="00BD53E5">
        <w:t xml:space="preserve"> ustawy;</w:t>
      </w:r>
    </w:p>
    <w:p w14:paraId="4A2182E5" w14:textId="176A3FD3" w:rsidR="006D205B" w:rsidRPr="00BD53E5" w:rsidRDefault="006D205B" w:rsidP="006D205B">
      <w:pPr>
        <w:pStyle w:val="Akapitzlist"/>
        <w:numPr>
          <w:ilvl w:val="0"/>
          <w:numId w:val="44"/>
        </w:numPr>
        <w:suppressAutoHyphens w:val="0"/>
        <w:ind w:leftChars="0" w:left="0" w:firstLineChars="0" w:hanging="2"/>
        <w:jc w:val="both"/>
        <w:textDirection w:val="lrTb"/>
        <w:textAlignment w:val="auto"/>
        <w:outlineLvl w:val="9"/>
      </w:pPr>
      <w:r w:rsidRPr="00BD53E5">
        <w:t xml:space="preserve">nie jest </w:t>
      </w:r>
      <w:r>
        <w:t>W</w:t>
      </w:r>
      <w:r w:rsidRPr="00BD53E5">
        <w:t>ykonawcą, którego jednostką dominującą w rozumieniu art. 3 ust. 1 pkt 37 ustawy z</w:t>
      </w:r>
      <w:r>
        <w:t xml:space="preserve"> </w:t>
      </w:r>
      <w:r w:rsidRPr="00BD53E5">
        <w:t>dnia 29 września 1994 r. o rachunkowości (Dz.</w:t>
      </w:r>
      <w:r>
        <w:t xml:space="preserve"> </w:t>
      </w:r>
      <w:r w:rsidRPr="00BD53E5">
        <w:t xml:space="preserve">U. z 2021 r. poz. 217, 2105 </w:t>
      </w:r>
      <w:r>
        <w:br/>
      </w:r>
      <w:r w:rsidRPr="00BD53E5">
        <w:t>i 2106) jest</w:t>
      </w:r>
      <w:r>
        <w:t xml:space="preserve"> </w:t>
      </w:r>
      <w:r w:rsidRPr="00BD53E5">
        <w:t xml:space="preserve">podmiot wymieniony w wykazach określonych w rozporządzeniu 765/2006 </w:t>
      </w:r>
      <w:r w:rsidRPr="00BD53E5">
        <w:lastRenderedPageBreak/>
        <w:t xml:space="preserve">i rozporządzeniu 269/2014 albo wpisany na listę </w:t>
      </w:r>
      <w:r>
        <w:t>osób i podmiotów, wobec których są stosowane środki sankcyjne</w:t>
      </w:r>
      <w:r w:rsidRPr="00BD53E5">
        <w:t xml:space="preserve"> </w:t>
      </w:r>
      <w:r>
        <w:t xml:space="preserve">lub </w:t>
      </w:r>
      <w:r w:rsidRPr="00BD53E5">
        <w:t xml:space="preserve">będący taką jednostką dominującą od dnia 24 lutego 2022 r., o ile został wpisany na listę na podstawie decyzji </w:t>
      </w:r>
      <w:r>
        <w:t xml:space="preserve">ministra właściwego do spraw wewnętrznych </w:t>
      </w:r>
      <w:r w:rsidRPr="00BD53E5">
        <w:t>w sprawie wpisu na listę rozstrzygającej o zastosowaniu środka, o</w:t>
      </w:r>
      <w:r>
        <w:t> </w:t>
      </w:r>
      <w:r w:rsidRPr="00BD53E5">
        <w:t xml:space="preserve">którym mowa w art. 1 pkt 3 </w:t>
      </w:r>
      <w:r>
        <w:t>ww.</w:t>
      </w:r>
      <w:r w:rsidRPr="00BD53E5">
        <w:t xml:space="preserve"> ustawy.</w:t>
      </w:r>
    </w:p>
    <w:p w14:paraId="02A761AA" w14:textId="77777777" w:rsidR="006D205B" w:rsidRDefault="006D205B" w:rsidP="006D205B">
      <w:pPr>
        <w:spacing w:line="240" w:lineRule="auto"/>
        <w:ind w:left="0" w:hanging="2"/>
        <w:jc w:val="both"/>
        <w:rPr>
          <w:rFonts w:ascii="Times New Roman" w:hAnsi="Times New Roman"/>
          <w:szCs w:val="24"/>
        </w:rPr>
      </w:pPr>
    </w:p>
    <w:p w14:paraId="6A5A5B65" w14:textId="650EE496" w:rsidR="006D205B" w:rsidRPr="00D91F22" w:rsidRDefault="006D205B" w:rsidP="006D205B">
      <w:pPr>
        <w:spacing w:line="240" w:lineRule="auto"/>
        <w:ind w:left="0" w:hanging="2"/>
        <w:jc w:val="both"/>
        <w:rPr>
          <w:rFonts w:ascii="Times New Roman" w:hAnsi="Times New Roman"/>
          <w:szCs w:val="24"/>
        </w:rPr>
      </w:pPr>
      <w:r w:rsidRPr="00D91F22">
        <w:rPr>
          <w:rFonts w:ascii="Times New Roman" w:hAnsi="Times New Roman"/>
          <w:szCs w:val="24"/>
        </w:rPr>
        <w:t xml:space="preserve">Równocześnie </w:t>
      </w:r>
      <w:r>
        <w:rPr>
          <w:rFonts w:ascii="Times New Roman" w:hAnsi="Times New Roman"/>
          <w:szCs w:val="24"/>
        </w:rPr>
        <w:t>oświadczam</w:t>
      </w:r>
      <w:r w:rsidRPr="00D91F22">
        <w:rPr>
          <w:rFonts w:ascii="Times New Roman" w:hAnsi="Times New Roman"/>
          <w:szCs w:val="24"/>
        </w:rPr>
        <w:t xml:space="preserve">, że wszystkie informacje podane w </w:t>
      </w:r>
      <w:r>
        <w:rPr>
          <w:rFonts w:ascii="Times New Roman" w:hAnsi="Times New Roman"/>
          <w:szCs w:val="24"/>
        </w:rPr>
        <w:t>niniejszym</w:t>
      </w:r>
      <w:r w:rsidRPr="00D91F22">
        <w:rPr>
          <w:rFonts w:ascii="Times New Roman" w:hAnsi="Times New Roman"/>
          <w:szCs w:val="24"/>
        </w:rPr>
        <w:t xml:space="preserve"> oświadczeni</w:t>
      </w:r>
      <w:r>
        <w:rPr>
          <w:rFonts w:ascii="Times New Roman" w:hAnsi="Times New Roman"/>
          <w:szCs w:val="24"/>
        </w:rPr>
        <w:t>u</w:t>
      </w:r>
      <w:r w:rsidRPr="00D91F22">
        <w:rPr>
          <w:rFonts w:ascii="Times New Roman" w:hAnsi="Times New Roman"/>
          <w:szCs w:val="24"/>
        </w:rPr>
        <w:t xml:space="preserve"> są</w:t>
      </w:r>
      <w:r>
        <w:rPr>
          <w:rFonts w:ascii="Times New Roman" w:hAnsi="Times New Roman"/>
          <w:szCs w:val="24"/>
        </w:rPr>
        <w:t> </w:t>
      </w:r>
      <w:r w:rsidRPr="00D91F22">
        <w:rPr>
          <w:rFonts w:ascii="Times New Roman" w:hAnsi="Times New Roman"/>
          <w:szCs w:val="24"/>
        </w:rPr>
        <w:t xml:space="preserve">aktualne i zgodne z prawdą oraz zostały przedstawione z pełną świadomością konsekwencji wprowadzenia </w:t>
      </w:r>
      <w:r>
        <w:rPr>
          <w:rFonts w:ascii="Times New Roman" w:hAnsi="Times New Roman"/>
          <w:szCs w:val="24"/>
        </w:rPr>
        <w:t>Z</w:t>
      </w:r>
      <w:r w:rsidRPr="00D91F22">
        <w:rPr>
          <w:rFonts w:ascii="Times New Roman" w:hAnsi="Times New Roman"/>
          <w:szCs w:val="24"/>
        </w:rPr>
        <w:t>amawiającego w błąd przy przedstawianiu informacji.</w:t>
      </w:r>
    </w:p>
    <w:p w14:paraId="27712B14" w14:textId="77777777" w:rsidR="006D205B" w:rsidRDefault="006D205B" w:rsidP="006D205B">
      <w:pPr>
        <w:spacing w:line="240" w:lineRule="auto"/>
        <w:ind w:left="0" w:hanging="2"/>
        <w:contextualSpacing/>
        <w:jc w:val="both"/>
        <w:rPr>
          <w:rFonts w:ascii="Times New Roman" w:hAnsi="Times New Roman"/>
          <w:szCs w:val="24"/>
        </w:rPr>
      </w:pPr>
    </w:p>
    <w:p w14:paraId="3B8E72A3" w14:textId="77777777" w:rsidR="006D205B" w:rsidRPr="00D91F22" w:rsidRDefault="006D205B" w:rsidP="006D205B">
      <w:pPr>
        <w:spacing w:line="240" w:lineRule="auto"/>
        <w:ind w:left="0" w:hanging="2"/>
        <w:contextualSpacing/>
        <w:jc w:val="both"/>
        <w:rPr>
          <w:rFonts w:ascii="Times New Roman" w:hAnsi="Times New Roman"/>
          <w:szCs w:val="24"/>
        </w:rPr>
      </w:pPr>
    </w:p>
    <w:p w14:paraId="62D09EEB" w14:textId="77777777" w:rsidR="006D205B" w:rsidRPr="00D91F22" w:rsidRDefault="006D205B" w:rsidP="006D205B">
      <w:pPr>
        <w:spacing w:line="240" w:lineRule="auto"/>
        <w:ind w:left="0" w:hanging="2"/>
        <w:contextualSpacing/>
        <w:jc w:val="both"/>
        <w:rPr>
          <w:rFonts w:ascii="Times New Roman" w:hAnsi="Times New Roman"/>
          <w:szCs w:val="24"/>
        </w:rPr>
      </w:pPr>
      <w:r w:rsidRPr="00D91F22">
        <w:rPr>
          <w:rFonts w:ascii="Times New Roman" w:hAnsi="Times New Roman"/>
          <w:szCs w:val="24"/>
        </w:rPr>
        <w:t>…………………………………                                             ………………………………………</w:t>
      </w:r>
    </w:p>
    <w:p w14:paraId="786D970D" w14:textId="77777777" w:rsidR="006D205B" w:rsidRPr="00323325" w:rsidRDefault="006D205B" w:rsidP="006D205B">
      <w:pPr>
        <w:spacing w:line="240" w:lineRule="auto"/>
        <w:ind w:left="0" w:hanging="2"/>
        <w:contextualSpacing/>
        <w:jc w:val="both"/>
        <w:rPr>
          <w:rFonts w:ascii="Times New Roman" w:hAnsi="Times New Roman"/>
          <w:iCs/>
          <w:szCs w:val="24"/>
        </w:rPr>
      </w:pPr>
      <w:r>
        <w:rPr>
          <w:rFonts w:ascii="Times New Roman" w:hAnsi="Times New Roman"/>
          <w:i/>
          <w:iCs/>
          <w:szCs w:val="24"/>
        </w:rPr>
        <w:t xml:space="preserve">         </w:t>
      </w:r>
      <w:r w:rsidRPr="00C041EA">
        <w:rPr>
          <w:rFonts w:ascii="Times New Roman" w:hAnsi="Times New Roman"/>
          <w:iCs/>
          <w:szCs w:val="24"/>
        </w:rPr>
        <w:t xml:space="preserve">miejscowość, data                                                                     podpis </w:t>
      </w:r>
      <w:r>
        <w:rPr>
          <w:rFonts w:ascii="Times New Roman" w:hAnsi="Times New Roman"/>
          <w:iCs/>
          <w:szCs w:val="24"/>
        </w:rPr>
        <w:t>W</w:t>
      </w:r>
      <w:r w:rsidRPr="00C041EA">
        <w:rPr>
          <w:rFonts w:ascii="Times New Roman" w:hAnsi="Times New Roman"/>
          <w:iCs/>
          <w:szCs w:val="24"/>
        </w:rPr>
        <w:t>ykonawcy</w:t>
      </w:r>
    </w:p>
    <w:p w14:paraId="21F0220F" w14:textId="77777777" w:rsidR="006D205B" w:rsidRDefault="006D205B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rFonts w:ascii="Times New Roman" w:hAnsi="Times New Roman"/>
          <w:color w:val="000000"/>
          <w:sz w:val="22"/>
          <w:szCs w:val="22"/>
        </w:rPr>
      </w:pPr>
    </w:p>
    <w:sectPr w:rsidR="006D205B">
      <w:headerReference w:type="default" r:id="rId9"/>
      <w:footerReference w:type="default" r:id="rId10"/>
      <w:pgSz w:w="11906" w:h="16838"/>
      <w:pgMar w:top="1418" w:right="1418" w:bottom="1418" w:left="1418" w:header="708" w:footer="708" w:gutter="0"/>
      <w:pgNumType w:start="1"/>
      <w:cols w:space="708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5E29F" w16cex:dateUtc="2023-05-22T10:46:00Z"/>
  <w16cex:commentExtensible w16cex:durableId="6FE6C0A9" w16cex:dateUtc="2023-05-22T17:36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061DE" w14:textId="77777777" w:rsidR="00832B70" w:rsidRDefault="00832B70">
      <w:pPr>
        <w:spacing w:line="240" w:lineRule="auto"/>
        <w:ind w:left="0" w:hanging="2"/>
      </w:pPr>
      <w:r>
        <w:separator/>
      </w:r>
    </w:p>
  </w:endnote>
  <w:endnote w:type="continuationSeparator" w:id="0">
    <w:p w14:paraId="2F9D4510" w14:textId="77777777" w:rsidR="00832B70" w:rsidRDefault="00832B7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StarSymbol">
    <w:panose1 w:val="00000000000000000000"/>
    <w:charset w:val="00"/>
    <w:family w:val="roman"/>
    <w:notTrueType/>
    <w:pitch w:val="default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Liberation Serif">
    <w:panose1 w:val="00000000000000000000"/>
    <w:charset w:val="00"/>
    <w:family w:val="roman"/>
    <w:notTrueType/>
    <w:pitch w:val="default"/>
  </w:font>
  <w:font w:name="DejaVu Sans">
    <w:charset w:val="EE"/>
    <w:family w:val="swiss"/>
    <w:pitch w:val="variable"/>
    <w:sig w:usb0="E7002EFF" w:usb1="D200FDFF" w:usb2="0A246029" w:usb3="00000000" w:csb0="000001FF" w:csb1="00000000"/>
  </w:font>
  <w:font w:name="DejaVu Sans Mono">
    <w:charset w:val="EE"/>
    <w:family w:val="modern"/>
    <w:pitch w:val="fixed"/>
    <w:sig w:usb0="E70026FF" w:usb1="D200F9FB" w:usb2="02000028" w:usb3="00000000" w:csb0="000001DF" w:csb1="00000000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enQuanYi Micro He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31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Projekt jest współfinansowany ze środków Europejskiego Funduszu Społecznego </w:t>
    </w:r>
  </w:p>
  <w:p w14:paraId="00000232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w ramach Programu Operacyjnego Wiedza Edukacja Rozwój </w:t>
    </w:r>
  </w:p>
  <w:p w14:paraId="00000233" w14:textId="77777777" w:rsidR="00BB2BB5" w:rsidRDefault="00BB2BB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 Program SPINAKER – Intensywne Międzynarodowe Programy Kształcenia</w:t>
    </w:r>
  </w:p>
  <w:p w14:paraId="00000234" w14:textId="77777777" w:rsidR="00BB2BB5" w:rsidRDefault="00BB2BB5">
    <w:pPr>
      <w:pBdr>
        <w:top w:val="nil"/>
        <w:left w:val="nil"/>
        <w:bottom w:val="nil"/>
        <w:right w:val="nil"/>
        <w:between w:val="nil"/>
      </w:pBdr>
      <w:ind w:left="0" w:hanging="2"/>
      <w:rPr>
        <w:rFonts w:eastAsia="Arial" w:cs="Arial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7D2174" w14:textId="77777777" w:rsidR="00832B70" w:rsidRDefault="00832B70">
      <w:pPr>
        <w:spacing w:line="240" w:lineRule="auto"/>
        <w:ind w:left="0" w:hanging="2"/>
      </w:pPr>
      <w:r>
        <w:separator/>
      </w:r>
    </w:p>
  </w:footnote>
  <w:footnote w:type="continuationSeparator" w:id="0">
    <w:p w14:paraId="01F6A49B" w14:textId="77777777" w:rsidR="00832B70" w:rsidRDefault="00832B7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22F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</w:p>
  <w:p w14:paraId="00000230" w14:textId="77777777" w:rsidR="00BB2BB5" w:rsidRDefault="00BB2BB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0" w:hanging="2"/>
      <w:rPr>
        <w:rFonts w:eastAsia="Arial" w:cs="Arial"/>
        <w:color w:val="000000"/>
        <w:szCs w:val="24"/>
      </w:rPr>
    </w:pPr>
    <w:r>
      <w:rPr>
        <w:rFonts w:eastAsia="Arial" w:cs="Arial"/>
        <w:noProof/>
        <w:color w:val="000000"/>
        <w:szCs w:val="24"/>
      </w:rPr>
      <w:drawing>
        <wp:inline distT="0" distB="0" distL="114300" distR="114300" wp14:anchorId="093344E6" wp14:editId="0EE6D31F">
          <wp:extent cx="5687695" cy="704215"/>
          <wp:effectExtent l="0" t="0" r="0" b="0"/>
          <wp:docPr id="107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87695" cy="704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E05EC"/>
    <w:multiLevelType w:val="multilevel"/>
    <w:tmpl w:val="AD4A62EA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i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01430A51"/>
    <w:multiLevelType w:val="multilevel"/>
    <w:tmpl w:val="D7E87942"/>
    <w:lvl w:ilvl="0">
      <w:start w:val="1"/>
      <w:numFmt w:val="decimal"/>
      <w:lvlText w:val="1.%1."/>
      <w:lvlJc w:val="left"/>
      <w:pPr>
        <w:ind w:left="786" w:hanging="360"/>
      </w:pPr>
      <w:rPr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50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22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94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6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8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10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82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546" w:hanging="180"/>
      </w:pPr>
      <w:rPr>
        <w:vertAlign w:val="baseline"/>
      </w:rPr>
    </w:lvl>
  </w:abstractNum>
  <w:abstractNum w:abstractNumId="2" w15:restartNumberingAfterBreak="0">
    <w:nsid w:val="030A3E9F"/>
    <w:multiLevelType w:val="multilevel"/>
    <w:tmpl w:val="24D8EE50"/>
    <w:lvl w:ilvl="0">
      <w:start w:val="2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vertAlign w:val="baseline"/>
      </w:rPr>
    </w:lvl>
  </w:abstractNum>
  <w:abstractNum w:abstractNumId="3" w15:restartNumberingAfterBreak="0">
    <w:nsid w:val="03B846DC"/>
    <w:multiLevelType w:val="hybridMultilevel"/>
    <w:tmpl w:val="6FDCE756"/>
    <w:lvl w:ilvl="0" w:tplc="9FDAF5A6">
      <w:start w:val="1"/>
      <w:numFmt w:val="decimal"/>
      <w:lvlText w:val="%1)"/>
      <w:lvlJc w:val="left"/>
      <w:pPr>
        <w:ind w:left="11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98" w:hanging="360"/>
      </w:pPr>
    </w:lvl>
    <w:lvl w:ilvl="2" w:tplc="0415001B" w:tentative="1">
      <w:start w:val="1"/>
      <w:numFmt w:val="lowerRoman"/>
      <w:lvlText w:val="%3."/>
      <w:lvlJc w:val="right"/>
      <w:pPr>
        <w:ind w:left="2618" w:hanging="180"/>
      </w:pPr>
    </w:lvl>
    <w:lvl w:ilvl="3" w:tplc="0415000F" w:tentative="1">
      <w:start w:val="1"/>
      <w:numFmt w:val="decimal"/>
      <w:lvlText w:val="%4."/>
      <w:lvlJc w:val="left"/>
      <w:pPr>
        <w:ind w:left="3338" w:hanging="360"/>
      </w:pPr>
    </w:lvl>
    <w:lvl w:ilvl="4" w:tplc="04150019" w:tentative="1">
      <w:start w:val="1"/>
      <w:numFmt w:val="lowerLetter"/>
      <w:lvlText w:val="%5."/>
      <w:lvlJc w:val="left"/>
      <w:pPr>
        <w:ind w:left="4058" w:hanging="360"/>
      </w:pPr>
    </w:lvl>
    <w:lvl w:ilvl="5" w:tplc="0415001B" w:tentative="1">
      <w:start w:val="1"/>
      <w:numFmt w:val="lowerRoman"/>
      <w:lvlText w:val="%6."/>
      <w:lvlJc w:val="right"/>
      <w:pPr>
        <w:ind w:left="4778" w:hanging="180"/>
      </w:pPr>
    </w:lvl>
    <w:lvl w:ilvl="6" w:tplc="0415000F" w:tentative="1">
      <w:start w:val="1"/>
      <w:numFmt w:val="decimal"/>
      <w:lvlText w:val="%7."/>
      <w:lvlJc w:val="left"/>
      <w:pPr>
        <w:ind w:left="5498" w:hanging="360"/>
      </w:pPr>
    </w:lvl>
    <w:lvl w:ilvl="7" w:tplc="04150019" w:tentative="1">
      <w:start w:val="1"/>
      <w:numFmt w:val="lowerLetter"/>
      <w:lvlText w:val="%8."/>
      <w:lvlJc w:val="left"/>
      <w:pPr>
        <w:ind w:left="6218" w:hanging="360"/>
      </w:pPr>
    </w:lvl>
    <w:lvl w:ilvl="8" w:tplc="0415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4" w15:restartNumberingAfterBreak="0">
    <w:nsid w:val="04531B54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046D6AD4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6" w15:restartNumberingAfterBreak="0">
    <w:nsid w:val="04C5353A"/>
    <w:multiLevelType w:val="multilevel"/>
    <w:tmpl w:val="4F2A85F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7" w15:restartNumberingAfterBreak="0">
    <w:nsid w:val="0531687B"/>
    <w:multiLevelType w:val="multilevel"/>
    <w:tmpl w:val="EB585626"/>
    <w:lvl w:ilvl="0">
      <w:start w:val="1"/>
      <w:numFmt w:val="decimal"/>
      <w:pStyle w:val="Moje1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pStyle w:val="moje21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pStyle w:val="Moje222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07F456F7"/>
    <w:multiLevelType w:val="multilevel"/>
    <w:tmpl w:val="F0F2059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7.%3"/>
      <w:lvlJc w:val="left"/>
      <w:pPr>
        <w:ind w:left="1440" w:hanging="360"/>
      </w:pPr>
      <w:rPr>
        <w:i w:val="0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9" w15:restartNumberingAfterBreak="0">
    <w:nsid w:val="093B4AA4"/>
    <w:multiLevelType w:val="multilevel"/>
    <w:tmpl w:val="6436CC34"/>
    <w:lvl w:ilvl="0">
      <w:start w:val="1"/>
      <w:numFmt w:val="decimal"/>
      <w:lvlText w:val="1.%1."/>
      <w:lvlJc w:val="left"/>
      <w:pPr>
        <w:ind w:left="720" w:hanging="360"/>
      </w:pPr>
      <w:rPr>
        <w:rFonts w:cs="Times New Roman" w:hint="default"/>
        <w:b w:val="0"/>
        <w:bCs/>
        <w:i w:val="0"/>
        <w:iCs w:val="0"/>
        <w:sz w:val="22"/>
        <w:szCs w:val="22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0E395627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1" w15:restartNumberingAfterBreak="0">
    <w:nsid w:val="14FB09D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15CA0A39"/>
    <w:multiLevelType w:val="hybridMultilevel"/>
    <w:tmpl w:val="D19E27AC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0A04C68"/>
    <w:multiLevelType w:val="multilevel"/>
    <w:tmpl w:val="11568D60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4" w15:restartNumberingAfterBreak="0">
    <w:nsid w:val="21EB7B66"/>
    <w:multiLevelType w:val="multilevel"/>
    <w:tmpl w:val="988EF1EE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pStyle w:val="Nagwek3ASAPHeading3h3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23150892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6" w15:restartNumberingAfterBreak="0">
    <w:nsid w:val="234B30CA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7" w15:restartNumberingAfterBreak="0">
    <w:nsid w:val="24382216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18" w15:restartNumberingAfterBreak="0">
    <w:nsid w:val="24406099"/>
    <w:multiLevelType w:val="hybridMultilevel"/>
    <w:tmpl w:val="24EA9A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9E4FE3"/>
    <w:multiLevelType w:val="multilevel"/>
    <w:tmpl w:val="7F1CE7E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1.%2"/>
      <w:lvlJc w:val="left"/>
      <w:pPr>
        <w:ind w:left="11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84" w:hanging="1440"/>
      </w:pPr>
      <w:rPr>
        <w:rFonts w:hint="default"/>
      </w:rPr>
    </w:lvl>
  </w:abstractNum>
  <w:abstractNum w:abstractNumId="20" w15:restartNumberingAfterBreak="0">
    <w:nsid w:val="2EC74CE4"/>
    <w:multiLevelType w:val="hybridMultilevel"/>
    <w:tmpl w:val="BE543B48"/>
    <w:lvl w:ilvl="0" w:tplc="8E6A0EB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b w:val="0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06155D"/>
    <w:multiLevelType w:val="multilevel"/>
    <w:tmpl w:val="69707100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2" w15:restartNumberingAfterBreak="0">
    <w:nsid w:val="39DB363D"/>
    <w:multiLevelType w:val="multilevel"/>
    <w:tmpl w:val="11CE5840"/>
    <w:lvl w:ilvl="0">
      <w:start w:val="1"/>
      <w:numFmt w:val="decimal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3" w15:restartNumberingAfterBreak="0">
    <w:nsid w:val="3C93262D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0B34C9C"/>
    <w:multiLevelType w:val="hybridMultilevel"/>
    <w:tmpl w:val="9C3C1B80"/>
    <w:lvl w:ilvl="0" w:tplc="76B802B8">
      <w:start w:val="1"/>
      <w:numFmt w:val="decimal"/>
      <w:lvlText w:val="%1)"/>
      <w:lvlJc w:val="left"/>
      <w:pPr>
        <w:ind w:left="35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8" w:hanging="360"/>
      </w:pPr>
    </w:lvl>
    <w:lvl w:ilvl="2" w:tplc="0415001B" w:tentative="1">
      <w:start w:val="1"/>
      <w:numFmt w:val="lowerRoman"/>
      <w:lvlText w:val="%3."/>
      <w:lvlJc w:val="right"/>
      <w:pPr>
        <w:ind w:left="1798" w:hanging="180"/>
      </w:pPr>
    </w:lvl>
    <w:lvl w:ilvl="3" w:tplc="0415000F" w:tentative="1">
      <w:start w:val="1"/>
      <w:numFmt w:val="decimal"/>
      <w:lvlText w:val="%4."/>
      <w:lvlJc w:val="left"/>
      <w:pPr>
        <w:ind w:left="2518" w:hanging="360"/>
      </w:pPr>
    </w:lvl>
    <w:lvl w:ilvl="4" w:tplc="04150019" w:tentative="1">
      <w:start w:val="1"/>
      <w:numFmt w:val="lowerLetter"/>
      <w:lvlText w:val="%5."/>
      <w:lvlJc w:val="left"/>
      <w:pPr>
        <w:ind w:left="3238" w:hanging="360"/>
      </w:pPr>
    </w:lvl>
    <w:lvl w:ilvl="5" w:tplc="0415001B" w:tentative="1">
      <w:start w:val="1"/>
      <w:numFmt w:val="lowerRoman"/>
      <w:lvlText w:val="%6."/>
      <w:lvlJc w:val="right"/>
      <w:pPr>
        <w:ind w:left="3958" w:hanging="180"/>
      </w:pPr>
    </w:lvl>
    <w:lvl w:ilvl="6" w:tplc="0415000F" w:tentative="1">
      <w:start w:val="1"/>
      <w:numFmt w:val="decimal"/>
      <w:lvlText w:val="%7."/>
      <w:lvlJc w:val="left"/>
      <w:pPr>
        <w:ind w:left="4678" w:hanging="360"/>
      </w:pPr>
    </w:lvl>
    <w:lvl w:ilvl="7" w:tplc="04150019" w:tentative="1">
      <w:start w:val="1"/>
      <w:numFmt w:val="lowerLetter"/>
      <w:lvlText w:val="%8."/>
      <w:lvlJc w:val="left"/>
      <w:pPr>
        <w:ind w:left="5398" w:hanging="360"/>
      </w:pPr>
    </w:lvl>
    <w:lvl w:ilvl="8" w:tplc="0415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25" w15:restartNumberingAfterBreak="0">
    <w:nsid w:val="40E12F6F"/>
    <w:multiLevelType w:val="multilevel"/>
    <w:tmpl w:val="D71266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41AD513B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7" w15:restartNumberingAfterBreak="0">
    <w:nsid w:val="4447242E"/>
    <w:multiLevelType w:val="multilevel"/>
    <w:tmpl w:val="6114C874"/>
    <w:lvl w:ilvl="0">
      <w:start w:val="1"/>
      <w:numFmt w:val="decimal"/>
      <w:pStyle w:val="Listapunktowana3"/>
      <w:lvlText w:val="%1)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3"/>
      <w:numFmt w:val="decimal"/>
      <w:lvlText w:val="%4."/>
      <w:lvlJc w:val="left"/>
      <w:pPr>
        <w:ind w:left="36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8" w15:restartNumberingAfterBreak="0">
    <w:nsid w:val="444A1DBF"/>
    <w:multiLevelType w:val="multilevel"/>
    <w:tmpl w:val="F16C84A0"/>
    <w:lvl w:ilvl="0">
      <w:start w:val="1"/>
      <w:numFmt w:val="decimal"/>
      <w:lvlText w:val="1.%1"/>
      <w:lvlJc w:val="left"/>
      <w:pPr>
        <w:ind w:left="360" w:hanging="360"/>
      </w:pPr>
      <w:rPr>
        <w:color w:val="000000"/>
        <w:sz w:val="22"/>
        <w:szCs w:val="22"/>
        <w:vertAlign w:val="baseline"/>
      </w:rPr>
    </w:lvl>
    <w:lvl w:ilvl="1">
      <w:start w:val="1"/>
      <w:numFmt w:val="decimal"/>
      <w:lvlText w:val="%2)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lef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lef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6120" w:hanging="180"/>
      </w:pPr>
      <w:rPr>
        <w:vertAlign w:val="baseline"/>
      </w:rPr>
    </w:lvl>
  </w:abstractNum>
  <w:abstractNum w:abstractNumId="29" w15:restartNumberingAfterBreak="0">
    <w:nsid w:val="44A24261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46F567F9"/>
    <w:multiLevelType w:val="multilevel"/>
    <w:tmpl w:val="0DCC93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4A822F8D"/>
    <w:multiLevelType w:val="multilevel"/>
    <w:tmpl w:val="9B94F2D0"/>
    <w:lvl w:ilvl="0">
      <w:start w:val="2"/>
      <w:numFmt w:val="decimal"/>
      <w:lvlText w:val="%1."/>
      <w:lvlJc w:val="left"/>
      <w:pPr>
        <w:ind w:left="502" w:hanging="360"/>
      </w:pPr>
      <w:rPr>
        <w:rFonts w:hint="default"/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2" w15:restartNumberingAfterBreak="0">
    <w:nsid w:val="50116A79"/>
    <w:multiLevelType w:val="multilevel"/>
    <w:tmpl w:val="CAEC750A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 w:hint="default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hint="default"/>
        <w:vertAlign w:val="baseline"/>
      </w:rPr>
    </w:lvl>
  </w:abstractNum>
  <w:abstractNum w:abstractNumId="33" w15:restartNumberingAfterBreak="0">
    <w:nsid w:val="57B32D32"/>
    <w:multiLevelType w:val="multilevel"/>
    <w:tmpl w:val="1C3A4E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9C81D59"/>
    <w:multiLevelType w:val="multilevel"/>
    <w:tmpl w:val="20407FF0"/>
    <w:lvl w:ilvl="0">
      <w:start w:val="1"/>
      <w:numFmt w:val="decimal"/>
      <w:lvlText w:val="%1."/>
      <w:lvlJc w:val="left"/>
      <w:pPr>
        <w:ind w:left="502" w:hanging="360"/>
      </w:pPr>
      <w:rPr>
        <w:color w:val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35" w15:restartNumberingAfterBreak="0">
    <w:nsid w:val="5A605B0F"/>
    <w:multiLevelType w:val="multilevel"/>
    <w:tmpl w:val="185CC9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eastAsia="Times New Roman" w:hAnsi="Times New Roman" w:cs="Times New Roman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eastAsia="Times New Roman" w:hAnsi="Times New Roman" w:cs="Times New Roman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eastAsia="Times New Roman" w:hAnsi="Times New Roman" w:cs="Times New Roman"/>
        <w:vertAlign w:val="baseline"/>
      </w:rPr>
    </w:lvl>
  </w:abstractNum>
  <w:abstractNum w:abstractNumId="36" w15:restartNumberingAfterBreak="0">
    <w:nsid w:val="5C4F15A9"/>
    <w:multiLevelType w:val="multilevel"/>
    <w:tmpl w:val="40C05CDA"/>
    <w:lvl w:ilvl="0">
      <w:start w:val="1"/>
      <w:numFmt w:val="decimal"/>
      <w:lvlText w:val="8.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7" w15:restartNumberingAfterBreak="0">
    <w:nsid w:val="656A4FBB"/>
    <w:multiLevelType w:val="multilevel"/>
    <w:tmpl w:val="0CC40020"/>
    <w:lvl w:ilvl="0">
      <w:start w:val="1"/>
      <w:numFmt w:val="decimal"/>
      <w:pStyle w:val="Listapunktowana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8" w15:restartNumberingAfterBreak="0">
    <w:nsid w:val="674209DB"/>
    <w:multiLevelType w:val="hybridMultilevel"/>
    <w:tmpl w:val="A552EAF0"/>
    <w:lvl w:ilvl="0" w:tplc="8CF4D338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4E71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631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01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E02E3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F6D4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523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DB247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7666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A0B7723"/>
    <w:multiLevelType w:val="hybridMultilevel"/>
    <w:tmpl w:val="8C6CAA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B55D3F"/>
    <w:multiLevelType w:val="multilevel"/>
    <w:tmpl w:val="7204760A"/>
    <w:lvl w:ilvl="0">
      <w:start w:val="2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>
      <w:start w:val="1"/>
      <w:numFmt w:val="decimal"/>
      <w:lvlText w:val="%2."/>
      <w:lvlJc w:val="left"/>
      <w:pPr>
        <w:ind w:left="644" w:hanging="358"/>
      </w:pPr>
      <w:rPr>
        <w:rFonts w:ascii="Times New Roman" w:eastAsia="Times New Roman" w:hAnsi="Times New Roman" w:cs="Times New Roman"/>
        <w:b w:val="0"/>
        <w:vertAlign w:val="baseline"/>
      </w:rPr>
    </w:lvl>
    <w:lvl w:ilvl="2">
      <w:start w:val="12"/>
      <w:numFmt w:val="decimal"/>
      <w:lvlText w:val="%3"/>
      <w:lvlJc w:val="left"/>
      <w:pPr>
        <w:ind w:left="23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i w:val="0"/>
        <w:sz w:val="22"/>
        <w:szCs w:val="22"/>
        <w:vertAlign w:val="baseline"/>
      </w:rPr>
    </w:lvl>
    <w:lvl w:ilvl="4">
      <w:start w:val="1"/>
      <w:numFmt w:val="upp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41" w15:restartNumberingAfterBreak="0">
    <w:nsid w:val="79D0754F"/>
    <w:multiLevelType w:val="multilevel"/>
    <w:tmpl w:val="547CB22E"/>
    <w:lvl w:ilvl="0">
      <w:start w:val="2"/>
      <w:numFmt w:val="decimal"/>
      <w:lvlText w:val="%1."/>
      <w:lvlJc w:val="left"/>
      <w:pPr>
        <w:ind w:left="360" w:hanging="360"/>
      </w:pPr>
      <w:rPr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ascii="Calibri" w:eastAsia="Calibri" w:hAnsi="Calibri" w:cs="Calibri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u w:val="none"/>
        <w:vertAlign w:val="baseline"/>
      </w:rPr>
    </w:lvl>
  </w:abstractNum>
  <w:abstractNum w:abstractNumId="42" w15:restartNumberingAfterBreak="0">
    <w:nsid w:val="7AA726A2"/>
    <w:multiLevelType w:val="multilevel"/>
    <w:tmpl w:val="7B9EB7FE"/>
    <w:lvl w:ilvl="0">
      <w:start w:val="1"/>
      <w:numFmt w:val="decimal"/>
      <w:lvlText w:val="2.%1."/>
      <w:lvlJc w:val="left"/>
      <w:pPr>
        <w:ind w:left="720" w:hanging="360"/>
      </w:pPr>
      <w:rPr>
        <w:rFonts w:hint="default"/>
        <w:b w:val="0"/>
        <w:bCs/>
        <w:i w:val="0"/>
        <w:iCs w:val="0"/>
        <w:u w:val="none"/>
      </w:rPr>
    </w:lvl>
    <w:lvl w:ilvl="1">
      <w:start w:val="1"/>
      <w:numFmt w:val="decimal"/>
      <w:lvlText w:val="2.2.%2"/>
      <w:lvlJc w:val="left"/>
      <w:pPr>
        <w:ind w:left="1440" w:hanging="360"/>
      </w:pPr>
      <w:rPr>
        <w:rFonts w:hint="default"/>
        <w:color w:val="auto"/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DFF6BB2"/>
    <w:multiLevelType w:val="hybridMultilevel"/>
    <w:tmpl w:val="D5E8C1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7"/>
  </w:num>
  <w:num w:numId="3">
    <w:abstractNumId w:val="7"/>
  </w:num>
  <w:num w:numId="4">
    <w:abstractNumId w:val="27"/>
  </w:num>
  <w:num w:numId="5">
    <w:abstractNumId w:val="35"/>
  </w:num>
  <w:num w:numId="6">
    <w:abstractNumId w:val="15"/>
  </w:num>
  <w:num w:numId="7">
    <w:abstractNumId w:val="0"/>
  </w:num>
  <w:num w:numId="8">
    <w:abstractNumId w:val="1"/>
  </w:num>
  <w:num w:numId="9">
    <w:abstractNumId w:val="22"/>
  </w:num>
  <w:num w:numId="10">
    <w:abstractNumId w:val="41"/>
  </w:num>
  <w:num w:numId="11">
    <w:abstractNumId w:val="6"/>
  </w:num>
  <w:num w:numId="12">
    <w:abstractNumId w:val="36"/>
  </w:num>
  <w:num w:numId="13">
    <w:abstractNumId w:val="29"/>
  </w:num>
  <w:num w:numId="14">
    <w:abstractNumId w:val="30"/>
  </w:num>
  <w:num w:numId="15">
    <w:abstractNumId w:val="21"/>
  </w:num>
  <w:num w:numId="16">
    <w:abstractNumId w:val="26"/>
  </w:num>
  <w:num w:numId="17">
    <w:abstractNumId w:val="25"/>
  </w:num>
  <w:num w:numId="18">
    <w:abstractNumId w:val="2"/>
  </w:num>
  <w:num w:numId="19">
    <w:abstractNumId w:val="8"/>
  </w:num>
  <w:num w:numId="20">
    <w:abstractNumId w:val="33"/>
  </w:num>
  <w:num w:numId="21">
    <w:abstractNumId w:val="18"/>
  </w:num>
  <w:num w:numId="22">
    <w:abstractNumId w:val="43"/>
  </w:num>
  <w:num w:numId="23">
    <w:abstractNumId w:val="39"/>
  </w:num>
  <w:num w:numId="24">
    <w:abstractNumId w:val="19"/>
  </w:num>
  <w:num w:numId="25">
    <w:abstractNumId w:val="3"/>
  </w:num>
  <w:num w:numId="26">
    <w:abstractNumId w:val="16"/>
  </w:num>
  <w:num w:numId="27">
    <w:abstractNumId w:val="34"/>
  </w:num>
  <w:num w:numId="28">
    <w:abstractNumId w:val="4"/>
  </w:num>
  <w:num w:numId="29">
    <w:abstractNumId w:val="11"/>
  </w:num>
  <w:num w:numId="30">
    <w:abstractNumId w:val="31"/>
  </w:num>
  <w:num w:numId="31">
    <w:abstractNumId w:val="42"/>
  </w:num>
  <w:num w:numId="32">
    <w:abstractNumId w:val="40"/>
  </w:num>
  <w:num w:numId="33">
    <w:abstractNumId w:val="23"/>
  </w:num>
  <w:num w:numId="34">
    <w:abstractNumId w:val="9"/>
  </w:num>
  <w:num w:numId="35">
    <w:abstractNumId w:val="13"/>
  </w:num>
  <w:num w:numId="36">
    <w:abstractNumId w:val="10"/>
  </w:num>
  <w:num w:numId="37">
    <w:abstractNumId w:val="32"/>
  </w:num>
  <w:num w:numId="38">
    <w:abstractNumId w:val="17"/>
  </w:num>
  <w:num w:numId="39">
    <w:abstractNumId w:val="28"/>
  </w:num>
  <w:num w:numId="40">
    <w:abstractNumId w:val="5"/>
  </w:num>
  <w:num w:numId="41">
    <w:abstractNumId w:val="38"/>
  </w:num>
  <w:num w:numId="42">
    <w:abstractNumId w:val="24"/>
  </w:num>
  <w:num w:numId="43">
    <w:abstractNumId w:val="12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C70"/>
    <w:rsid w:val="000057C5"/>
    <w:rsid w:val="00046B49"/>
    <w:rsid w:val="00064DC1"/>
    <w:rsid w:val="00080E63"/>
    <w:rsid w:val="000A7341"/>
    <w:rsid w:val="000C038B"/>
    <w:rsid w:val="000D0F1B"/>
    <w:rsid w:val="000F1153"/>
    <w:rsid w:val="000F6E39"/>
    <w:rsid w:val="001353B4"/>
    <w:rsid w:val="00144FCA"/>
    <w:rsid w:val="001513CA"/>
    <w:rsid w:val="00162132"/>
    <w:rsid w:val="00170F75"/>
    <w:rsid w:val="001909E7"/>
    <w:rsid w:val="001B628C"/>
    <w:rsid w:val="001D5A79"/>
    <w:rsid w:val="001F1EFF"/>
    <w:rsid w:val="002124F5"/>
    <w:rsid w:val="00265A13"/>
    <w:rsid w:val="002A3BAD"/>
    <w:rsid w:val="002B037C"/>
    <w:rsid w:val="002F76FD"/>
    <w:rsid w:val="00301A60"/>
    <w:rsid w:val="00303174"/>
    <w:rsid w:val="00331F1E"/>
    <w:rsid w:val="0035129B"/>
    <w:rsid w:val="00365CFD"/>
    <w:rsid w:val="00373D0A"/>
    <w:rsid w:val="00380C70"/>
    <w:rsid w:val="00393319"/>
    <w:rsid w:val="00393609"/>
    <w:rsid w:val="003B73A6"/>
    <w:rsid w:val="003C410F"/>
    <w:rsid w:val="003C6C7E"/>
    <w:rsid w:val="003D4BCC"/>
    <w:rsid w:val="003F0A8D"/>
    <w:rsid w:val="004013C4"/>
    <w:rsid w:val="00406173"/>
    <w:rsid w:val="004150E5"/>
    <w:rsid w:val="0045769A"/>
    <w:rsid w:val="0047182C"/>
    <w:rsid w:val="00472821"/>
    <w:rsid w:val="00472E70"/>
    <w:rsid w:val="00481894"/>
    <w:rsid w:val="00492450"/>
    <w:rsid w:val="004B4FE8"/>
    <w:rsid w:val="004C1883"/>
    <w:rsid w:val="004E1A18"/>
    <w:rsid w:val="004E20F6"/>
    <w:rsid w:val="00502414"/>
    <w:rsid w:val="00522A69"/>
    <w:rsid w:val="00530E5F"/>
    <w:rsid w:val="005414C4"/>
    <w:rsid w:val="00547417"/>
    <w:rsid w:val="00586E27"/>
    <w:rsid w:val="005C6789"/>
    <w:rsid w:val="005C698A"/>
    <w:rsid w:val="005D06B4"/>
    <w:rsid w:val="005D164F"/>
    <w:rsid w:val="005D3E53"/>
    <w:rsid w:val="005D5890"/>
    <w:rsid w:val="005F1058"/>
    <w:rsid w:val="006049E0"/>
    <w:rsid w:val="00632C13"/>
    <w:rsid w:val="00635238"/>
    <w:rsid w:val="00646F88"/>
    <w:rsid w:val="00655E8C"/>
    <w:rsid w:val="00657454"/>
    <w:rsid w:val="00681F42"/>
    <w:rsid w:val="00682A3C"/>
    <w:rsid w:val="006B7838"/>
    <w:rsid w:val="006C59D4"/>
    <w:rsid w:val="006D205B"/>
    <w:rsid w:val="006D2340"/>
    <w:rsid w:val="00706FF7"/>
    <w:rsid w:val="0072095C"/>
    <w:rsid w:val="007219F7"/>
    <w:rsid w:val="0075733D"/>
    <w:rsid w:val="00772A73"/>
    <w:rsid w:val="007732A2"/>
    <w:rsid w:val="00781DDB"/>
    <w:rsid w:val="00783676"/>
    <w:rsid w:val="00785DBB"/>
    <w:rsid w:val="007A7E1E"/>
    <w:rsid w:val="007C0344"/>
    <w:rsid w:val="007D3415"/>
    <w:rsid w:val="007E0EEB"/>
    <w:rsid w:val="007E2286"/>
    <w:rsid w:val="007F5426"/>
    <w:rsid w:val="00807E30"/>
    <w:rsid w:val="00832B70"/>
    <w:rsid w:val="00860ED4"/>
    <w:rsid w:val="00862490"/>
    <w:rsid w:val="00873460"/>
    <w:rsid w:val="008824A2"/>
    <w:rsid w:val="008A4839"/>
    <w:rsid w:val="008C55E0"/>
    <w:rsid w:val="008C580E"/>
    <w:rsid w:val="008D38FF"/>
    <w:rsid w:val="008D6E06"/>
    <w:rsid w:val="008E5947"/>
    <w:rsid w:val="008F6750"/>
    <w:rsid w:val="0091265C"/>
    <w:rsid w:val="00920ED9"/>
    <w:rsid w:val="009357B0"/>
    <w:rsid w:val="00957EA1"/>
    <w:rsid w:val="00984F1D"/>
    <w:rsid w:val="009938B7"/>
    <w:rsid w:val="009A3B58"/>
    <w:rsid w:val="009C0F72"/>
    <w:rsid w:val="009F1671"/>
    <w:rsid w:val="009F284E"/>
    <w:rsid w:val="009F4D69"/>
    <w:rsid w:val="009F4E2C"/>
    <w:rsid w:val="00A058CD"/>
    <w:rsid w:val="00A14B03"/>
    <w:rsid w:val="00A16C96"/>
    <w:rsid w:val="00A322D2"/>
    <w:rsid w:val="00A814D2"/>
    <w:rsid w:val="00AA1F84"/>
    <w:rsid w:val="00AC66C9"/>
    <w:rsid w:val="00AD3E30"/>
    <w:rsid w:val="00AD4850"/>
    <w:rsid w:val="00B2658B"/>
    <w:rsid w:val="00B26F4F"/>
    <w:rsid w:val="00B30097"/>
    <w:rsid w:val="00B3722B"/>
    <w:rsid w:val="00B742CF"/>
    <w:rsid w:val="00BB2B55"/>
    <w:rsid w:val="00BB2BB5"/>
    <w:rsid w:val="00C27C7E"/>
    <w:rsid w:val="00C83C8F"/>
    <w:rsid w:val="00CA734E"/>
    <w:rsid w:val="00CC5378"/>
    <w:rsid w:val="00CE3704"/>
    <w:rsid w:val="00D027B4"/>
    <w:rsid w:val="00D20780"/>
    <w:rsid w:val="00D2535A"/>
    <w:rsid w:val="00D72D77"/>
    <w:rsid w:val="00D85736"/>
    <w:rsid w:val="00D87C65"/>
    <w:rsid w:val="00DB41DF"/>
    <w:rsid w:val="00DB75E2"/>
    <w:rsid w:val="00DD3B77"/>
    <w:rsid w:val="00DD3EE0"/>
    <w:rsid w:val="00DF3389"/>
    <w:rsid w:val="00E04D7B"/>
    <w:rsid w:val="00E058CC"/>
    <w:rsid w:val="00E55E6D"/>
    <w:rsid w:val="00E70371"/>
    <w:rsid w:val="00E73469"/>
    <w:rsid w:val="00E808CD"/>
    <w:rsid w:val="00EB1B90"/>
    <w:rsid w:val="00EB5A08"/>
    <w:rsid w:val="00EB6F7A"/>
    <w:rsid w:val="00EC473D"/>
    <w:rsid w:val="00EC645B"/>
    <w:rsid w:val="00EE15FB"/>
    <w:rsid w:val="00EF3057"/>
    <w:rsid w:val="00F10974"/>
    <w:rsid w:val="00F664E5"/>
    <w:rsid w:val="00F943A9"/>
    <w:rsid w:val="00FB5155"/>
    <w:rsid w:val="00FC72B1"/>
    <w:rsid w:val="00FD28C4"/>
    <w:rsid w:val="00FF7C30"/>
    <w:rsid w:val="0160F1C7"/>
    <w:rsid w:val="01CA4231"/>
    <w:rsid w:val="0341DEFC"/>
    <w:rsid w:val="03A35782"/>
    <w:rsid w:val="03EF4227"/>
    <w:rsid w:val="04136937"/>
    <w:rsid w:val="04853470"/>
    <w:rsid w:val="048A5E11"/>
    <w:rsid w:val="06045107"/>
    <w:rsid w:val="06AF0CA3"/>
    <w:rsid w:val="06FB22F3"/>
    <w:rsid w:val="0726E2E9"/>
    <w:rsid w:val="07E85C3C"/>
    <w:rsid w:val="081430CC"/>
    <w:rsid w:val="08C2B34A"/>
    <w:rsid w:val="0A1A3976"/>
    <w:rsid w:val="0A302563"/>
    <w:rsid w:val="0A96EACD"/>
    <w:rsid w:val="0AB22DF2"/>
    <w:rsid w:val="0AD37543"/>
    <w:rsid w:val="0B481064"/>
    <w:rsid w:val="0E17F979"/>
    <w:rsid w:val="0E181B3E"/>
    <w:rsid w:val="0E5A31EF"/>
    <w:rsid w:val="0E6FE9B5"/>
    <w:rsid w:val="0FD64396"/>
    <w:rsid w:val="10C1BB76"/>
    <w:rsid w:val="12310319"/>
    <w:rsid w:val="124DEA1C"/>
    <w:rsid w:val="13CCD37A"/>
    <w:rsid w:val="13E9BA7D"/>
    <w:rsid w:val="14BDFFA6"/>
    <w:rsid w:val="14C341BD"/>
    <w:rsid w:val="179840D9"/>
    <w:rsid w:val="1943CF19"/>
    <w:rsid w:val="1B26E78B"/>
    <w:rsid w:val="1BAC81A8"/>
    <w:rsid w:val="1C87E053"/>
    <w:rsid w:val="1D6450EB"/>
    <w:rsid w:val="1D70CEAB"/>
    <w:rsid w:val="1D7F61EC"/>
    <w:rsid w:val="1DF72773"/>
    <w:rsid w:val="1EAB09DD"/>
    <w:rsid w:val="1ECAF4D4"/>
    <w:rsid w:val="1FDF20F3"/>
    <w:rsid w:val="2046DA3E"/>
    <w:rsid w:val="212EC835"/>
    <w:rsid w:val="2357D0D9"/>
    <w:rsid w:val="23EF6C63"/>
    <w:rsid w:val="244C4BE5"/>
    <w:rsid w:val="2465464A"/>
    <w:rsid w:val="24A4B8E3"/>
    <w:rsid w:val="267DEA50"/>
    <w:rsid w:val="2701D54B"/>
    <w:rsid w:val="29D1D0A5"/>
    <w:rsid w:val="2B509491"/>
    <w:rsid w:val="2C7E26A5"/>
    <w:rsid w:val="2E9F347E"/>
    <w:rsid w:val="2F572470"/>
    <w:rsid w:val="31761107"/>
    <w:rsid w:val="3224DA7C"/>
    <w:rsid w:val="36BEEF15"/>
    <w:rsid w:val="38F0252B"/>
    <w:rsid w:val="39BA8D18"/>
    <w:rsid w:val="3D7A9AAB"/>
    <w:rsid w:val="3E513B4C"/>
    <w:rsid w:val="3E8CC368"/>
    <w:rsid w:val="4021237C"/>
    <w:rsid w:val="4114C414"/>
    <w:rsid w:val="42417F5B"/>
    <w:rsid w:val="432A19A1"/>
    <w:rsid w:val="433BEA74"/>
    <w:rsid w:val="45A6B25C"/>
    <w:rsid w:val="46610E14"/>
    <w:rsid w:val="48036A3A"/>
    <w:rsid w:val="48EA4DFD"/>
    <w:rsid w:val="490C7DE3"/>
    <w:rsid w:val="49B5D342"/>
    <w:rsid w:val="4C0D48C0"/>
    <w:rsid w:val="4E72C256"/>
    <w:rsid w:val="5093FC7E"/>
    <w:rsid w:val="51C5A647"/>
    <w:rsid w:val="52A5CCFE"/>
    <w:rsid w:val="52E89608"/>
    <w:rsid w:val="53DA4B29"/>
    <w:rsid w:val="54639BF6"/>
    <w:rsid w:val="54B646DF"/>
    <w:rsid w:val="557404BD"/>
    <w:rsid w:val="5578BFD9"/>
    <w:rsid w:val="5589DB2C"/>
    <w:rsid w:val="567B984C"/>
    <w:rsid w:val="5714903A"/>
    <w:rsid w:val="573A8DB6"/>
    <w:rsid w:val="579B3CB8"/>
    <w:rsid w:val="57A79B28"/>
    <w:rsid w:val="58682AAC"/>
    <w:rsid w:val="58B0609B"/>
    <w:rsid w:val="59336A0D"/>
    <w:rsid w:val="59F2E8FB"/>
    <w:rsid w:val="5ACF3A6E"/>
    <w:rsid w:val="5B41C920"/>
    <w:rsid w:val="5F0B463B"/>
    <w:rsid w:val="604EBA0C"/>
    <w:rsid w:val="60698D0A"/>
    <w:rsid w:val="6121716B"/>
    <w:rsid w:val="62121A1C"/>
    <w:rsid w:val="62386508"/>
    <w:rsid w:val="640A8C54"/>
    <w:rsid w:val="658B4BB8"/>
    <w:rsid w:val="6676050F"/>
    <w:rsid w:val="66776440"/>
    <w:rsid w:val="6A7122B8"/>
    <w:rsid w:val="6B2CEB73"/>
    <w:rsid w:val="6BEA4601"/>
    <w:rsid w:val="6CF24CC1"/>
    <w:rsid w:val="6F1F6DC8"/>
    <w:rsid w:val="6F6DD330"/>
    <w:rsid w:val="702B0A8E"/>
    <w:rsid w:val="706B31CC"/>
    <w:rsid w:val="72AABBA7"/>
    <w:rsid w:val="73424BC5"/>
    <w:rsid w:val="73A2D28E"/>
    <w:rsid w:val="7421DA78"/>
    <w:rsid w:val="75832380"/>
    <w:rsid w:val="76D094A6"/>
    <w:rsid w:val="772925B3"/>
    <w:rsid w:val="787643B1"/>
    <w:rsid w:val="7A24C6E6"/>
    <w:rsid w:val="7B7B9480"/>
    <w:rsid w:val="7C200BB5"/>
    <w:rsid w:val="7C21B683"/>
    <w:rsid w:val="7D5414E6"/>
    <w:rsid w:val="7E540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3E8EB"/>
  <w15:docId w15:val="{CEFC9D96-56A5-482B-A5AF-6D8666E0D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772A73"/>
    <w:pPr>
      <w:suppressAutoHyphens/>
      <w:spacing w:line="360" w:lineRule="auto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paragraph" w:styleId="Nagwek1">
    <w:name w:val="heading 1"/>
    <w:basedOn w:val="Normalny"/>
    <w:next w:val="Normalny"/>
    <w:uiPriority w:val="9"/>
    <w:qFormat/>
    <w:pPr>
      <w:keepNext/>
      <w:spacing w:before="240" w:after="6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spacing w:before="240" w:after="60" w:line="240" w:lineRule="auto"/>
      <w:outlineLvl w:val="5"/>
    </w:pPr>
    <w:rPr>
      <w:rFonts w:ascii="Times New Roman" w:hAnsi="Times New Roman"/>
      <w:b/>
      <w:bCs/>
      <w:sz w:val="22"/>
      <w:szCs w:val="22"/>
    </w:rPr>
  </w:style>
  <w:style w:type="paragraph" w:styleId="Nagwek7">
    <w:name w:val="heading 7"/>
    <w:basedOn w:val="Normalny"/>
    <w:next w:val="Normalny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Nagwek8">
    <w:name w:val="heading 8"/>
    <w:basedOn w:val="Normalny"/>
    <w:next w:val="Normalny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Nagwek9">
    <w:name w:val="heading 9"/>
    <w:basedOn w:val="Normalny"/>
    <w:next w:val="Normalny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uiPriority w:val="10"/>
    <w:qFormat/>
    <w:pPr>
      <w:spacing w:line="240" w:lineRule="auto"/>
      <w:jc w:val="center"/>
    </w:pPr>
    <w:rPr>
      <w:rFonts w:ascii="Times New Roman" w:hAnsi="Times New Roman"/>
      <w:b/>
      <w:bCs/>
      <w:szCs w:val="24"/>
    </w:rPr>
  </w:style>
  <w:style w:type="paragraph" w:customStyle="1" w:styleId="Nagwek3ASAPHeading3h3">
    <w:name w:val="Nagłówek 3;ASAPHeading 3;h3"/>
    <w:basedOn w:val="Normalny"/>
    <w:next w:val="Normalny"/>
    <w:pPr>
      <w:keepNext/>
      <w:numPr>
        <w:ilvl w:val="4"/>
        <w:numId w:val="1"/>
      </w:numPr>
      <w:tabs>
        <w:tab w:val="num" w:pos="709"/>
      </w:tabs>
      <w:ind w:left="709" w:firstLine="0"/>
      <w:outlineLvl w:val="2"/>
    </w:pPr>
    <w:rPr>
      <w:rFonts w:ascii="Times New Roman" w:hAnsi="Times New Roman"/>
      <w:b/>
      <w:bCs/>
      <w:lang w:val="en-US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pPr>
      <w:jc w:val="both"/>
    </w:pPr>
  </w:style>
  <w:style w:type="character" w:styleId="Hipercze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ust">
    <w:name w:val="ust"/>
    <w:pPr>
      <w:suppressAutoHyphens/>
      <w:spacing w:before="60" w:after="60" w:line="1" w:lineRule="atLeast"/>
      <w:ind w:leftChars="-1" w:left="426" w:hangingChars="1" w:hanging="284"/>
      <w:jc w:val="both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akapitdomyslny">
    <w:name w:val="akapitdomyslny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BodyText22">
    <w:name w:val="Body Text 22"/>
    <w:basedOn w:val="Normalny"/>
    <w:pPr>
      <w:jc w:val="both"/>
    </w:pPr>
    <w:rPr>
      <w:rFonts w:ascii="Times New Roman" w:hAnsi="Times New Roman"/>
      <w:sz w:val="26"/>
      <w:szCs w:val="26"/>
    </w:rPr>
  </w:style>
  <w:style w:type="character" w:customStyle="1" w:styleId="grame">
    <w:name w:val="gram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Tekstdymka">
    <w:name w:val="Balloon Text"/>
    <w:basedOn w:val="Normalny"/>
    <w:rPr>
      <w:rFonts w:ascii="Tahoma" w:hAnsi="Tahoma" w:cs="Tahoma"/>
      <w:sz w:val="16"/>
      <w:szCs w:val="16"/>
    </w:rPr>
  </w:style>
  <w:style w:type="character" w:customStyle="1" w:styleId="oznaczenie">
    <w:name w:val="oznaczeni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Tekstpodstawowy3">
    <w:name w:val="Body Text 3"/>
    <w:basedOn w:val="Normalny"/>
    <w:pPr>
      <w:spacing w:after="120"/>
    </w:pPr>
    <w:rPr>
      <w:sz w:val="16"/>
      <w:szCs w:val="16"/>
    </w:rPr>
  </w:style>
  <w:style w:type="paragraph" w:styleId="Tekstpodstawowy2">
    <w:name w:val="Body Text 2"/>
    <w:basedOn w:val="Normalny"/>
    <w:pPr>
      <w:widowControl w:val="0"/>
      <w:spacing w:line="240" w:lineRule="auto"/>
      <w:jc w:val="both"/>
    </w:pPr>
    <w:rPr>
      <w:sz w:val="22"/>
    </w:rPr>
  </w:style>
  <w:style w:type="paragraph" w:styleId="Nagwekwykazurde">
    <w:name w:val="toa heading"/>
    <w:basedOn w:val="Normalny"/>
    <w:next w:val="Normalny"/>
    <w:pPr>
      <w:spacing w:before="120" w:line="240" w:lineRule="auto"/>
      <w:jc w:val="both"/>
    </w:pPr>
    <w:rPr>
      <w:b/>
    </w:rPr>
  </w:style>
  <w:style w:type="paragraph" w:styleId="Podtytu">
    <w:name w:val="Subtitle"/>
    <w:basedOn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kstprzypisukocowego">
    <w:name w:val="endnote text"/>
    <w:basedOn w:val="Normalny"/>
    <w:rPr>
      <w:sz w:val="20"/>
    </w:rPr>
  </w:style>
  <w:style w:type="character" w:styleId="Odwoanieprzypisukocowego">
    <w:name w:val="endnote reference"/>
    <w:rPr>
      <w:w w:val="100"/>
      <w:position w:val="-1"/>
      <w:effect w:val="none"/>
      <w:vertAlign w:val="superscript"/>
      <w:cs w:val="0"/>
      <w:em w:val="none"/>
    </w:rPr>
  </w:style>
  <w:style w:type="paragraph" w:styleId="Tekstpodstawowywcity3">
    <w:name w:val="Body Text Indent 3"/>
    <w:basedOn w:val="Normalny"/>
    <w:pPr>
      <w:spacing w:after="120"/>
      <w:ind w:left="283"/>
    </w:pPr>
    <w:rPr>
      <w:sz w:val="16"/>
      <w:szCs w:val="16"/>
    </w:rPr>
  </w:style>
  <w:style w:type="paragraph" w:styleId="Tekstpodstawowywcity2">
    <w:name w:val="Body Text Indent 2"/>
    <w:basedOn w:val="Normalny"/>
    <w:pPr>
      <w:spacing w:after="120" w:line="480" w:lineRule="auto"/>
      <w:ind w:left="283"/>
    </w:pPr>
  </w:style>
  <w:style w:type="paragraph" w:customStyle="1" w:styleId="Tekstpodstawowy31">
    <w:name w:val="Tekst podstawowy 31"/>
    <w:basedOn w:val="Normalny"/>
    <w:pPr>
      <w:suppressAutoHyphens w:val="0"/>
      <w:spacing w:after="120"/>
    </w:pPr>
    <w:rPr>
      <w:sz w:val="16"/>
      <w:szCs w:val="16"/>
      <w:lang w:eastAsia="ar-SA"/>
    </w:rPr>
  </w:style>
  <w:style w:type="character" w:styleId="Pogrubieni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styleId="NormalnyWeb">
    <w:name w:val="Normal (Web)"/>
    <w:basedOn w:val="Normalny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customStyle="1" w:styleId="Default">
    <w:name w:val="Default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color w:val="000000"/>
      <w:position w:val="-1"/>
      <w:sz w:val="24"/>
      <w:szCs w:val="24"/>
    </w:rPr>
  </w:style>
  <w:style w:type="character" w:customStyle="1" w:styleId="WW8Num2z0">
    <w:name w:val="WW8Num2z0"/>
    <w:rPr>
      <w:rFonts w:ascii="Symbol" w:hAnsi="Symbol" w:cs="StarSymbol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HTML-wstpniesformatowany">
    <w:name w:val="HTML Preformatted"/>
    <w:basedOn w:val="Normalny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character" w:customStyle="1" w:styleId="tekst">
    <w:name w:val="tekst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NagwekZnak">
    <w:name w:val="Nagłówek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apple-style-span">
    <w:name w:val="apple-style-span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apple-converted-space">
    <w:name w:val="apple-converted-space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4">
    <w:name w:val="Style4"/>
    <w:basedOn w:val="Normalny"/>
    <w:pPr>
      <w:widowControl w:val="0"/>
      <w:autoSpaceDE w:val="0"/>
      <w:autoSpaceDN w:val="0"/>
      <w:adjustRightInd w:val="0"/>
      <w:spacing w:line="216" w:lineRule="atLeast"/>
    </w:pPr>
    <w:rPr>
      <w:rFonts w:ascii="Verdana" w:hAnsi="Verdana"/>
      <w:szCs w:val="24"/>
    </w:rPr>
  </w:style>
  <w:style w:type="character" w:customStyle="1" w:styleId="FontStyle12">
    <w:name w:val="Font Style12"/>
    <w:rPr>
      <w:rFonts w:ascii="Verdana" w:hAnsi="Verdana" w:cs="Verdan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AkapitzlistNumerowanieAkapitzlistBSCWListaListParagraph1Akapitzlist2WypunktowanieL1wypunktowaniepsakapitzlista">
    <w:name w:val="Akapit z listą;Numerowanie;Akapit z listą BS;CW_Lista;List Paragraph1;Akapit z listą2;Wypunktowanie;L1;wypunktowanie;ps_akapit_z_lista"/>
    <w:basedOn w:val="Normalny"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table" w:styleId="Tabela-Siatka">
    <w:name w:val="Table Grid"/>
    <w:basedOn w:val="Standardowy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link w:val="AkapitzlistZnak"/>
    <w:uiPriority w:val="34"/>
    <w:qFormat/>
    <w:pPr>
      <w:spacing w:line="240" w:lineRule="auto"/>
      <w:ind w:left="720"/>
      <w:contextualSpacing/>
    </w:pPr>
    <w:rPr>
      <w:rFonts w:ascii="Times New Roman" w:hAnsi="Times New Roman"/>
      <w:szCs w:val="24"/>
    </w:rPr>
  </w:style>
  <w:style w:type="paragraph" w:customStyle="1" w:styleId="TableContents">
    <w:name w:val="Table Contents"/>
    <w:basedOn w:val="Normalny"/>
    <w:pPr>
      <w:widowControl w:val="0"/>
      <w:suppressLineNumbers/>
      <w:suppressAutoHyphens w:val="0"/>
      <w:spacing w:line="240" w:lineRule="auto"/>
    </w:pPr>
    <w:rPr>
      <w:rFonts w:ascii="Liberation Serif" w:eastAsia="DejaVu Sans" w:hAnsi="Liberation Serif"/>
      <w:kern w:val="1"/>
      <w:szCs w:val="24"/>
    </w:rPr>
  </w:style>
  <w:style w:type="paragraph" w:customStyle="1" w:styleId="Tekstwstpniesformatowany">
    <w:name w:val="Tekst wstępnie sformatowany"/>
    <w:basedOn w:val="Normalny"/>
    <w:pPr>
      <w:widowControl w:val="0"/>
      <w:suppressAutoHyphens w:val="0"/>
      <w:spacing w:line="240" w:lineRule="auto"/>
    </w:pPr>
    <w:rPr>
      <w:rFonts w:ascii="DejaVu Sans Mono" w:eastAsia="DejaVu Sans Mono" w:hAnsi="DejaVu Sans Mono" w:cs="DejaVu Sans Mono"/>
      <w:kern w:val="1"/>
      <w:sz w:val="20"/>
    </w:rPr>
  </w:style>
  <w:style w:type="character" w:customStyle="1" w:styleId="ver8b">
    <w:name w:val="ver8b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prodhd">
    <w:name w:val="prodhd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ZnakZnak3">
    <w:name w:val="Znak Znak3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paragraph" w:customStyle="1" w:styleId="Style-1">
    <w:name w:val="Style-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2">
    <w:name w:val="Style-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3">
    <w:name w:val="Style-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customStyle="1" w:styleId="Style-4">
    <w:name w:val="Style-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Listapunktowana">
    <w:name w:val="List Bullet"/>
    <w:basedOn w:val="Normalny"/>
    <w:pPr>
      <w:numPr>
        <w:numId w:val="2"/>
      </w:numPr>
      <w:ind w:left="-1" w:hanging="1"/>
    </w:pPr>
  </w:style>
  <w:style w:type="character" w:customStyle="1" w:styleId="tah8b">
    <w:name w:val="tah8b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dyszka21">
    <w:name w:val="dyszka21"/>
    <w:rPr>
      <w:w w:val="100"/>
      <w:position w:val="-1"/>
      <w:sz w:val="13"/>
      <w:szCs w:val="13"/>
      <w:effect w:val="none"/>
      <w:vertAlign w:val="baseline"/>
      <w:cs w:val="0"/>
      <w:em w:val="none"/>
    </w:rPr>
  </w:style>
  <w:style w:type="paragraph" w:customStyle="1" w:styleId="Tabelapozycja">
    <w:name w:val="Tabela pozycja"/>
    <w:basedOn w:val="Normalny"/>
    <w:pPr>
      <w:spacing w:line="240" w:lineRule="auto"/>
    </w:pPr>
    <w:rPr>
      <w:rFonts w:eastAsia="MS Outlook"/>
      <w:sz w:val="22"/>
    </w:rPr>
  </w:style>
  <w:style w:type="character" w:customStyle="1" w:styleId="HTML-wstpniesformatowanyZnak">
    <w:name w:val="HTML - wstępnie sformatowany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Nagwek1Znak">
    <w:name w:val="Nagłówek 1 Znak"/>
    <w:rPr>
      <w:rFonts w:ascii="Arial" w:hAnsi="Arial" w:cs="Arial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">
    <w:name w:val="Znak Znak1"/>
    <w:rPr>
      <w:w w:val="100"/>
      <w:position w:val="-1"/>
      <w:sz w:val="22"/>
      <w:szCs w:val="22"/>
      <w:effect w:val="none"/>
      <w:vertAlign w:val="baseline"/>
      <w:cs w:val="0"/>
      <w:em w:val="none"/>
      <w:lang w:val="en-US" w:eastAsia="en-US"/>
    </w:rPr>
  </w:style>
  <w:style w:type="character" w:customStyle="1" w:styleId="st">
    <w:name w:val="st"/>
    <w:rPr>
      <w:w w:val="100"/>
      <w:position w:val="-1"/>
      <w:effect w:val="none"/>
      <w:vertAlign w:val="baseline"/>
      <w:cs w:val="0"/>
      <w:em w:val="none"/>
    </w:rPr>
  </w:style>
  <w:style w:type="paragraph" w:customStyle="1" w:styleId="Style6">
    <w:name w:val="Style6"/>
    <w:basedOn w:val="Normalny"/>
    <w:pPr>
      <w:widowControl w:val="0"/>
      <w:autoSpaceDE w:val="0"/>
      <w:autoSpaceDN w:val="0"/>
      <w:adjustRightInd w:val="0"/>
      <w:spacing w:line="273" w:lineRule="atLeast"/>
      <w:ind w:hanging="338"/>
      <w:jc w:val="both"/>
    </w:pPr>
    <w:rPr>
      <w:rFonts w:ascii="Times New Roman" w:hAnsi="Times New Roman"/>
      <w:szCs w:val="24"/>
    </w:rPr>
  </w:style>
  <w:style w:type="character" w:customStyle="1" w:styleId="FontStyle49">
    <w:name w:val="Font Style49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1">
    <w:name w:val="Font Style61"/>
    <w:rPr>
      <w:rFonts w:ascii="Times New Roman" w:hAnsi="Times New Roman" w:cs="Times New Roman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62">
    <w:name w:val="Font Style62"/>
    <w:rPr>
      <w:rFonts w:ascii="Times New Roman" w:hAnsi="Times New Roman" w:cs="Times New Roman"/>
      <w:i/>
      <w:iCs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FontStyle44">
    <w:name w:val="Font Style44"/>
    <w:rPr>
      <w:rFonts w:ascii="Times New Roman" w:hAnsi="Times New Roman" w:cs="Times New Roman"/>
      <w:color w:val="000000"/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HTMLPreformattedChar">
    <w:name w:val="HTML Preformatted Char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paragraph" w:customStyle="1" w:styleId="Zawartotabeli">
    <w:name w:val="Zawartość tabeli"/>
    <w:basedOn w:val="Normalny"/>
    <w:pPr>
      <w:widowControl w:val="0"/>
      <w:suppressLineNumbers/>
      <w:suppressAutoHyphens w:val="0"/>
      <w:spacing w:line="240" w:lineRule="auto"/>
    </w:pPr>
    <w:rPr>
      <w:rFonts w:ascii="Times New Roman" w:eastAsia="SimSun" w:hAnsi="Times New Roman" w:cs="Mangal"/>
      <w:kern w:val="1"/>
      <w:szCs w:val="24"/>
      <w:lang w:eastAsia="hi-IN" w:bidi="hi-IN"/>
    </w:rPr>
  </w:style>
  <w:style w:type="character" w:customStyle="1" w:styleId="TekstpodstawowyZnak">
    <w:name w:val="Tekst podstawowy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styleId="Odwoaniedokomentarza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kstkomentarza">
    <w:name w:val="annotation text"/>
    <w:basedOn w:val="Normalny"/>
    <w:rPr>
      <w:sz w:val="20"/>
    </w:rPr>
  </w:style>
  <w:style w:type="character" w:customStyle="1" w:styleId="TekstkomentarzaZnak">
    <w:name w:val="Tekst komentarza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rFonts w:ascii="Arial" w:hAnsi="Arial"/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techval">
    <w:name w:val="tech_val"/>
    <w:rPr>
      <w:w w:val="100"/>
      <w:position w:val="-1"/>
      <w:effect w:val="none"/>
      <w:vertAlign w:val="baseline"/>
      <w:cs w:val="0"/>
      <w:em w:val="none"/>
    </w:rPr>
  </w:style>
  <w:style w:type="character" w:customStyle="1" w:styleId="akapitdomyslny1">
    <w:name w:val="akapitdomyslny1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paragraph" w:styleId="Poprawka">
    <w:name w:val="Revision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/>
      <w:position w:val="-1"/>
      <w:sz w:val="24"/>
    </w:rPr>
  </w:style>
  <w:style w:type="character" w:styleId="UyteHipercze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tyl">
    <w:name w:val="Styl"/>
    <w:pPr>
      <w:widowControl w:val="0"/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character" w:customStyle="1" w:styleId="themebody">
    <w:name w:val="themebody"/>
    <w:rPr>
      <w:w w:val="100"/>
      <w:position w:val="-1"/>
      <w:effect w:val="none"/>
      <w:vertAlign w:val="baseline"/>
      <w:cs w:val="0"/>
      <w:em w:val="none"/>
    </w:rPr>
  </w:style>
  <w:style w:type="paragraph" w:styleId="Tekstprzypisudolnego">
    <w:name w:val="footnote text"/>
    <w:basedOn w:val="Normalny"/>
    <w:rPr>
      <w:sz w:val="20"/>
    </w:rPr>
  </w:style>
  <w:style w:type="character" w:customStyle="1" w:styleId="TekstprzypisudolnegoZnak">
    <w:name w:val="Tekst przypisu dolnego Znak"/>
    <w:rPr>
      <w:rFonts w:ascii="Arial" w:hAnsi="Arial"/>
      <w:w w:val="100"/>
      <w:position w:val="-1"/>
      <w:effect w:val="none"/>
      <w:vertAlign w:val="baseline"/>
      <w:cs w:val="0"/>
      <w:em w:val="none"/>
    </w:rPr>
  </w:style>
  <w:style w:type="character" w:styleId="Odwoanieprzypisudolnego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ZnakZnak">
    <w:name w:val="Znak Znak"/>
    <w:rPr>
      <w:rFonts w:ascii="Courier New" w:hAnsi="Courier New" w:cs="Courier New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right2">
    <w:name w:val="right2"/>
    <w:basedOn w:val="Domylnaczcionkaakapitu"/>
    <w:rPr>
      <w:w w:val="100"/>
      <w:position w:val="-1"/>
      <w:effect w:val="none"/>
      <w:vertAlign w:val="baseline"/>
      <w:cs w:val="0"/>
      <w:em w:val="none"/>
    </w:rPr>
  </w:style>
  <w:style w:type="character" w:customStyle="1" w:styleId="TekstpodstawowywcityZnak">
    <w:name w:val="Tekst podstawowy wcięty 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Tekstpodstawowywcity3Znak">
    <w:name w:val="Tekst podstawowy wcięty 3 Znak"/>
    <w:rPr>
      <w:rFonts w:ascii="Arial" w:hAnsi="Arial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styleId="Uwydatnienie">
    <w:name w:val="Emphasis"/>
    <w:rPr>
      <w:i/>
      <w:w w:val="100"/>
      <w:position w:val="-1"/>
      <w:effect w:val="none"/>
      <w:vertAlign w:val="baseline"/>
      <w:cs w:val="0"/>
      <w:em w:val="none"/>
    </w:rPr>
  </w:style>
  <w:style w:type="paragraph" w:customStyle="1" w:styleId="Moje1">
    <w:name w:val="Moje 1"/>
    <w:basedOn w:val="Nagwek3ASAPHeading3h3"/>
    <w:pPr>
      <w:numPr>
        <w:ilvl w:val="0"/>
        <w:numId w:val="3"/>
      </w:numPr>
      <w:tabs>
        <w:tab w:val="num" w:pos="709"/>
        <w:tab w:val="left" w:pos="851"/>
        <w:tab w:val="left" w:pos="1276"/>
        <w:tab w:val="num" w:pos="3600"/>
        <w:tab w:val="left" w:pos="6521"/>
        <w:tab w:val="left" w:pos="8505"/>
      </w:tabs>
      <w:ind w:left="709" w:firstLine="0"/>
      <w:jc w:val="both"/>
    </w:pPr>
    <w:rPr>
      <w:bCs w:val="0"/>
      <w:color w:val="000000"/>
      <w:sz w:val="32"/>
      <w:szCs w:val="32"/>
      <w:lang w:val="pl-PL"/>
    </w:rPr>
  </w:style>
  <w:style w:type="paragraph" w:customStyle="1" w:styleId="moje21">
    <w:name w:val="moje 2.1"/>
    <w:basedOn w:val="Normalny"/>
    <w:pPr>
      <w:numPr>
        <w:ilvl w:val="1"/>
        <w:numId w:val="3"/>
      </w:numPr>
      <w:ind w:left="-1" w:hanging="1"/>
      <w:jc w:val="both"/>
    </w:pPr>
    <w:rPr>
      <w:rFonts w:ascii="Times New Roman" w:hAnsi="Times New Roman"/>
      <w:b/>
      <w:color w:val="000000"/>
      <w:sz w:val="28"/>
      <w:szCs w:val="28"/>
    </w:rPr>
  </w:style>
  <w:style w:type="paragraph" w:customStyle="1" w:styleId="Moje222">
    <w:name w:val="Moje 2.2.2"/>
    <w:basedOn w:val="moje21"/>
    <w:pPr>
      <w:numPr>
        <w:ilvl w:val="2"/>
      </w:numPr>
      <w:tabs>
        <w:tab w:val="num" w:pos="2160"/>
      </w:tabs>
      <w:ind w:hanging="360"/>
    </w:pPr>
    <w:rPr>
      <w:sz w:val="24"/>
      <w:szCs w:val="24"/>
    </w:rPr>
  </w:style>
  <w:style w:type="paragraph" w:customStyle="1" w:styleId="TableHeading">
    <w:name w:val="Table Heading"/>
    <w:basedOn w:val="TableContents"/>
    <w:pPr>
      <w:widowControl/>
      <w:spacing w:after="200" w:line="276" w:lineRule="auto"/>
      <w:jc w:val="center"/>
    </w:pPr>
    <w:rPr>
      <w:rFonts w:ascii="Calibri" w:eastAsia="WenQuanYi Micro Hei" w:hAnsi="Calibri" w:cs="Calibri"/>
      <w:b/>
      <w:bCs/>
      <w:sz w:val="22"/>
      <w:szCs w:val="22"/>
      <w:lang w:eastAsia="en-US"/>
    </w:rPr>
  </w:style>
  <w:style w:type="paragraph" w:styleId="Lista">
    <w:name w:val="List"/>
    <w:basedOn w:val="Normalny"/>
    <w:pPr>
      <w:ind w:left="283" w:hanging="283"/>
      <w:contextualSpacing/>
    </w:pPr>
  </w:style>
  <w:style w:type="paragraph" w:styleId="Lista2">
    <w:name w:val="List 2"/>
    <w:basedOn w:val="Normalny"/>
    <w:pPr>
      <w:ind w:left="566" w:hanging="283"/>
      <w:contextualSpacing/>
    </w:pPr>
  </w:style>
  <w:style w:type="paragraph" w:styleId="Lista3">
    <w:name w:val="List 3"/>
    <w:basedOn w:val="Normalny"/>
    <w:pPr>
      <w:ind w:left="849" w:hanging="283"/>
      <w:contextualSpacing/>
    </w:pPr>
  </w:style>
  <w:style w:type="paragraph" w:styleId="Lista4">
    <w:name w:val="List 4"/>
    <w:basedOn w:val="Normalny"/>
    <w:pPr>
      <w:ind w:left="1132" w:hanging="283"/>
      <w:contextualSpacing/>
    </w:pPr>
  </w:style>
  <w:style w:type="paragraph" w:styleId="Lista5">
    <w:name w:val="List 5"/>
    <w:basedOn w:val="Normalny"/>
    <w:pPr>
      <w:ind w:left="1415" w:hanging="283"/>
      <w:contextualSpacing/>
    </w:pPr>
  </w:style>
  <w:style w:type="paragraph" w:styleId="Listapunktowana3">
    <w:name w:val="List Bullet 3"/>
    <w:basedOn w:val="Normalny"/>
    <w:pPr>
      <w:numPr>
        <w:numId w:val="4"/>
      </w:numPr>
      <w:ind w:left="-1" w:hanging="1"/>
      <w:contextualSpacing/>
    </w:pPr>
  </w:style>
  <w:style w:type="paragraph" w:styleId="Tekstpodstawowyzwciciem2">
    <w:name w:val="Body Text First Indent 2"/>
    <w:basedOn w:val="Tekstpodstawowywcity"/>
    <w:pPr>
      <w:ind w:firstLine="210"/>
    </w:pPr>
  </w:style>
  <w:style w:type="character" w:customStyle="1" w:styleId="Tekstpodstawowyzwciciem2Znak">
    <w:name w:val="Tekst podstawowy z wcięciem 2 Znak"/>
    <w:basedOn w:val="TekstpodstawowywcityZnak"/>
    <w:rPr>
      <w:rFonts w:ascii="Arial" w:hAnsi="Arial"/>
      <w:w w:val="100"/>
      <w:position w:val="-1"/>
      <w:sz w:val="24"/>
      <w:effect w:val="none"/>
      <w:vertAlign w:val="baseline"/>
      <w:cs w:val="0"/>
      <w:em w:val="none"/>
    </w:rPr>
  </w:style>
  <w:style w:type="paragraph" w:customStyle="1" w:styleId="ZnakZnak9ZnakZnakZnakZnakZnakZnak1ZnakZnakZnakZnak">
    <w:name w:val="Znak Znak9 Znak Znak Znak Znak Znak Znak1 Znak Znak Znak Znak"/>
    <w:basedOn w:val="Normalny"/>
    <w:pPr>
      <w:spacing w:line="240" w:lineRule="auto"/>
    </w:pPr>
    <w:rPr>
      <w:rFonts w:ascii="Times New Roman" w:hAnsi="Times New Roman"/>
      <w:szCs w:val="24"/>
    </w:rPr>
  </w:style>
  <w:style w:type="paragraph" w:customStyle="1" w:styleId="Normalny1">
    <w:name w:val="Normalny1"/>
    <w:pPr>
      <w:suppressAutoHyphens/>
      <w:spacing w:line="276" w:lineRule="auto"/>
      <w:ind w:leftChars="-1" w:left="-1" w:hangingChars="1" w:hanging="1"/>
      <w:textDirection w:val="btLr"/>
      <w:textAlignment w:val="top"/>
      <w:outlineLvl w:val="0"/>
    </w:pPr>
    <w:rPr>
      <w:rFonts w:ascii="Arial" w:eastAsia="Arial" w:hAnsi="Arial" w:cs="Arial"/>
      <w:color w:val="000000"/>
      <w:position w:val="-1"/>
      <w:sz w:val="22"/>
      <w:szCs w:val="22"/>
    </w:rPr>
  </w:style>
  <w:style w:type="character" w:customStyle="1" w:styleId="ZnakZnak14">
    <w:name w:val="Znak Znak14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ListParagraphChar">
    <w:name w:val="List Paragraph Char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Znak16">
    <w:name w:val="Znak Znak16"/>
    <w:rPr>
      <w:rFonts w:ascii="Arial" w:eastAsia="Arial" w:hAnsi="Arial" w:cs="Arial"/>
      <w:color w:val="000000"/>
      <w:w w:val="100"/>
      <w:position w:val="-1"/>
      <w:effect w:val="none"/>
      <w:vertAlign w:val="baseline"/>
      <w:cs w:val="0"/>
      <w:em w:val="none"/>
      <w:lang w:val="pl-PL" w:eastAsia="pl-PL" w:bidi="ar-SA"/>
    </w:rPr>
  </w:style>
  <w:style w:type="character" w:customStyle="1" w:styleId="StopkaZnak">
    <w:name w:val="Stopka Znak"/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Znakiprzypiswdolnych">
    <w:name w:val="Znaki przypisów dolnych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TekstprzypisudolnegoZnak1">
    <w:name w:val="Tekst przypisu dolnego Znak1"/>
    <w:rPr>
      <w:color w:val="000000"/>
      <w:w w:val="100"/>
      <w:position w:val="-1"/>
      <w:effect w:val="none"/>
      <w:vertAlign w:val="baseline"/>
      <w:cs w:val="0"/>
      <w:em w:val="none"/>
    </w:rPr>
  </w:style>
  <w:style w:type="character" w:customStyle="1" w:styleId="AkapitzlistZnakNumerowanieZnakAkapitzlistBSZnakListParagraphZnakCWListaZnakListParagraph1ZnakAkapitzlist2ZnakWypunktowanieZnakL1ZnakwypunktowanieZnakpsakapitzlistaZnak">
    <w:name w:val="Akapit z listą Znak;Numerowanie Znak;Akapit z listą BS Znak;List Paragraph Znak;CW_Lista Znak;List Paragraph1 Znak;Akapit z listą2 Znak;Wypunktowanie Znak;L1 Znak;wypunktowanie Znak;ps_akapit_z_lista Znak"/>
    <w:rPr>
      <w:w w:val="100"/>
      <w:position w:val="-1"/>
      <w:sz w:val="24"/>
      <w:szCs w:val="24"/>
      <w:effect w:val="none"/>
      <w:vertAlign w:val="baseline"/>
      <w:cs w:val="0"/>
      <w:em w:val="none"/>
      <w:lang w:val="pl-PL" w:eastAsia="pl-PL" w:bidi="ar-SA"/>
    </w:rPr>
  </w:style>
  <w:style w:type="character" w:customStyle="1" w:styleId="PodtytuZnak">
    <w:name w:val="Podtytuł Znak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Zawartoramki">
    <w:name w:val="Zawartość ramki"/>
    <w:basedOn w:val="Normalny"/>
    <w:pPr>
      <w:spacing w:after="160" w:line="259" w:lineRule="auto"/>
    </w:pPr>
    <w:rPr>
      <w:rFonts w:ascii="Calibri" w:eastAsia="Calibri" w:hAnsi="Calibri"/>
      <w:color w:val="00000A"/>
      <w:sz w:val="22"/>
      <w:szCs w:val="22"/>
      <w:lang w:eastAsia="en-US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88" w:type="dxa"/>
        <w:right w:w="108" w:type="dxa"/>
      </w:tblCellMar>
    </w:tblPr>
  </w:style>
  <w:style w:type="character" w:customStyle="1" w:styleId="AkapitzlistZnak">
    <w:name w:val="Akapit z listą Znak"/>
    <w:link w:val="Akapitzlist"/>
    <w:uiPriority w:val="99"/>
    <w:rsid w:val="005C698A"/>
    <w:rPr>
      <w:position w:val="-1"/>
      <w:sz w:val="24"/>
      <w:szCs w:val="24"/>
    </w:rPr>
  </w:style>
  <w:style w:type="paragraph" w:customStyle="1" w:styleId="footnotedescription">
    <w:name w:val="footnote description"/>
    <w:next w:val="Normalny"/>
    <w:link w:val="footnotedescriptionChar"/>
    <w:hidden/>
    <w:rsid w:val="00920ED9"/>
    <w:pPr>
      <w:spacing w:line="259" w:lineRule="auto"/>
    </w:pPr>
    <w:rPr>
      <w:i/>
      <w:color w:val="000000"/>
      <w:szCs w:val="22"/>
    </w:rPr>
  </w:style>
  <w:style w:type="character" w:customStyle="1" w:styleId="footnotedescriptionChar">
    <w:name w:val="footnote description Char"/>
    <w:link w:val="footnotedescription"/>
    <w:rsid w:val="00920ED9"/>
    <w:rPr>
      <w:i/>
      <w:color w:val="000000"/>
      <w:szCs w:val="22"/>
    </w:rPr>
  </w:style>
  <w:style w:type="character" w:customStyle="1" w:styleId="footnotemark">
    <w:name w:val="footnote mark"/>
    <w:hidden/>
    <w:rsid w:val="00920ED9"/>
    <w:rPr>
      <w:rFonts w:ascii="Times New Roman" w:eastAsia="Times New Roman" w:hAnsi="Times New Roman" w:cs="Times New Roman"/>
      <w:i/>
      <w:color w:val="000000"/>
      <w:sz w:val="2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3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19" Type="http://schemas.microsoft.com/office/2018/08/relationships/commentsExtensible" Target="commentsExtensi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ZPS0NTadMsIKE9HgqTGzkdjNA==">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E947118-9E7D-494D-A9B0-FB4EA4852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513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Wojtek</dc:creator>
  <cp:lastModifiedBy>Ewelina Dyląg-Pawłyszyn</cp:lastModifiedBy>
  <cp:revision>4</cp:revision>
  <dcterms:created xsi:type="dcterms:W3CDTF">2023-05-29T10:02:00Z</dcterms:created>
  <dcterms:modified xsi:type="dcterms:W3CDTF">2023-05-29T10:03:00Z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0x0101005486CE81136586448310F89D88940CC7</vt:lpwstr>
  </property>
</Properties>
</file>