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365D"/>
          <w:sz w:val="32"/>
        </w:rPr>
        <w:t>LAB 8: WORKPLACE WRITING II</w:t>
      </w:r>
    </w:p>
    <w:p>
      <w:pPr>
        <w:spacing w:after="240"/>
        <w:jc w:val="center"/>
      </w:pPr>
      <w:r>
        <w:rPr>
          <w:rFonts w:ascii="Arial" w:hAnsi="Arial"/>
          <w:i/>
          <w:color w:val="666666"/>
          <w:sz w:val="21"/>
        </w:rPr>
        <w:t>Document Summarisation &amp; Factual Report Scaffolding</w:t>
      </w:r>
    </w:p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1. Objective</w:t>
      </w:r>
    </w:p>
    <w:p>
      <w:r>
        <w:rPr>
          <w:rFonts w:ascii="Calibri" w:hAnsi="Calibri"/>
          <w:sz w:val="20"/>
        </w:rPr>
        <w:t>To accurately summarise complex aviation operational documents without inventing facts, audit AI summaries for omissions or hallucinations, and construct a structured management report scaffold using [VERIFY] placeholders for unconfirmed data.</w:t>
      </w:r>
    </w:p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2. Supplied Aviation Operational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"OFFICIAL OPERATIONAL REPORT: Indira Gandhi International Airport (DEL) Terminal 3 Baggage Handling System Incident.</w:t>
              <w:br/>
              <w:t>Date: 14 August 2026. At 07:15 IST, a mechanical sorting belt failure occurred in Sub-Sector B due to power fluctuation. A total of 1,240 bags across 8 departing domestic flights were delayed. Ground handling crews initiated manual sorting at 07:45 IST. System repairs completed at 09:30 IST. 850 bags were loaded on original flights, while 390 bags required transfer to later flights. No security breaches occurred during manual operations. Full normal operations resumed by 10:15 IST."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3. Initial AI Summary Audit &amp; Omission/Invention Checklist</w:t>
      </w:r>
    </w:p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Flawed AI Summary (Unverified Draft):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2F2"/>
            <w:tcBorders>
              <w:top w:val="none"/>
              <w:left w:val="single" w:sz="24" w:space="0" w:color="9B1C1C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"On 14 August, a major power outage at Delhi Airport caused all baggage belts across Terminal 3 to fail, affecting 2,000 international passengers. Ground staff provided cash vouchers and hotel accommodation to all impacted passengers while repairs took 4 hours. All delayed bags were sent on later flights."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B6B94"/>
          <w:sz w:val="22"/>
        </w:rPr>
        <w:t>Omission &amp; Invention Checklist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Information Point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Type of Defect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Analysis against Original Document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Power Outage vs Fluctuation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Invention (Hallucination)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Document states power fluctuation in Sub-Sector B, not a full airport power outage.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Affected Scope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Invention (Hallucination)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Document states Sub-Sector B / 1,240 bags / 8 domestic flights; AI invented 2,000 international passengers.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Compensation &amp; Hotels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Invention (Hallucination)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Document makes no mention of cash vouchers or hotel stays.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Repair Duration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Invention (Hallucination)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Repairs took 2 hrs 15 mins (07:15 to 09:30 IST); AI invented 4 hours.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Manual Sorting &amp; 850 Bags Loaded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Omission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AI omitted crucial fact that 850 bags were loaded on original flights via manual sorting.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4. Corrected Factual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EA"/>
            <w:tcBorders>
              <w:top w:val="none"/>
              <w:left w:val="single" w:sz="24" w:space="0" w:color="2E7D32"/>
              <w:bottom w:val="none"/>
              <w:right w:val="none"/>
            </w:tcBorders>
          </w:tcPr>
          <w:p>
            <w:pPr>
              <w:spacing w:before="60" w:after="60"/>
              <w:ind w:left="144"/>
            </w:pPr>
            <w:r>
              <w:rPr>
                <w:rFonts w:ascii="Calibri" w:hAnsi="Calibri"/>
                <w:color w:val="333333"/>
                <w:sz w:val="20"/>
              </w:rPr>
              <w:t>"On 14 August 2026 at 07:15 IST, a mechanical sorting belt failure due to power fluctuation in Sub-Sector B at DEL Terminal 3 delayed 1,240 bags across 8 domestic flights. Ground crews implemented manual sorting by 07:45 IST, enabling 850 bags to board original flights. Repairs were completed at 09:30 IST, and remaining 390 bags were transferred to later flights. Normal operations resumed by 10:15 IST with zero security breaches reported."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5. Management Report Scaffold</w:t>
      </w:r>
    </w:p>
    <w:p>
      <w:r>
        <w:rPr>
          <w:rFonts w:ascii="Calibri" w:hAnsi="Calibri"/>
          <w:sz w:val="20"/>
        </w:rPr>
        <w:t>1. EXECUTIVE SUMMARY</w:t>
        <w:br/>
        <w:t>• Incident: Mechanical Baggage Belt Failure (Sub-Sector B, Terminal 3, DEL).</w:t>
        <w:br/>
        <w:t>• Date &amp; Time: 14 August 2026 | 07:15 IST – 10:15 IST.</w:t>
        <w:br/>
        <w:t>• Total Impact: 1,240 delayed bags (850 loaded on original flights, 390 re-routed).</w:t>
        <w:br/>
        <w:br/>
        <w:t>2. INCIDENT TIMELINE &amp; OPERATIONAL ACTION</w:t>
        <w:br/>
        <w:t>• 07:15 IST: System failure triggered by power fluctuation.</w:t>
        <w:br/>
        <w:t>• 07:45 IST: Manual sorting operationalized by ground handling staff.</w:t>
        <w:br/>
        <w:t>• 09:30 IST: Belt mechanical repair completed.</w:t>
        <w:br/>
        <w:t>• 10:15 IST: Full operational restoration.</w:t>
        <w:br/>
        <w:br/>
        <w:t>3. FINANCIAL &amp; COMPLIANCE IMPACT</w:t>
        <w:br/>
        <w:t>• Baggage Transfer Expenses: [VERIFY WITH GROUND HANDLING FINANCE]</w:t>
        <w:br/>
        <w:t>• Passenger Delay Compensation Claims: [VERIFY WITH AIRLINE POLICY / LEGAL]</w:t>
        <w:br/>
        <w:t>• Vendor SLA Penalty Clauses: [VERIFY WITH MAINTENANCE CONTRACT AGENT]</w:t>
        <w:br/>
        <w:br/>
        <w:t>4. RECOMMENDED PREVENTIVE ACTIONS</w:t>
        <w:br/>
        <w:t>• Conduct electrical audit of Sub-Sector B power grid [VERIFY AUDIT DATE].</w:t>
        <w:br/>
        <w:t>• Review ground staff manual sorting allocation response time.</w:t>
      </w:r>
    </w:p>
    <w:p>
      <w:pPr>
        <w:spacing w:before="240" w:after="80"/>
      </w:pPr>
      <w:r>
        <w:rPr>
          <w:rFonts w:ascii="Arial" w:hAnsi="Arial"/>
          <w:b/>
          <w:color w:val="1B365D"/>
          <w:sz w:val="26"/>
        </w:rPr>
        <w:t>6. List of Facts Requiring Verification</w:t>
      </w:r>
    </w:p>
    <w:p>
      <w:r>
        <w:rPr>
          <w:rFonts w:ascii="Calibri" w:hAnsi="Calibri"/>
          <w:sz w:val="20"/>
        </w:rPr>
        <w:t>1. Financial cost incurred due to manual sorting labor and bag transfers [VERIFY WITH FINANCE].</w:t>
        <w:br/>
        <w:t>2. Individual passenger baggage claim filings or delay compensation entitlement [VERIFY WITH LEGAL/CUSTOMER RELATIONS].</w:t>
        <w:br/>
        <w:t>3. Maintenance contractor SLA breach penalty terms [VERIFY WITH AIRPORT CONTRACTS].</w:t>
        <w:br/>
        <w:t>4. Root cause analysis of power fluctuation source in Terminal 3 electrical grid [VERIFY WITH ENGINEERING].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