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A63700" w14:textId="77777777" w:rsidR="00AF27E7" w:rsidRDefault="008C0DA7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14:paraId="20A7FED4" w14:textId="77777777" w:rsidR="008C0DA7" w:rsidRDefault="008C0DA7"/>
    <w:p w14:paraId="433844AB" w14:textId="3679D273" w:rsidR="008C0DA7" w:rsidRDefault="008C0DA7" w:rsidP="008C0DA7">
      <w:r>
        <w:t>Ans1-</w:t>
      </w:r>
      <w:r w:rsidRPr="008C0DA7">
        <w:t xml:space="preserve"> </w:t>
      </w:r>
      <w:r>
        <w:t>Greedy: Matches as much as possible (e.g.</w:t>
      </w:r>
      <w:proofErr w:type="gramStart"/>
      <w:r>
        <w:t>, .</w:t>
      </w:r>
      <w:proofErr w:type="gramEnd"/>
      <w:r>
        <w:t>* matches the longest string).</w:t>
      </w:r>
    </w:p>
    <w:p w14:paraId="60AF3693" w14:textId="77777777" w:rsidR="008C0DA7" w:rsidRDefault="008C0DA7" w:rsidP="008C0DA7">
      <w:r>
        <w:t>Non-greedy (or lazy): Matches as little as possible (e.g.</w:t>
      </w:r>
      <w:proofErr w:type="gramStart"/>
      <w:r>
        <w:t>, .</w:t>
      </w:r>
      <w:proofErr w:type="gramEnd"/>
      <w:r>
        <w:t>*? matches the shortest string).</w:t>
      </w:r>
    </w:p>
    <w:p w14:paraId="424CC4E2" w14:textId="7A8B58B8" w:rsidR="008C0DA7" w:rsidRDefault="008C0DA7" w:rsidP="008C0DA7">
      <w:r>
        <w:t xml:space="preserve">To transform a greedy pattern into a non-greedy one, </w:t>
      </w:r>
      <w:proofErr w:type="gramStart"/>
      <w:r>
        <w:t>add ?</w:t>
      </w:r>
      <w:proofErr w:type="gramEnd"/>
      <w:r>
        <w:t xml:space="preserve"> after quantifiers</w:t>
      </w:r>
      <w:r>
        <w:t>.</w:t>
      </w:r>
    </w:p>
    <w:p w14:paraId="4198D1D8" w14:textId="77777777" w:rsidR="00AF27E7" w:rsidRDefault="00AF27E7"/>
    <w:p w14:paraId="01B9D3B1" w14:textId="77777777" w:rsidR="00AF27E7" w:rsidRDefault="008C0DA7">
      <w:r>
        <w:t xml:space="preserve">Q2. When exactly does greedy versus non-greedy make a difference?  What if </w:t>
      </w:r>
      <w:proofErr w:type="gramStart"/>
      <w:r>
        <w:t>you're</w:t>
      </w:r>
      <w:proofErr w:type="gramEnd"/>
      <w:r>
        <w:t xml:space="preserve"> looking for a non-greedy match but the only one available is greedy?</w:t>
      </w:r>
    </w:p>
    <w:p w14:paraId="3E6E3823" w14:textId="77777777" w:rsidR="008C0DA7" w:rsidRDefault="008C0DA7"/>
    <w:p w14:paraId="6E04849F" w14:textId="1FBF191B" w:rsidR="008C0DA7" w:rsidRDefault="008C0DA7" w:rsidP="008C0DA7">
      <w:r>
        <w:t>Ans2-</w:t>
      </w:r>
      <w:r w:rsidRPr="008C0DA7">
        <w:t xml:space="preserve"> </w:t>
      </w:r>
      <w:r>
        <w:t>Difference: Greedy captures more, non-greedy captures less.</w:t>
      </w:r>
    </w:p>
    <w:p w14:paraId="4D155E86" w14:textId="3E60B9A7" w:rsidR="008C0DA7" w:rsidRDefault="008C0DA7" w:rsidP="008C0DA7">
      <w:r>
        <w:t xml:space="preserve">Importance: Matters when extracting text between delimiters or in complex patterns. If only greedy is available, you may need to use additional logic to achieve non-greedy </w:t>
      </w:r>
      <w:proofErr w:type="spellStart"/>
      <w:r>
        <w:t>behavior</w:t>
      </w:r>
      <w:proofErr w:type="spellEnd"/>
      <w:r>
        <w:t>.</w:t>
      </w:r>
    </w:p>
    <w:p w14:paraId="50FAEC77" w14:textId="77777777" w:rsidR="00AF27E7" w:rsidRDefault="00AF27E7"/>
    <w:p w14:paraId="08A76F6B" w14:textId="77777777" w:rsidR="00AF27E7" w:rsidRDefault="008C0DA7">
      <w:r>
        <w:t>Q3. In a simple match of a string, which looks only for one match and does not do any repla</w:t>
      </w:r>
      <w:r>
        <w:t>cement, is the use of a nontagged group likely to make any practical difference?</w:t>
      </w:r>
    </w:p>
    <w:p w14:paraId="18EF44B3" w14:textId="77777777" w:rsidR="008C0DA7" w:rsidRDefault="008C0DA7"/>
    <w:p w14:paraId="3B66C84B" w14:textId="42452FCC" w:rsidR="008C0DA7" w:rsidRDefault="008C0DA7" w:rsidP="008C0DA7">
      <w:r>
        <w:t>Ans3-</w:t>
      </w:r>
      <w:r w:rsidRPr="008C0DA7">
        <w:t xml:space="preserve"> </w:t>
      </w:r>
      <w:r>
        <w:t>Non-tagged group in a simple match:</w:t>
      </w:r>
    </w:p>
    <w:p w14:paraId="4C64990B" w14:textId="711EB651" w:rsidR="008C0DA7" w:rsidRDefault="008C0DA7" w:rsidP="008C0DA7">
      <w:r>
        <w:t>In a simple match without replacement, a non-tagged group ((</w:t>
      </w:r>
      <w:proofErr w:type="gramStart"/>
      <w:r>
        <w:t>?:...</w:t>
      </w:r>
      <w:proofErr w:type="gramEnd"/>
      <w:r>
        <w:t xml:space="preserve">)) usually doesn't make a practical difference. Non-tagged groups are useful for grouping without capturing, saving memory when you </w:t>
      </w:r>
      <w:proofErr w:type="gramStart"/>
      <w:r>
        <w:t>don't</w:t>
      </w:r>
      <w:proofErr w:type="gramEnd"/>
      <w:r>
        <w:t xml:space="preserve"> need to reference the matched content.</w:t>
      </w:r>
    </w:p>
    <w:p w14:paraId="1A6A1C3D" w14:textId="77777777" w:rsidR="00AF27E7" w:rsidRDefault="00AF27E7"/>
    <w:p w14:paraId="73CA04C2" w14:textId="77777777" w:rsidR="00AF27E7" w:rsidRDefault="00AF27E7"/>
    <w:p w14:paraId="3FDDF34A" w14:textId="77777777" w:rsidR="00AF27E7" w:rsidRDefault="008C0DA7">
      <w:r>
        <w:t>Q4. Describe a scenario in which using a nontagged category would have a significant impact on the program's outcomes.</w:t>
      </w:r>
    </w:p>
    <w:p w14:paraId="16545F2E" w14:textId="77777777" w:rsidR="008C0DA7" w:rsidRDefault="008C0DA7"/>
    <w:p w14:paraId="0FC8B50D" w14:textId="3CD6D7F2" w:rsidR="008C0DA7" w:rsidRDefault="008C0DA7" w:rsidP="008C0DA7">
      <w:r>
        <w:t>Ans4-</w:t>
      </w:r>
      <w:r w:rsidRPr="008C0DA7">
        <w:t xml:space="preserve"> </w:t>
      </w:r>
      <w:r>
        <w:t>Scenario for non-tagged category impact:</w:t>
      </w:r>
    </w:p>
    <w:p w14:paraId="0EAAC086" w14:textId="21D67F1A" w:rsidR="008C0DA7" w:rsidRDefault="008C0DA7" w:rsidP="008C0DA7">
      <w:r>
        <w:t>When you want to apply a quantifier to a group but don't want to capture its content, non-tagged groups (</w:t>
      </w:r>
      <w:proofErr w:type="gramStart"/>
      <w:r>
        <w:t>?:...</w:t>
      </w:r>
      <w:proofErr w:type="gramEnd"/>
      <w:r>
        <w:t>) are essential. For example, in (\d</w:t>
      </w:r>
      <w:proofErr w:type="gramStart"/>
      <w:r>
        <w:t>+)(?:</w:t>
      </w:r>
      <w:proofErr w:type="spellStart"/>
      <w:proofErr w:type="gramEnd"/>
      <w:r>
        <w:t>st|nd|rd|th</w:t>
      </w:r>
      <w:proofErr w:type="spellEnd"/>
      <w:r>
        <w:t>), you capture numbers but not the ordinals, saving memory and simplifying access to the matched numbers.</w:t>
      </w:r>
    </w:p>
    <w:p w14:paraId="40CB38B2" w14:textId="77777777" w:rsidR="00AF27E7" w:rsidRDefault="00AF27E7"/>
    <w:p w14:paraId="2208ECDA" w14:textId="77777777" w:rsidR="00AF27E7" w:rsidRDefault="008C0DA7">
      <w:r>
        <w:t>Q5. Unlike a normal regex pattern, a look-ahead co</w:t>
      </w:r>
      <w:r>
        <w:t>ndition does not consume the characters it examines. Describe a situation in which this could make a difference in the results of your programme.</w:t>
      </w:r>
    </w:p>
    <w:p w14:paraId="0F1E0848" w14:textId="77777777" w:rsidR="008C0DA7" w:rsidRDefault="008C0DA7"/>
    <w:p w14:paraId="5C606AB3" w14:textId="29036197" w:rsidR="008C0DA7" w:rsidRDefault="008C0DA7" w:rsidP="008C0DA7">
      <w:r>
        <w:t>Ans5-</w:t>
      </w:r>
      <w:r w:rsidRPr="008C0DA7">
        <w:t xml:space="preserve"> </w:t>
      </w:r>
      <w:r>
        <w:t>Look-ahead condition not consuming characters:</w:t>
      </w:r>
    </w:p>
    <w:p w14:paraId="73BA525F" w14:textId="79EA3515" w:rsidR="008C0DA7" w:rsidRDefault="008C0DA7" w:rsidP="008C0DA7">
      <w:r>
        <w:t xml:space="preserve">This can make a difference when you want to match a pattern only if </w:t>
      </w:r>
      <w:proofErr w:type="gramStart"/>
      <w:r>
        <w:t>it's</w:t>
      </w:r>
      <w:proofErr w:type="gramEnd"/>
      <w:r>
        <w:t xml:space="preserve"> followed by or not followed by something else. For example, foo</w:t>
      </w:r>
      <w:proofErr w:type="gramStart"/>
      <w:r>
        <w:t>(?=</w:t>
      </w:r>
      <w:proofErr w:type="gramEnd"/>
      <w:r>
        <w:t>bar) matches "foo" only if it's followed by "bar," allowing conditional matching.</w:t>
      </w:r>
    </w:p>
    <w:p w14:paraId="4B732B88" w14:textId="77777777" w:rsidR="00AF27E7" w:rsidRDefault="00AF27E7"/>
    <w:p w14:paraId="2E199E95" w14:textId="77777777" w:rsidR="00AF27E7" w:rsidRDefault="008C0DA7">
      <w:r>
        <w:t>Q6. In standard expressions, what is the difference between positive look-ahead and negative look-ahead?</w:t>
      </w:r>
    </w:p>
    <w:p w14:paraId="471876A3" w14:textId="77777777" w:rsidR="008C0DA7" w:rsidRDefault="008C0DA7"/>
    <w:p w14:paraId="26116442" w14:textId="2C3830E3" w:rsidR="008C0DA7" w:rsidRDefault="008C0DA7" w:rsidP="008C0DA7">
      <w:r>
        <w:t>Ans6-</w:t>
      </w:r>
      <w:r w:rsidRPr="008C0DA7">
        <w:t xml:space="preserve"> </w:t>
      </w:r>
      <w:r>
        <w:t>Positive look-ahead vs. negative look-ahead:</w:t>
      </w:r>
    </w:p>
    <w:p w14:paraId="044001A3" w14:textId="77777777" w:rsidR="008C0DA7" w:rsidRDefault="008C0DA7" w:rsidP="008C0DA7"/>
    <w:p w14:paraId="268B6C89" w14:textId="77777777" w:rsidR="008C0DA7" w:rsidRDefault="008C0DA7" w:rsidP="008C0DA7">
      <w:r>
        <w:t xml:space="preserve">Positive look-ahead </w:t>
      </w:r>
      <w:proofErr w:type="gramStart"/>
      <w:r>
        <w:t>(?=</w:t>
      </w:r>
      <w:proofErr w:type="gramEnd"/>
      <w:r>
        <w:t>...) asserts that a pattern must be present ahead.</w:t>
      </w:r>
    </w:p>
    <w:p w14:paraId="6AEC78F7" w14:textId="4DCF7E96" w:rsidR="008C0DA7" w:rsidRDefault="008C0DA7" w:rsidP="008C0DA7">
      <w:r>
        <w:t>Negative look-ahead (?!...) asserts that a pattern must not be present ahead.</w:t>
      </w:r>
    </w:p>
    <w:p w14:paraId="27E59325" w14:textId="77777777" w:rsidR="00AF27E7" w:rsidRDefault="00AF27E7"/>
    <w:p w14:paraId="6A636D36" w14:textId="77777777" w:rsidR="00AF27E7" w:rsidRDefault="008C0DA7">
      <w:r>
        <w:t>Q7. What is the benefit of referring to groups by name rather than by number in a standard expression?</w:t>
      </w:r>
    </w:p>
    <w:p w14:paraId="70877BB3" w14:textId="77777777" w:rsidR="008C0DA7" w:rsidRDefault="008C0DA7"/>
    <w:p w14:paraId="6479F65C" w14:textId="5EBDFCCB" w:rsidR="008C0DA7" w:rsidRDefault="008C0DA7" w:rsidP="008C0DA7">
      <w:r>
        <w:t>Ans7-</w:t>
      </w:r>
      <w:r w:rsidRPr="008C0DA7">
        <w:t xml:space="preserve"> </w:t>
      </w:r>
      <w:r>
        <w:t>Improved readability: Named groups make your regular expressions more self-explanatory.</w:t>
      </w:r>
    </w:p>
    <w:p w14:paraId="35ED09F4" w14:textId="77777777" w:rsidR="008C0DA7" w:rsidRDefault="008C0DA7" w:rsidP="008C0DA7">
      <w:r>
        <w:t>Easier access: You can reference captured content by name, enhancing code clarity.</w:t>
      </w:r>
    </w:p>
    <w:p w14:paraId="04F7522B" w14:textId="61A3AA02" w:rsidR="008C0DA7" w:rsidRDefault="008C0DA7" w:rsidP="008C0DA7">
      <w:r>
        <w:t>Maintainability: Renaming groups is easier without changing reference numbers.</w:t>
      </w:r>
    </w:p>
    <w:p w14:paraId="0361A31D" w14:textId="77777777" w:rsidR="00AF27E7" w:rsidRDefault="00AF27E7"/>
    <w:p w14:paraId="72C26A98" w14:textId="77777777" w:rsidR="00AF27E7" w:rsidRDefault="008C0DA7">
      <w:r>
        <w:t>Q8. Can you identify repeated items within a target string using named groups, as in "The cow jumped over the moon"?</w:t>
      </w:r>
    </w:p>
    <w:p w14:paraId="50EACB61" w14:textId="77777777" w:rsidR="008C0DA7" w:rsidRDefault="008C0DA7" w:rsidP="008C0DA7">
      <w:r>
        <w:t>Ans8-</w:t>
      </w:r>
      <w:r>
        <w:t xml:space="preserve"> Identifying repeated items with named groups:</w:t>
      </w:r>
    </w:p>
    <w:p w14:paraId="1515E234" w14:textId="5A89303D" w:rsidR="008C0DA7" w:rsidRDefault="008C0DA7" w:rsidP="008C0DA7">
      <w:r>
        <w:t>Yes, you can use named groups to find repeated items. For example, in the regex (?P&lt;word&gt;\w</w:t>
      </w:r>
      <w:proofErr w:type="gramStart"/>
      <w:r>
        <w:t>+)\</w:t>
      </w:r>
      <w:proofErr w:type="gramEnd"/>
      <w:r>
        <w:t>s+(?P=word), it captures and identifies repeated words in a string.</w:t>
      </w:r>
    </w:p>
    <w:p w14:paraId="2780339E" w14:textId="77777777" w:rsidR="00AF27E7" w:rsidRDefault="00AF27E7"/>
    <w:p w14:paraId="7C490B89" w14:textId="77777777" w:rsidR="00AF27E7" w:rsidRDefault="00AF27E7"/>
    <w:p w14:paraId="194C907E" w14:textId="77777777" w:rsidR="00AF27E7" w:rsidRDefault="00AF27E7"/>
    <w:p w14:paraId="294FDFDB" w14:textId="77777777" w:rsidR="00AF27E7" w:rsidRDefault="008C0DA7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64913FE9" w14:textId="388D4151" w:rsidR="008C0DA7" w:rsidRDefault="008C0DA7" w:rsidP="008C0DA7">
      <w:r>
        <w:t>Ans9-</w:t>
      </w:r>
      <w:r w:rsidRPr="008C0DA7">
        <w:t xml:space="preserve"> </w:t>
      </w:r>
      <w:r>
        <w:t xml:space="preserve">The Scanner interface is not a feature in Python. In Python, </w:t>
      </w:r>
      <w:proofErr w:type="spellStart"/>
      <w:proofErr w:type="gramStart"/>
      <w:r>
        <w:t>re.findall</w:t>
      </w:r>
      <w:proofErr w:type="spellEnd"/>
      <w:proofErr w:type="gramEnd"/>
      <w:r>
        <w:t xml:space="preserve"> is commonly used to find all non-overlapping matches in a string. It returns a list of matches. Unlike a Scanner, it </w:t>
      </w:r>
      <w:proofErr w:type="gramStart"/>
      <w:r>
        <w:t>doesn't</w:t>
      </w:r>
      <w:proofErr w:type="gramEnd"/>
      <w:r>
        <w:t xml:space="preserve"> provide methods for iterating over different parts of the input.</w:t>
      </w:r>
    </w:p>
    <w:p w14:paraId="784BA33B" w14:textId="77777777" w:rsidR="00AF27E7" w:rsidRDefault="00AF27E7"/>
    <w:p w14:paraId="6A918540" w14:textId="77777777" w:rsidR="00AF27E7" w:rsidRDefault="008C0DA7">
      <w:r>
        <w:t>Q10. Does a scanner object have to be named scanner?</w:t>
      </w:r>
    </w:p>
    <w:p w14:paraId="54A71684" w14:textId="77777777" w:rsidR="008C0DA7" w:rsidRDefault="008C0DA7"/>
    <w:p w14:paraId="0C59A967" w14:textId="0AC597B3" w:rsidR="008C0DA7" w:rsidRDefault="008C0DA7">
      <w:r>
        <w:t>Ans10-</w:t>
      </w:r>
      <w:r w:rsidRPr="008C0DA7">
        <w:t xml:space="preserve"> </w:t>
      </w:r>
      <w:r w:rsidRPr="008C0DA7">
        <w:t>No, a scanner object does not have to be named "scanner." You can choose any valid variable name that follows the naming rules in the programming language you are using.</w:t>
      </w:r>
    </w:p>
    <w:sectPr w:rsidR="008C0D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56A3" w14:textId="77777777" w:rsidR="008C0DA7" w:rsidRDefault="008C0DA7">
      <w:r>
        <w:separator/>
      </w:r>
    </w:p>
  </w:endnote>
  <w:endnote w:type="continuationSeparator" w:id="0">
    <w:p w14:paraId="55846B4B" w14:textId="77777777" w:rsidR="008C0DA7" w:rsidRDefault="008C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2D31" w14:textId="77777777" w:rsidR="008C0DA7" w:rsidRDefault="008C0DA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C9E1" w14:textId="77777777" w:rsidR="008C0DA7" w:rsidRDefault="008C0DA7">
      <w:r>
        <w:separator/>
      </w:r>
    </w:p>
  </w:footnote>
  <w:footnote w:type="continuationSeparator" w:id="0">
    <w:p w14:paraId="2F74F0B6" w14:textId="77777777" w:rsidR="008C0DA7" w:rsidRDefault="008C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182C" w14:textId="77777777" w:rsidR="008C0DA7" w:rsidRDefault="008C0DA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0EA"/>
    <w:multiLevelType w:val="hybridMultilevel"/>
    <w:tmpl w:val="562E97DA"/>
    <w:lvl w:ilvl="0" w:tplc="F80214AE">
      <w:start w:val="1"/>
      <w:numFmt w:val="bullet"/>
      <w:lvlText w:val="●"/>
      <w:lvlJc w:val="left"/>
      <w:pPr>
        <w:ind w:left="720" w:hanging="360"/>
      </w:pPr>
    </w:lvl>
    <w:lvl w:ilvl="1" w:tplc="BA8892C6">
      <w:start w:val="1"/>
      <w:numFmt w:val="bullet"/>
      <w:lvlText w:val="○"/>
      <w:lvlJc w:val="left"/>
      <w:pPr>
        <w:ind w:left="1440" w:hanging="360"/>
      </w:pPr>
    </w:lvl>
    <w:lvl w:ilvl="2" w:tplc="46DAA648">
      <w:start w:val="1"/>
      <w:numFmt w:val="bullet"/>
      <w:lvlText w:val="■"/>
      <w:lvlJc w:val="left"/>
      <w:pPr>
        <w:ind w:left="2160" w:hanging="360"/>
      </w:pPr>
    </w:lvl>
    <w:lvl w:ilvl="3" w:tplc="84C4B1F2">
      <w:start w:val="1"/>
      <w:numFmt w:val="bullet"/>
      <w:lvlText w:val="●"/>
      <w:lvlJc w:val="left"/>
      <w:pPr>
        <w:ind w:left="2880" w:hanging="360"/>
      </w:pPr>
    </w:lvl>
    <w:lvl w:ilvl="4" w:tplc="0E4E234C">
      <w:start w:val="1"/>
      <w:numFmt w:val="bullet"/>
      <w:lvlText w:val="○"/>
      <w:lvlJc w:val="left"/>
      <w:pPr>
        <w:ind w:left="3600" w:hanging="360"/>
      </w:pPr>
    </w:lvl>
    <w:lvl w:ilvl="5" w:tplc="664CECDE">
      <w:start w:val="1"/>
      <w:numFmt w:val="bullet"/>
      <w:lvlText w:val="■"/>
      <w:lvlJc w:val="left"/>
      <w:pPr>
        <w:ind w:left="4320" w:hanging="360"/>
      </w:pPr>
    </w:lvl>
    <w:lvl w:ilvl="6" w:tplc="8D9871AC">
      <w:start w:val="1"/>
      <w:numFmt w:val="bullet"/>
      <w:lvlText w:val="●"/>
      <w:lvlJc w:val="left"/>
      <w:pPr>
        <w:ind w:left="5040" w:hanging="360"/>
      </w:pPr>
    </w:lvl>
    <w:lvl w:ilvl="7" w:tplc="4BDE0558">
      <w:start w:val="1"/>
      <w:numFmt w:val="bullet"/>
      <w:lvlText w:val="●"/>
      <w:lvlJc w:val="left"/>
      <w:pPr>
        <w:ind w:left="5760" w:hanging="360"/>
      </w:pPr>
    </w:lvl>
    <w:lvl w:ilvl="8" w:tplc="590EF9EC">
      <w:start w:val="1"/>
      <w:numFmt w:val="bullet"/>
      <w:lvlText w:val="●"/>
      <w:lvlJc w:val="left"/>
      <w:pPr>
        <w:ind w:left="6480" w:hanging="360"/>
      </w:pPr>
    </w:lvl>
  </w:abstractNum>
  <w:num w:numId="1" w16cid:durableId="140699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E7"/>
    <w:rsid w:val="008C0DA7"/>
    <w:rsid w:val="00A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DB8"/>
  <w15:docId w15:val="{BC23D784-D8D5-49E6-A4A1-AC23DC20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2023-09-26T14:02:00Z</dcterms:created>
  <dcterms:modified xsi:type="dcterms:W3CDTF">2023-09-26T14:02:00Z</dcterms:modified>
</cp:coreProperties>
</file>