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Data Methodology</w:t>
      </w:r>
    </w:p>
    <w:p>
      <w:pPr>
        <w:rPr>
          <w:b/>
          <w:bCs/>
          <w:sz w:val="36"/>
          <w:szCs w:val="36"/>
          <w:u w:val="single"/>
        </w:rPr>
      </w:pP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1 – Story Boarding</w:t>
      </w:r>
    </w:p>
    <w:p>
      <w:pPr>
        <w:pStyle w:val="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Gone through the data to understand and get familiar with it.</w:t>
      </w:r>
    </w:p>
    <w:p>
      <w:pPr>
        <w:pStyle w:val="4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Thought about the insights which we can get from the data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2 – Data Cleaning</w:t>
      </w:r>
    </w:p>
    <w:p>
      <w:pPr>
        <w:pStyle w:val="4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Again, gone through the data once to check if any missing values and duplicates present in the data</w:t>
      </w:r>
    </w:p>
    <w:p>
      <w:pPr>
        <w:pStyle w:val="4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Checked if any null values are there or not.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3 – Data Analysis</w:t>
      </w:r>
    </w:p>
    <w:p>
      <w:pPr>
        <w:pStyle w:val="4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Found out the top 10 popular hosts who listed the property among the customer by the no. of reviews.</w:t>
      </w:r>
    </w:p>
    <w:p>
      <w:pPr>
        <w:pStyle w:val="4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Applied the filter to the host name to find out the top 10 hosts with most no. of reviews.</w:t>
      </w: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6245860</wp:posOffset>
            </wp:positionV>
            <wp:extent cx="5731510" cy="3594100"/>
            <wp:effectExtent l="0" t="0" r="2540" b="6350"/>
            <wp:wrapThrough wrapText="bothSides">
              <wp:wrapPolygon>
                <wp:start x="0" y="0"/>
                <wp:lineTo x="0" y="21524"/>
                <wp:lineTo x="21538" y="2152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can see from above fig. Michael is most popular host among all.</w:t>
      </w:r>
    </w:p>
    <w:p>
      <w:pPr>
        <w:pStyle w:val="4"/>
        <w:rPr>
          <w:sz w:val="32"/>
          <w:szCs w:val="32"/>
        </w:rPr>
      </w:pPr>
    </w:p>
    <w:p>
      <w:pPr>
        <w:pStyle w:val="4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Also, prices of room types varies “Entire room</w:t>
      </w:r>
      <w:r>
        <w:rPr>
          <w:rFonts w:hint="default"/>
          <w:sz w:val="32"/>
          <w:szCs w:val="32"/>
          <w:lang w:val="en-IN"/>
        </w:rPr>
        <w:t>s</w:t>
      </w: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 xml:space="preserve">can </w:t>
      </w:r>
      <w:r>
        <w:rPr>
          <w:sz w:val="32"/>
          <w:szCs w:val="32"/>
        </w:rPr>
        <w:t>cost more as compared to private and shared room” below is the image provided for your reference.</w:t>
      </w:r>
    </w:p>
    <w:p>
      <w:pPr>
        <w:pStyle w:val="4"/>
        <w:rPr>
          <w:sz w:val="36"/>
          <w:szCs w:val="36"/>
        </w:rPr>
      </w:pPr>
    </w:p>
    <w:p>
      <w:pPr>
        <w:pStyle w:val="4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09524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66" cy="48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6"/>
          <w:szCs w:val="36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Also, I </w:t>
      </w:r>
      <w:r>
        <w:rPr>
          <w:rFonts w:hint="default"/>
          <w:sz w:val="32"/>
          <w:szCs w:val="32"/>
          <w:lang w:val="en-IN"/>
        </w:rPr>
        <w:t>c</w:t>
      </w:r>
      <w:r>
        <w:rPr>
          <w:sz w:val="32"/>
          <w:szCs w:val="32"/>
        </w:rPr>
        <w:t>reated a grouped field for no. of nights for further analysis purpose to find the price distribution for following nights of stay.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Below I have provided the snapshot of calculation for No. of nights for reference.</w:t>
      </w:r>
    </w:p>
    <w:p>
      <w:pPr>
        <w:rPr>
          <w:sz w:val="36"/>
          <w:szCs w:val="36"/>
        </w:rPr>
      </w:pPr>
      <w:r>
        <w:drawing>
          <wp:inline distT="0" distB="0" distL="114300" distR="114300">
            <wp:extent cx="5643880" cy="2025650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474" t="2595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rPr>
          <w:sz w:val="36"/>
          <w:szCs w:val="36"/>
        </w:rPr>
      </w:pPr>
    </w:p>
    <w:p>
      <w:pPr>
        <w:pStyle w:val="4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20320</wp:posOffset>
            </wp:positionH>
            <wp:positionV relativeFrom="page">
              <wp:posOffset>4541520</wp:posOffset>
            </wp:positionV>
            <wp:extent cx="5731510" cy="3119120"/>
            <wp:effectExtent l="0" t="0" r="2540" b="5080"/>
            <wp:wrapTight wrapText="bothSides">
              <wp:wrapPolygon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Checked neighbourhood grouped wise distribution of price and room type.</w:t>
      </w:r>
    </w:p>
    <w:p>
      <w:pPr>
        <w:rPr>
          <w:sz w:val="36"/>
          <w:szCs w:val="36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From the above figure we get the keys insights as mentioned below </w:t>
      </w:r>
    </w:p>
    <w:p>
      <w:pPr>
        <w:pStyle w:val="4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Entire apartments are popular and so are private rooms</w:t>
      </w:r>
    </w:p>
    <w:p>
      <w:pPr>
        <w:pStyle w:val="4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Except in Manhattan, shared rooms are very unpopular</w:t>
      </w:r>
    </w:p>
    <w:p>
      <w:pPr>
        <w:pStyle w:val="4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Entire room’s reviews per listing for Manhattan is 35% lower than the overall average and number of listings is the highest</w:t>
      </w:r>
    </w:p>
    <w:p>
      <w:pPr>
        <w:pStyle w:val="4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Manhattan is costliest overall and the cheapest are:</w:t>
      </w:r>
    </w:p>
    <w:p>
      <w:pPr>
        <w:pStyle w:val="4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Entire apt: Bronx</w:t>
      </w:r>
    </w:p>
    <w:p>
      <w:pPr>
        <w:pStyle w:val="4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Private room: Staten Islands</w:t>
      </w:r>
    </w:p>
    <w:p>
      <w:pPr>
        <w:pStyle w:val="4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Shared room: Brooklyn</w:t>
      </w:r>
    </w:p>
    <w:p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– 4</w:t>
      </w:r>
    </w:p>
    <w:p>
      <w:pPr>
        <w:pStyle w:val="4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Prepared the presentation following the rules and pyramid principle.</w:t>
      </w:r>
    </w:p>
    <w:sectPr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64285"/>
    <w:multiLevelType w:val="multilevel"/>
    <w:tmpl w:val="186642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60516A"/>
    <w:multiLevelType w:val="multilevel"/>
    <w:tmpl w:val="1F6051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BE2CE5"/>
    <w:multiLevelType w:val="multilevel"/>
    <w:tmpl w:val="30BE2CE5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BCB272C"/>
    <w:multiLevelType w:val="multilevel"/>
    <w:tmpl w:val="3BCB27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D314663"/>
    <w:multiLevelType w:val="multilevel"/>
    <w:tmpl w:val="3D3146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1584488"/>
    <w:multiLevelType w:val="multilevel"/>
    <w:tmpl w:val="615844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A5B713A"/>
    <w:multiLevelType w:val="multilevel"/>
    <w:tmpl w:val="6A5B71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7C"/>
    <w:rsid w:val="00042CC4"/>
    <w:rsid w:val="000A7FD4"/>
    <w:rsid w:val="00216390"/>
    <w:rsid w:val="00226646"/>
    <w:rsid w:val="002355D9"/>
    <w:rsid w:val="00246A80"/>
    <w:rsid w:val="00294EFC"/>
    <w:rsid w:val="00660EA4"/>
    <w:rsid w:val="007802B9"/>
    <w:rsid w:val="00824FE0"/>
    <w:rsid w:val="0084324C"/>
    <w:rsid w:val="00885B7C"/>
    <w:rsid w:val="00926D7F"/>
    <w:rsid w:val="00B049BD"/>
    <w:rsid w:val="00B357BD"/>
    <w:rsid w:val="00C5391F"/>
    <w:rsid w:val="00E62ED5"/>
    <w:rsid w:val="00FC1EC3"/>
    <w:rsid w:val="7174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9F282-8D35-47EA-8AA1-F605D32536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233</Words>
  <Characters>1330</Characters>
  <Lines>11</Lines>
  <Paragraphs>3</Paragraphs>
  <TotalTime>417</TotalTime>
  <ScaleCrop>false</ScaleCrop>
  <LinksUpToDate>false</LinksUpToDate>
  <CharactersWithSpaces>1560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2022-05-10T12:49:00Z</dcterms:created>
  <dc:creator>shivkumar pujari</dc:creator>
  <cp:lastModifiedBy>Lapcare</cp:lastModifiedBy>
  <dcterms:modified xsi:type="dcterms:W3CDTF">2022-05-11T09:46:32Z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8505C7BAE5744A6BB162C645AC42FE90</vt:lpwstr>
  </property>
</Properties>
</file>