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Engineer with a solid foundation in Computer Science and hands-on experience in front-end development and data analytics. Proficient in HTML, CSS, JavaScript, React.js, and Java, with a proven ability to develop innovative solutions that align with business goals. Passionate about leveraging technology to drive impactful business transformations in collaborative, fast-paced environments. Eager to contribute to data-driven decision-making and enhance user experiences.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Scikit-learn), Java (Core Java), JavaScript (ES6+, TypeScript)  </w:t>
        <w:br/>
        <w:t xml:space="preserve">**Artificial Intelligence &amp; Machine Learning**: Neural Networks, Deep Learning, Natural Language Processing (NLP), Large Language Models (LLMs) (OpenAI, Mistral, Gemini), LangChain, Retrieval-Augmented Generation (RAG), TensorFlow, PyTorch  </w:t>
        <w:br/>
        <w:t xml:space="preserve">**Frontend Development**: HTML5, CSS3, React.js (Hooks, Context API)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**DevOps &amp; Cloud**: Docker, Docker Compose, Hugging Face Spaces, Streamlit Cloud, Vercel (for AI demos)  </w:t>
        <w:br/>
        <w:t xml:space="preserve">**Tools &amp; Analytics**: Git, GitHub, Tableau, Power BI  </w:t>
        <w:br/>
        <w:t>**Methodologies**: Agile/Scrum, Data Analysis, Data Visualization, Technical Documentation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UI components, filters, and vendor workflows, optimizing product management processes and reducing operational bottlenecks by 25%.</w:t>
      </w:r>
    </w:p>
    <w:p>
      <w:pPr>
        <w:pStyle w:val="ListBullet"/>
      </w:pPr>
      <w:r>
        <w:rPr>
          <w:sz w:val="22"/>
        </w:rPr>
        <w:t>Implemented a robust image upload feature for vendors, increasing upload efficiency by 40% and improving overall user engagement.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faster, more intuitive vendor panel using React.js, enhancing workflows and scalability, resulting in a 30% increase in user satisfaction and a 25% reduction in support tickets.</w:t>
      </w:r>
    </w:p>
    <w:p>
      <w:pPr>
        <w:pStyle w:val="ListBullet"/>
      </w:pPr>
      <w:r>
        <w:rPr>
          <w:sz w:val="22"/>
        </w:rPr>
        <w:t>Gained full-stack startup experience by collaborating with cross-functional teams to deliver high-quality software solutions, contributing to a 15% increase in project delivery speed.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delivered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vendor image upload system, increasing upload efficiency by 40% and reducing errors by 15%.</w:t>
      </w:r>
    </w:p>
    <w:p>
      <w:pPr>
        <w:pStyle w:val="ListBullet"/>
      </w:pPr>
      <w:r>
        <w:rPr>
          <w:sz w:val="22"/>
        </w:rPr>
        <w:t>Leveraged React.js, Express.js, Node.js, and PostgreSQL to develop scalable solutions, ensuring seamless integration and performance.</w:t>
      </w:r>
    </w:p>
    <w:p>
      <w:pPr>
        <w:pStyle w:val="ListBullet"/>
      </w:pPr>
      <w:r>
        <w:rPr>
          <w:sz w:val="22"/>
        </w:rPr>
        <w:t>Utilized Docker for containerization, improving deployment speed by 50% and enhancing application reliability.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with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Facilitated foundational knowledge development in core subjects, enhancing student confidence and engagement, leading to a 25% improvement in homework completion rates.</w:t>
      </w:r>
    </w:p>
    <w:p>
      <w:pPr>
        <w:pStyle w:val="ListBullet"/>
      </w:pPr>
      <w:r>
        <w:rPr>
          <w:sz w:val="22"/>
        </w:rPr>
        <w:t>Cultivated consistent learning habits and motivation among students, contributing to a 40% increase in participation in after-school programs.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