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F5443" w14:textId="77777777" w:rsidR="001F0B11" w:rsidRDefault="001F0B11" w:rsidP="001F0B11">
      <w:pPr>
        <w:pStyle w:val="BodyText"/>
        <w:spacing w:before="2"/>
        <w:jc w:val="center"/>
        <w:rPr>
          <w:sz w:val="7"/>
        </w:rPr>
      </w:pPr>
    </w:p>
    <w:p w14:paraId="08604FAE" w14:textId="77777777" w:rsidR="001F0B11" w:rsidRPr="00710F8C" w:rsidRDefault="001F0B11" w:rsidP="001F0B11">
      <w:pPr>
        <w:pStyle w:val="BodyText"/>
        <w:ind w:left="639"/>
        <w:jc w:val="center"/>
        <w:rPr>
          <w:sz w:val="16"/>
          <w:szCs w:val="18"/>
        </w:rPr>
      </w:pPr>
      <w:r w:rsidRPr="00710F8C">
        <w:rPr>
          <w:noProof/>
          <w:sz w:val="16"/>
          <w:szCs w:val="18"/>
        </w:rPr>
        <w:drawing>
          <wp:inline distT="0" distB="0" distL="0" distR="0" wp14:anchorId="51465F1E" wp14:editId="13BBD11A">
            <wp:extent cx="5198791" cy="81305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8791" cy="81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88AB" w14:textId="1FD9D69E" w:rsidR="001F0B11" w:rsidRPr="00710F8C" w:rsidRDefault="00AD36EE" w:rsidP="00AD36EE">
      <w:pPr>
        <w:pStyle w:val="Heading1"/>
        <w:spacing w:before="349"/>
        <w:ind w:firstLine="720"/>
        <w:rPr>
          <w:rFonts w:ascii="Times New Roman"/>
          <w:sz w:val="22"/>
          <w:szCs w:val="22"/>
        </w:rPr>
      </w:pPr>
      <w:r>
        <w:rPr>
          <w:rFonts w:ascii="Times New Roman"/>
          <w:color w:val="C00000"/>
          <w:spacing w:val="-2"/>
          <w:sz w:val="22"/>
          <w:szCs w:val="22"/>
        </w:rPr>
        <w:t xml:space="preserve">                                        </w:t>
      </w:r>
      <w:r w:rsidR="001F0B11" w:rsidRPr="00710F8C">
        <w:rPr>
          <w:rFonts w:ascii="Times New Roman"/>
          <w:color w:val="C00000"/>
          <w:spacing w:val="-2"/>
          <w:sz w:val="22"/>
          <w:szCs w:val="22"/>
        </w:rPr>
        <w:t>KLE TECHNOLOGICAL UNIVERSITY</w:t>
      </w:r>
    </w:p>
    <w:p w14:paraId="5AD10CBE" w14:textId="33211A78" w:rsidR="001F0B11" w:rsidRPr="00710F8C" w:rsidRDefault="00AD36EE" w:rsidP="00AD36EE">
      <w:pPr>
        <w:spacing w:before="1"/>
        <w:jc w:val="center"/>
        <w:rPr>
          <w:rFonts w:eastAsia="Calibri" w:hAnsi="Calibri" w:cs="Calibri"/>
          <w:b/>
          <w:bCs/>
          <w:color w:val="0070C0"/>
          <w:spacing w:val="-2"/>
          <w:sz w:val="36"/>
          <w:szCs w:val="36"/>
        </w:rPr>
      </w:pPr>
      <w:r>
        <w:rPr>
          <w:b/>
          <w:color w:val="446FC4"/>
          <w:spacing w:val="-2"/>
          <w:sz w:val="28"/>
          <w:szCs w:val="18"/>
        </w:rPr>
        <w:t xml:space="preserve">   </w:t>
      </w:r>
      <w:r w:rsidR="001F0B11" w:rsidRPr="00710F8C">
        <w:rPr>
          <w:b/>
          <w:color w:val="446FC4"/>
          <w:spacing w:val="-2"/>
          <w:sz w:val="28"/>
          <w:szCs w:val="18"/>
        </w:rPr>
        <w:t>BACHELOR OF COMPUTER APPLICATIONS</w:t>
      </w:r>
    </w:p>
    <w:p w14:paraId="36468455" w14:textId="097C7A3B" w:rsidR="001F0B11" w:rsidRDefault="00AD36EE" w:rsidP="00AD36EE">
      <w:pPr>
        <w:pStyle w:val="Heading2"/>
        <w:ind w:right="934"/>
        <w:jc w:val="center"/>
      </w:pPr>
      <w:r>
        <w:t xml:space="preserve">                 </w:t>
      </w:r>
      <w:r w:rsidR="001F0B11">
        <w:t>Rental Property Search and Ranking System</w:t>
      </w:r>
    </w:p>
    <w:p w14:paraId="0769DC9D" w14:textId="77777777" w:rsidR="00AD36EE" w:rsidRPr="00AD36EE" w:rsidRDefault="00AD36EE" w:rsidP="00AD36EE"/>
    <w:p w14:paraId="4A4F8CF7" w14:textId="77777777" w:rsidR="001F0B11" w:rsidRPr="00710F8C" w:rsidRDefault="001F0B11" w:rsidP="00AD36EE">
      <w:pPr>
        <w:pStyle w:val="BodyText"/>
        <w:spacing w:before="2" w:after="1"/>
        <w:jc w:val="center"/>
        <w:rPr>
          <w:rFonts w:ascii="Calibri"/>
          <w:b/>
          <w:sz w:val="9"/>
          <w:szCs w:val="18"/>
        </w:rPr>
      </w:pPr>
    </w:p>
    <w:p w14:paraId="68DFC2A2" w14:textId="255891E5" w:rsidR="001F0B11" w:rsidRPr="00150E86" w:rsidRDefault="001F0B11" w:rsidP="00AD36EE">
      <w:pPr>
        <w:spacing w:after="80"/>
        <w:jc w:val="center"/>
        <w:rPr>
          <w:b/>
          <w:bCs/>
          <w:sz w:val="28"/>
          <w:szCs w:val="28"/>
        </w:rPr>
      </w:pPr>
      <w:r w:rsidRPr="00150E86">
        <w:rPr>
          <w:b/>
          <w:bCs/>
          <w:sz w:val="28"/>
          <w:szCs w:val="28"/>
        </w:rPr>
        <w:t>TEAM MEMBERS:</w:t>
      </w:r>
    </w:p>
    <w:p w14:paraId="6B3AB80F" w14:textId="77777777" w:rsidR="001F0B11" w:rsidRPr="00150E86" w:rsidRDefault="001F0B11" w:rsidP="00AD36EE">
      <w:pPr>
        <w:spacing w:after="80"/>
        <w:jc w:val="center"/>
        <w:rPr>
          <w:sz w:val="28"/>
          <w:szCs w:val="28"/>
        </w:rPr>
      </w:pPr>
      <w:r w:rsidRPr="00150E86">
        <w:rPr>
          <w:sz w:val="28"/>
          <w:szCs w:val="28"/>
        </w:rPr>
        <w:t>1. Nikhilkumar Malipatil (01FE24ICA021)</w:t>
      </w:r>
    </w:p>
    <w:p w14:paraId="46B41747" w14:textId="77777777" w:rsidR="001F0B11" w:rsidRPr="00150E86" w:rsidRDefault="001F0B11" w:rsidP="00AD36EE">
      <w:pPr>
        <w:spacing w:after="80"/>
        <w:jc w:val="center"/>
        <w:rPr>
          <w:sz w:val="28"/>
          <w:szCs w:val="28"/>
        </w:rPr>
      </w:pPr>
      <w:r w:rsidRPr="00150E86">
        <w:rPr>
          <w:sz w:val="28"/>
          <w:szCs w:val="28"/>
        </w:rPr>
        <w:t>2. Rakesh Alagawadi (01FE24ICA020)</w:t>
      </w:r>
    </w:p>
    <w:p w14:paraId="05EDD424" w14:textId="77777777" w:rsidR="001F0B11" w:rsidRPr="00150E86" w:rsidRDefault="001F0B11" w:rsidP="00AD36EE">
      <w:pPr>
        <w:spacing w:after="80"/>
        <w:jc w:val="center"/>
        <w:rPr>
          <w:sz w:val="28"/>
          <w:szCs w:val="28"/>
        </w:rPr>
      </w:pPr>
      <w:r w:rsidRPr="00150E86">
        <w:rPr>
          <w:sz w:val="28"/>
          <w:szCs w:val="28"/>
        </w:rPr>
        <w:t>3. Mrutyunjay M (01FE24ICA017)</w:t>
      </w:r>
    </w:p>
    <w:p w14:paraId="0FF01849" w14:textId="77777777" w:rsidR="001F0B11" w:rsidRPr="00150E86" w:rsidRDefault="001F0B11" w:rsidP="00AD36EE">
      <w:pPr>
        <w:spacing w:after="80"/>
        <w:jc w:val="center"/>
        <w:rPr>
          <w:sz w:val="28"/>
          <w:szCs w:val="28"/>
        </w:rPr>
      </w:pPr>
      <w:r w:rsidRPr="00150E86">
        <w:rPr>
          <w:sz w:val="28"/>
          <w:szCs w:val="28"/>
        </w:rPr>
        <w:t xml:space="preserve">4. </w:t>
      </w:r>
      <w:proofErr w:type="spellStart"/>
      <w:r w:rsidRPr="00150E86">
        <w:rPr>
          <w:sz w:val="28"/>
          <w:szCs w:val="28"/>
        </w:rPr>
        <w:t>Shivappa</w:t>
      </w:r>
      <w:proofErr w:type="spellEnd"/>
      <w:r w:rsidRPr="00150E86">
        <w:rPr>
          <w:sz w:val="28"/>
          <w:szCs w:val="28"/>
        </w:rPr>
        <w:t xml:space="preserve"> M (01FE24ICA033)</w:t>
      </w:r>
    </w:p>
    <w:p w14:paraId="4D616106" w14:textId="77777777" w:rsidR="00AD36EE" w:rsidRDefault="00AD36EE" w:rsidP="00AD36EE">
      <w:pPr>
        <w:spacing w:after="80"/>
        <w:rPr>
          <w:sz w:val="28"/>
          <w:szCs w:val="28"/>
        </w:rPr>
      </w:pPr>
    </w:p>
    <w:p w14:paraId="24B43A9A" w14:textId="13BE357A" w:rsidR="001F0B11" w:rsidRDefault="00AD36EE" w:rsidP="00AD36EE">
      <w:pPr>
        <w:spacing w:after="80"/>
        <w:rPr>
          <w:rFonts w:ascii="Calibri"/>
          <w:b/>
          <w:spacing w:val="-2"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</w:t>
      </w:r>
      <w:r w:rsidRPr="00AD36EE">
        <w:rPr>
          <w:rFonts w:ascii="Calibri"/>
          <w:b/>
          <w:spacing w:val="-2"/>
          <w:sz w:val="28"/>
          <w:szCs w:val="28"/>
        </w:rPr>
        <w:t xml:space="preserve">   Under the guidance of</w:t>
      </w:r>
    </w:p>
    <w:p w14:paraId="0C7EFDF5" w14:textId="0316559A" w:rsidR="00AD36EE" w:rsidRPr="00AD36EE" w:rsidRDefault="00AD36EE" w:rsidP="00AD36EE">
      <w:pPr>
        <w:spacing w:after="80"/>
        <w:jc w:val="center"/>
        <w:rPr>
          <w:bCs/>
          <w:sz w:val="28"/>
          <w:szCs w:val="28"/>
        </w:rPr>
      </w:pPr>
      <w:r w:rsidRPr="00AD36EE">
        <w:rPr>
          <w:rFonts w:ascii="Calibri"/>
          <w:bCs/>
          <w:szCs w:val="16"/>
        </w:rPr>
        <w:t xml:space="preserve"> </w:t>
      </w:r>
      <w:r w:rsidRPr="00AD36EE">
        <w:rPr>
          <w:rFonts w:ascii="Calibri"/>
          <w:bCs/>
          <w:szCs w:val="16"/>
        </w:rPr>
        <w:t xml:space="preserve">Prof. Pavan V &amp; </w:t>
      </w:r>
      <w:proofErr w:type="spellStart"/>
      <w:r w:rsidRPr="00AD36EE">
        <w:rPr>
          <w:rFonts w:ascii="Calibri"/>
          <w:bCs/>
          <w:szCs w:val="16"/>
        </w:rPr>
        <w:t>Parjna</w:t>
      </w:r>
      <w:proofErr w:type="spellEnd"/>
      <w:r w:rsidRPr="00AD36EE">
        <w:rPr>
          <w:rFonts w:ascii="Calibri"/>
          <w:bCs/>
          <w:szCs w:val="16"/>
        </w:rPr>
        <w:t xml:space="preserve"> B</w:t>
      </w:r>
    </w:p>
    <w:p w14:paraId="3138DED1" w14:textId="1C527DD0" w:rsidR="001F0B11" w:rsidRPr="00710F8C" w:rsidRDefault="001F0B11" w:rsidP="00AD36EE">
      <w:pPr>
        <w:spacing w:line="338" w:lineRule="auto"/>
        <w:ind w:left="2670" w:right="3578"/>
        <w:jc w:val="center"/>
        <w:rPr>
          <w:rFonts w:ascii="Calibri"/>
          <w:b/>
          <w:spacing w:val="-2"/>
          <w:sz w:val="24"/>
          <w:szCs w:val="18"/>
        </w:rPr>
      </w:pPr>
    </w:p>
    <w:p w14:paraId="4B5DC6CC" w14:textId="77777777" w:rsidR="001F0B11" w:rsidRPr="00710F8C" w:rsidRDefault="001F0B11" w:rsidP="00AD36EE">
      <w:pPr>
        <w:spacing w:line="338" w:lineRule="auto"/>
        <w:ind w:left="2670" w:right="3578"/>
        <w:jc w:val="center"/>
        <w:rPr>
          <w:rFonts w:ascii="Calibri"/>
          <w:b/>
          <w:sz w:val="24"/>
          <w:szCs w:val="18"/>
        </w:rPr>
      </w:pPr>
    </w:p>
    <w:p w14:paraId="67A06962" w14:textId="51E1D449" w:rsidR="001F0B11" w:rsidRPr="00710F8C" w:rsidRDefault="001F0B11" w:rsidP="00AD36EE">
      <w:pPr>
        <w:pStyle w:val="BodyText"/>
        <w:jc w:val="center"/>
        <w:rPr>
          <w:rFonts w:ascii="Calibri"/>
          <w:sz w:val="16"/>
          <w:szCs w:val="18"/>
        </w:rPr>
      </w:pPr>
      <w:r w:rsidRPr="00710F8C">
        <w:rPr>
          <w:rFonts w:ascii="Calibri"/>
          <w:noProof/>
          <w:sz w:val="16"/>
          <w:szCs w:val="18"/>
        </w:rPr>
        <w:drawing>
          <wp:inline distT="0" distB="0" distL="0" distR="0" wp14:anchorId="275185B3" wp14:editId="7D82E0CA">
            <wp:extent cx="876189" cy="660082"/>
            <wp:effectExtent l="0" t="0" r="0" b="0"/>
            <wp:docPr id="4" name="Image 4" descr="Profile for KLE Technological Universit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Profile for KLE Technological University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189" cy="66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7B650" w14:textId="5F99C30B" w:rsidR="001F0B11" w:rsidRPr="008F71A6" w:rsidRDefault="001F0B11" w:rsidP="00AD36EE">
      <w:pPr>
        <w:pStyle w:val="Heading1"/>
        <w:ind w:left="118"/>
        <w:jc w:val="center"/>
        <w:rPr>
          <w:sz w:val="22"/>
          <w:szCs w:val="22"/>
        </w:rPr>
      </w:pPr>
      <w:r w:rsidRPr="00710F8C">
        <w:rPr>
          <w:color w:val="C00000"/>
          <w:spacing w:val="-2"/>
          <w:sz w:val="22"/>
          <w:szCs w:val="22"/>
        </w:rPr>
        <w:t>KLE TECHNOLOGICAL UNIVERSITY</w:t>
      </w:r>
    </w:p>
    <w:p w14:paraId="2D19C925" w14:textId="28DC64A0" w:rsidR="001F0B11" w:rsidRPr="00710F8C" w:rsidRDefault="001F0B11" w:rsidP="00AD36EE">
      <w:pPr>
        <w:spacing w:before="202"/>
        <w:jc w:val="center"/>
        <w:rPr>
          <w:rFonts w:ascii="Calibri"/>
          <w:b/>
          <w:sz w:val="18"/>
          <w:szCs w:val="18"/>
        </w:rPr>
      </w:pPr>
      <w:r w:rsidRPr="00710F8C">
        <w:rPr>
          <w:rFonts w:ascii="Calibri"/>
          <w:b/>
          <w:spacing w:val="-6"/>
          <w:sz w:val="18"/>
          <w:szCs w:val="18"/>
        </w:rPr>
        <w:t>2026-2027</w:t>
      </w:r>
    </w:p>
    <w:p w14:paraId="4CC7D304" w14:textId="77777777" w:rsidR="004669B5" w:rsidRDefault="004669B5">
      <w:pPr>
        <w:spacing w:after="160"/>
      </w:pPr>
    </w:p>
    <w:p w14:paraId="67B92980" w14:textId="77777777" w:rsidR="00AD36EE" w:rsidRDefault="00AD36EE">
      <w:pPr>
        <w:keepNext/>
        <w:spacing w:before="280" w:after="80"/>
        <w:rPr>
          <w:rFonts w:ascii="Arial" w:hAnsi="Arial"/>
          <w:b/>
          <w:color w:val="B41414"/>
          <w:sz w:val="28"/>
        </w:rPr>
      </w:pPr>
    </w:p>
    <w:p w14:paraId="28F70EE8" w14:textId="7133B524" w:rsidR="004669B5" w:rsidRDefault="00AD36EE">
      <w:pPr>
        <w:keepNext/>
        <w:spacing w:before="280" w:after="80"/>
      </w:pPr>
      <w:r>
        <w:rPr>
          <w:rFonts w:ascii="Arial" w:hAnsi="Arial"/>
          <w:b/>
          <w:color w:val="B41414"/>
          <w:sz w:val="28"/>
        </w:rPr>
        <w:t>1. Introduction &amp; Objectives</w:t>
      </w:r>
    </w:p>
    <w:p w14:paraId="29039494" w14:textId="77777777" w:rsidR="004669B5" w:rsidRDefault="00AD36EE">
      <w:pPr>
        <w:spacing w:after="80"/>
      </w:pPr>
      <w:r>
        <w:rPr>
          <w:rFonts w:ascii="Arial" w:hAnsi="Arial"/>
          <w:color w:val="334155"/>
          <w:sz w:val="20"/>
        </w:rPr>
        <w:t xml:space="preserve">The Rental Property Search and Ranking System is a web </w:t>
      </w:r>
      <w:r>
        <w:rPr>
          <w:rFonts w:ascii="Arial" w:hAnsi="Arial"/>
          <w:color w:val="334155"/>
          <w:sz w:val="20"/>
        </w:rPr>
        <w:t>application intended to help prospective tenants find rental properties that match their requirements. It stores structured property listings, accepts search criteria, filters eligible results, and ranks them using a documented scoring algorithm. The syste</w:t>
      </w:r>
      <w:r>
        <w:rPr>
          <w:rFonts w:ascii="Arial" w:hAnsi="Arial"/>
          <w:color w:val="334155"/>
          <w:sz w:val="20"/>
        </w:rPr>
        <w:t>m also provides authorized listing management and supports validation, database integrity, and testing.</w:t>
      </w:r>
    </w:p>
    <w:p w14:paraId="0967B162" w14:textId="77777777" w:rsidR="004669B5" w:rsidRDefault="00AD36EE">
      <w:pPr>
        <w:keepNext/>
        <w:spacing w:before="200" w:after="60"/>
      </w:pPr>
      <w:r>
        <w:rPr>
          <w:rFonts w:ascii="Arial" w:hAnsi="Arial"/>
          <w:b/>
          <w:color w:val="1E293B"/>
          <w:sz w:val="23"/>
        </w:rPr>
        <w:t>1.1 Key Project Objectives</w:t>
      </w:r>
    </w:p>
    <w:p w14:paraId="6A0CB83E" w14:textId="77777777" w:rsidR="004669B5" w:rsidRDefault="00AD36EE"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>OBJ-1 (Search): Let users search using location, maximum rent, property type, rooms, and selected amenities.</w:t>
      </w:r>
    </w:p>
    <w:p w14:paraId="050512D8" w14:textId="77777777" w:rsidR="004669B5" w:rsidRDefault="00AD36EE"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 xml:space="preserve">OBJ-2 </w:t>
      </w:r>
      <w:r>
        <w:rPr>
          <w:rFonts w:ascii="Arial" w:hAnsi="Arial"/>
          <w:b/>
          <w:color w:val="1E293B"/>
          <w:sz w:val="20"/>
        </w:rPr>
        <w:t>(Ranking): Rank eligible properties by a transparent, team-designed relevance score.</w:t>
      </w:r>
    </w:p>
    <w:p w14:paraId="2EB0A6A9" w14:textId="77777777" w:rsidR="004669B5" w:rsidRDefault="00AD36EE"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>OBJ-3 (Comparison): Present consistent listing details so users can compare relevant properties.</w:t>
      </w:r>
    </w:p>
    <w:p w14:paraId="49F67218" w14:textId="77777777" w:rsidR="004669B5" w:rsidRDefault="00AD36EE"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>OBJ-4 (Management): Provide authorized listing creation, update, validatio</w:t>
      </w:r>
      <w:r>
        <w:rPr>
          <w:rFonts w:ascii="Arial" w:hAnsi="Arial"/>
          <w:b/>
          <w:color w:val="1E293B"/>
          <w:sz w:val="20"/>
        </w:rPr>
        <w:t>n, and deactivation.</w:t>
      </w:r>
    </w:p>
    <w:p w14:paraId="0E83CE40" w14:textId="77777777" w:rsidR="004669B5" w:rsidRDefault="00AD36EE"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>OBJ-5 (Integrity): Validate inputs, maintain relational data integrity, and restrict administrative operations.</w:t>
      </w:r>
    </w:p>
    <w:p w14:paraId="718C2452" w14:textId="77777777" w:rsidR="004669B5" w:rsidRDefault="00AD36EE">
      <w:pPr>
        <w:keepNext/>
        <w:spacing w:before="280" w:after="80"/>
      </w:pPr>
      <w:r>
        <w:rPr>
          <w:rFonts w:ascii="Arial" w:hAnsi="Arial"/>
          <w:b/>
          <w:color w:val="B41414"/>
          <w:sz w:val="28"/>
        </w:rPr>
        <w:t>2. System Architecture &amp; Core Modules</w:t>
      </w:r>
    </w:p>
    <w:p w14:paraId="285A4B09" w14:textId="77777777" w:rsidR="004669B5" w:rsidRDefault="00AD36EE">
      <w:pPr>
        <w:spacing w:after="80"/>
      </w:pPr>
      <w:r>
        <w:rPr>
          <w:rFonts w:ascii="Arial" w:hAnsi="Arial"/>
          <w:color w:val="334155"/>
          <w:sz w:val="20"/>
        </w:rPr>
        <w:t xml:space="preserve">The proposed system follows a three-tier web architecture: a browser-based frontend, </w:t>
      </w:r>
      <w:r>
        <w:rPr>
          <w:rFonts w:ascii="Arial" w:hAnsi="Arial"/>
          <w:color w:val="334155"/>
          <w:sz w:val="20"/>
        </w:rPr>
        <w:t>a Python backend responsible for validation/search/ranking, and a relational database storing users, property listings, amenities, and related records. The final framework and database will be confirmed with the project guide.</w:t>
      </w:r>
    </w:p>
    <w:p w14:paraId="2AFD6BD1" w14:textId="77777777" w:rsidR="004669B5" w:rsidRDefault="00AD36EE">
      <w:pPr>
        <w:keepNext/>
        <w:spacing w:before="200" w:after="60"/>
      </w:pPr>
      <w:r>
        <w:rPr>
          <w:rFonts w:ascii="Arial" w:hAnsi="Arial"/>
          <w:b/>
          <w:color w:val="1E293B"/>
          <w:sz w:val="23"/>
        </w:rPr>
        <w:t>2.1 System Modules</w:t>
      </w:r>
    </w:p>
    <w:p w14:paraId="571DF8B5" w14:textId="77777777" w:rsidR="004669B5" w:rsidRDefault="00AD36EE"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 xml:space="preserve">1. User &amp; </w:t>
      </w:r>
      <w:r>
        <w:rPr>
          <w:rFonts w:ascii="Arial" w:hAnsi="Arial"/>
          <w:b/>
          <w:color w:val="1E293B"/>
          <w:sz w:val="20"/>
        </w:rPr>
        <w:t>Access Module: Provides user access and protects administrator-only functions.</w:t>
      </w:r>
    </w:p>
    <w:p w14:paraId="33DB120B" w14:textId="77777777" w:rsidR="004669B5" w:rsidRDefault="00AD36EE"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>2. Property Listing Module: Manages property location, rent, type, room count, amenities, description, and status.</w:t>
      </w:r>
    </w:p>
    <w:p w14:paraId="7650051D" w14:textId="77777777" w:rsidR="004669B5" w:rsidRDefault="00AD36EE"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>3. Search &amp; Filter Module: Validates criteria and returns list</w:t>
      </w:r>
      <w:r>
        <w:rPr>
          <w:rFonts w:ascii="Arial" w:hAnsi="Arial"/>
          <w:b/>
          <w:color w:val="1E293B"/>
          <w:sz w:val="20"/>
        </w:rPr>
        <w:t>ings that meet mandatory filters.</w:t>
      </w:r>
    </w:p>
    <w:p w14:paraId="76E1108F" w14:textId="77777777" w:rsidR="004669B5" w:rsidRDefault="00AD36EE"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>4. Ranking Engine Module: Calculates weighted relevance scores and sorts results in descending order.</w:t>
      </w:r>
    </w:p>
    <w:p w14:paraId="334534DD" w14:textId="77777777" w:rsidR="004669B5" w:rsidRDefault="00AD36EE"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>5. Details &amp; Comparison Module: Displays property information in a consistent format for comparison.</w:t>
      </w:r>
    </w:p>
    <w:p w14:paraId="0109BFF5" w14:textId="77777777" w:rsidR="004669B5" w:rsidRDefault="00AD36EE"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 xml:space="preserve">6. </w:t>
      </w:r>
      <w:r>
        <w:rPr>
          <w:rFonts w:ascii="Arial" w:hAnsi="Arial"/>
          <w:b/>
          <w:color w:val="1E293B"/>
          <w:sz w:val="20"/>
        </w:rPr>
        <w:t>Administration Module: Supports listing creation, editing, validation, and deactivation.</w:t>
      </w:r>
    </w:p>
    <w:p w14:paraId="6E15B9EC" w14:textId="77777777" w:rsidR="004669B5" w:rsidRDefault="00AD36EE"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>7. Testing &amp; Reporting Module: Provides test data, result validation, and basic search/ranking summaries.</w:t>
      </w:r>
    </w:p>
    <w:p w14:paraId="528A7B1C" w14:textId="77777777" w:rsidR="004669B5" w:rsidRDefault="00AD36EE">
      <w:pPr>
        <w:keepNext/>
        <w:spacing w:before="280" w:after="80"/>
      </w:pPr>
      <w:r>
        <w:rPr>
          <w:rFonts w:ascii="Arial" w:hAnsi="Arial"/>
          <w:b/>
          <w:color w:val="B41414"/>
          <w:sz w:val="28"/>
        </w:rPr>
        <w:lastRenderedPageBreak/>
        <w:t>3. User Roles &amp; Requirement Use Cases</w:t>
      </w:r>
    </w:p>
    <w:p w14:paraId="25A1C79A" w14:textId="77777777" w:rsidR="004669B5" w:rsidRDefault="00AD36EE">
      <w:pPr>
        <w:keepNext/>
        <w:spacing w:before="200" w:after="60"/>
      </w:pPr>
      <w:r>
        <w:rPr>
          <w:rFonts w:ascii="Arial" w:hAnsi="Arial"/>
          <w:b/>
          <w:color w:val="1E293B"/>
          <w:sz w:val="23"/>
        </w:rPr>
        <w:t>3.1 User Role Matrix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592"/>
        <w:gridCol w:w="3600"/>
        <w:gridCol w:w="1728"/>
      </w:tblGrid>
      <w:tr w:rsidR="004669B5" w14:paraId="5B923310" w14:textId="77777777">
        <w:trPr>
          <w:tblHeader/>
          <w:jc w:val="center"/>
        </w:trPr>
        <w:tc>
          <w:tcPr>
            <w:tcW w:w="1440" w:type="dxa"/>
            <w:shd w:val="clear" w:color="auto" w:fill="B414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31E09" w14:textId="77777777" w:rsidR="004669B5" w:rsidRDefault="00AD36EE">
            <w:r>
              <w:rPr>
                <w:rFonts w:ascii="Arial" w:hAnsi="Arial"/>
                <w:b/>
                <w:color w:val="FFFFFF"/>
                <w:sz w:val="19"/>
              </w:rPr>
              <w:t>Ro</w:t>
            </w:r>
            <w:r>
              <w:rPr>
                <w:rFonts w:ascii="Arial" w:hAnsi="Arial"/>
                <w:b/>
                <w:color w:val="FFFFFF"/>
                <w:sz w:val="19"/>
              </w:rPr>
              <w:t>le</w:t>
            </w:r>
          </w:p>
        </w:tc>
        <w:tc>
          <w:tcPr>
            <w:tcW w:w="2592" w:type="dxa"/>
            <w:shd w:val="clear" w:color="auto" w:fill="B414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5416DC" w14:textId="77777777" w:rsidR="004669B5" w:rsidRDefault="00AD36EE">
            <w:r>
              <w:rPr>
                <w:rFonts w:ascii="Arial" w:hAnsi="Arial"/>
                <w:b/>
                <w:color w:val="FFFFFF"/>
                <w:sz w:val="19"/>
              </w:rPr>
              <w:t>Typical Profile</w:t>
            </w:r>
          </w:p>
        </w:tc>
        <w:tc>
          <w:tcPr>
            <w:tcW w:w="3600" w:type="dxa"/>
            <w:shd w:val="clear" w:color="auto" w:fill="B414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FDDCB9" w14:textId="77777777" w:rsidR="004669B5" w:rsidRDefault="00AD36EE">
            <w:r>
              <w:rPr>
                <w:rFonts w:ascii="Arial" w:hAnsi="Arial"/>
                <w:b/>
                <w:color w:val="FFFFFF"/>
                <w:sz w:val="19"/>
              </w:rPr>
              <w:t>Access Scope</w:t>
            </w:r>
          </w:p>
        </w:tc>
        <w:tc>
          <w:tcPr>
            <w:tcW w:w="1728" w:type="dxa"/>
            <w:shd w:val="clear" w:color="auto" w:fill="B414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098723" w14:textId="77777777" w:rsidR="004669B5" w:rsidRDefault="00AD36EE">
            <w:r>
              <w:rPr>
                <w:rFonts w:ascii="Arial" w:hAnsi="Arial"/>
                <w:b/>
                <w:color w:val="FFFFFF"/>
                <w:sz w:val="19"/>
              </w:rPr>
              <w:t>Primary Device</w:t>
            </w:r>
          </w:p>
        </w:tc>
      </w:tr>
      <w:tr w:rsidR="004669B5" w14:paraId="4638EFD6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DD5A4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Visitor / User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9AC7A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Person searching for rental accommodation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A8B21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Search, filter, view and compare published listings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83D6B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Web Browser</w:t>
            </w:r>
          </w:p>
        </w:tc>
      </w:tr>
      <w:tr w:rsidR="004669B5" w14:paraId="3BE03B4D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5C6E7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Registered User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3D73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Tenant or prospective renter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E1ABA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Search listings and optionally save </w:t>
            </w:r>
            <w:r>
              <w:rPr>
                <w:rFonts w:ascii="Arial" w:hAnsi="Arial"/>
                <w:color w:val="334155"/>
                <w:sz w:val="18"/>
              </w:rPr>
              <w:t>preferences if implemented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42305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Web Browser</w:t>
            </w:r>
          </w:p>
        </w:tc>
      </w:tr>
      <w:tr w:rsidR="004669B5" w14:paraId="67998459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FD390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Administrator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405F1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Authorized listing manager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4C517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Create, edit, validate, deactivate listings and manage reference data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9FBB2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Web Browser</w:t>
            </w:r>
          </w:p>
        </w:tc>
      </w:tr>
      <w:tr w:rsidR="004669B5" w14:paraId="409646CE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73C60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Project Tester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3F3E3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Team member / evaluator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00A1B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Use sample data and verify search, ranking, and </w:t>
            </w:r>
            <w:r>
              <w:rPr>
                <w:rFonts w:ascii="Arial" w:hAnsi="Arial"/>
                <w:color w:val="334155"/>
                <w:sz w:val="18"/>
              </w:rPr>
              <w:t>validation behavior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081F5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Web Browser</w:t>
            </w:r>
          </w:p>
        </w:tc>
      </w:tr>
    </w:tbl>
    <w:p w14:paraId="60272C85" w14:textId="77777777" w:rsidR="004669B5" w:rsidRDefault="004669B5">
      <w:pPr>
        <w:spacing w:after="80"/>
      </w:pPr>
    </w:p>
    <w:p w14:paraId="59E3C26E" w14:textId="77777777" w:rsidR="004669B5" w:rsidRDefault="00AD36EE">
      <w:pPr>
        <w:keepNext/>
        <w:spacing w:before="200" w:after="60"/>
      </w:pPr>
      <w:r>
        <w:rPr>
          <w:rFonts w:ascii="Arial" w:hAnsi="Arial"/>
          <w:b/>
          <w:color w:val="1E293B"/>
          <w:sz w:val="23"/>
        </w:rPr>
        <w:t>3.2 Requirement Use Case Index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888"/>
        <w:gridCol w:w="2160"/>
        <w:gridCol w:w="2160"/>
      </w:tblGrid>
      <w:tr w:rsidR="004669B5" w14:paraId="5345EB30" w14:textId="77777777">
        <w:trPr>
          <w:tblHeader/>
          <w:jc w:val="center"/>
        </w:trPr>
        <w:tc>
          <w:tcPr>
            <w:tcW w:w="1152" w:type="dxa"/>
            <w:shd w:val="clear" w:color="auto" w:fill="B414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A6E72E" w14:textId="77777777" w:rsidR="004669B5" w:rsidRDefault="00AD36EE">
            <w:r>
              <w:rPr>
                <w:rFonts w:ascii="Arial" w:hAnsi="Arial"/>
                <w:b/>
                <w:color w:val="FFFFFF"/>
                <w:sz w:val="19"/>
              </w:rPr>
              <w:t>UC ID</w:t>
            </w:r>
          </w:p>
        </w:tc>
        <w:tc>
          <w:tcPr>
            <w:tcW w:w="3888" w:type="dxa"/>
            <w:shd w:val="clear" w:color="auto" w:fill="B414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F94CB" w14:textId="77777777" w:rsidR="004669B5" w:rsidRDefault="00AD36EE">
            <w:r>
              <w:rPr>
                <w:rFonts w:ascii="Arial" w:hAnsi="Arial"/>
                <w:b/>
                <w:color w:val="FFFFFF"/>
                <w:sz w:val="19"/>
              </w:rPr>
              <w:t>Use Case Title</w:t>
            </w:r>
          </w:p>
        </w:tc>
        <w:tc>
          <w:tcPr>
            <w:tcW w:w="2160" w:type="dxa"/>
            <w:shd w:val="clear" w:color="auto" w:fill="B414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FC1BB8" w14:textId="77777777" w:rsidR="004669B5" w:rsidRDefault="00AD36EE">
            <w:r>
              <w:rPr>
                <w:rFonts w:ascii="Arial" w:hAnsi="Arial"/>
                <w:b/>
                <w:color w:val="FFFFFF"/>
                <w:sz w:val="19"/>
              </w:rPr>
              <w:t>Primary Actor</w:t>
            </w:r>
          </w:p>
        </w:tc>
        <w:tc>
          <w:tcPr>
            <w:tcW w:w="2160" w:type="dxa"/>
            <w:shd w:val="clear" w:color="auto" w:fill="B414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C031DD" w14:textId="77777777" w:rsidR="004669B5" w:rsidRDefault="00AD36EE">
            <w:r>
              <w:rPr>
                <w:rFonts w:ascii="Arial" w:hAnsi="Arial"/>
                <w:b/>
                <w:color w:val="FFFFFF"/>
                <w:sz w:val="19"/>
              </w:rPr>
              <w:t>Mapped Requirements</w:t>
            </w:r>
          </w:p>
        </w:tc>
      </w:tr>
      <w:tr w:rsidR="004669B5" w14:paraId="7863B82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C6C9A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UC-01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F1375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Open search page and enter criteria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A3C3A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Visitor / User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57D47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FR-01, FR-02</w:t>
            </w:r>
          </w:p>
        </w:tc>
      </w:tr>
      <w:tr w:rsidR="004669B5" w14:paraId="42420778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D76B5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UC-02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FC802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Filter properties by location and budget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8CECA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Visitor / </w:t>
            </w:r>
            <w:r>
              <w:rPr>
                <w:rFonts w:ascii="Arial" w:hAnsi="Arial"/>
                <w:color w:val="334155"/>
                <w:sz w:val="18"/>
              </w:rPr>
              <w:t>User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201F6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FR-02, FR-03</w:t>
            </w:r>
          </w:p>
        </w:tc>
      </w:tr>
      <w:tr w:rsidR="004669B5" w14:paraId="46C391D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55CE8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UC-03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A3A14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Filter by property type, rooms, and amenities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2C63E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Visitor / User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BFC1D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FR-03, FR-04</w:t>
            </w:r>
          </w:p>
        </w:tc>
      </w:tr>
      <w:tr w:rsidR="004669B5" w14:paraId="60F94459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FC75E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UC-04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03EA8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View ranked search results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0A73E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Visitor / User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CEB3D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FR-05, FR-06</w:t>
            </w:r>
          </w:p>
        </w:tc>
      </w:tr>
      <w:tr w:rsidR="004669B5" w14:paraId="6F1711EF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FE538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UC-05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7BD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Open property details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0F9E3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Visitor / User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F734D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FR-07</w:t>
            </w:r>
          </w:p>
        </w:tc>
      </w:tr>
      <w:tr w:rsidR="004669B5" w14:paraId="44993309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EA2B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UC-06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F66A3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Compare shortlisted </w:t>
            </w:r>
            <w:r>
              <w:rPr>
                <w:rFonts w:ascii="Arial" w:hAnsi="Arial"/>
                <w:color w:val="334155"/>
                <w:sz w:val="18"/>
              </w:rPr>
              <w:t>properties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14E16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Visitor / User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D77C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FR-08</w:t>
            </w:r>
          </w:p>
        </w:tc>
      </w:tr>
      <w:tr w:rsidR="004669B5" w14:paraId="6069A7B4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7B204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UC-07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523D0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Admin login and session handling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BACAB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Administrator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BE841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FR-09</w:t>
            </w:r>
          </w:p>
        </w:tc>
      </w:tr>
      <w:tr w:rsidR="004669B5" w14:paraId="4B1E9114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39708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UC-08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5E44D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Create a property listing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42201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Administrator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97DDF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FR-10</w:t>
            </w:r>
          </w:p>
        </w:tc>
      </w:tr>
      <w:tr w:rsidR="004669B5" w14:paraId="497D0DA4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08787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UC-09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2907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Edit or deactivate a listing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EA312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Administrator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2C5D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FR-11</w:t>
            </w:r>
          </w:p>
        </w:tc>
      </w:tr>
      <w:tr w:rsidR="004669B5" w14:paraId="5F59892F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13780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UC-10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0B0F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Validate listing data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04F6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System / </w:t>
            </w:r>
            <w:r>
              <w:rPr>
                <w:rFonts w:ascii="Arial" w:hAnsi="Arial"/>
                <w:color w:val="334155"/>
                <w:sz w:val="18"/>
              </w:rPr>
              <w:t>Administrator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F01EC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FR-10, FR-12</w:t>
            </w:r>
          </w:p>
        </w:tc>
      </w:tr>
      <w:tr w:rsidR="004669B5" w14:paraId="3E98BB5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0B0BC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lastRenderedPageBreak/>
              <w:t>UC-11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8DBEA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View no-results and error messages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95BA7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Visitor / User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DDF9F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FR-13</w:t>
            </w:r>
          </w:p>
        </w:tc>
      </w:tr>
      <w:tr w:rsidR="004669B5" w14:paraId="0633EB5A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6E321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UC-12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40E28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Sort results by rent or relevance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FCB9A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Visitor / User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2C031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FR-14</w:t>
            </w:r>
          </w:p>
        </w:tc>
      </w:tr>
      <w:tr w:rsidR="004669B5" w14:paraId="60D125B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87D1E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UC-13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49BD3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Load sample data for demonstration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AC2C5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Administrator / Tester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EE698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FR-15</w:t>
            </w:r>
          </w:p>
        </w:tc>
      </w:tr>
      <w:tr w:rsidR="004669B5" w14:paraId="0ED6DE97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FD44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UC-14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FDE51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Verify ranking </w:t>
            </w:r>
            <w:r>
              <w:rPr>
                <w:rFonts w:ascii="Arial" w:hAnsi="Arial"/>
                <w:color w:val="334155"/>
                <w:sz w:val="18"/>
              </w:rPr>
              <w:t>results using test cases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0B58D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Project Tester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199D1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FR-15, FR-16</w:t>
            </w:r>
          </w:p>
        </w:tc>
      </w:tr>
    </w:tbl>
    <w:p w14:paraId="6425FD67" w14:textId="77777777" w:rsidR="004669B5" w:rsidRDefault="004669B5">
      <w:pPr>
        <w:spacing w:after="80"/>
      </w:pPr>
    </w:p>
    <w:p w14:paraId="20773B40" w14:textId="77777777" w:rsidR="004669B5" w:rsidRDefault="00AD36EE">
      <w:pPr>
        <w:keepNext/>
        <w:spacing w:before="280" w:after="80"/>
      </w:pPr>
      <w:r>
        <w:rPr>
          <w:rFonts w:ascii="Arial" w:hAnsi="Arial"/>
          <w:b/>
          <w:color w:val="B41414"/>
          <w:sz w:val="28"/>
        </w:rPr>
        <w:t>4. Functional Requirements Specification</w:t>
      </w:r>
    </w:p>
    <w:p w14:paraId="1928D022" w14:textId="77777777" w:rsidR="004669B5" w:rsidRDefault="00AD36EE">
      <w:pPr>
        <w:spacing w:after="80"/>
      </w:pPr>
      <w:r>
        <w:rPr>
          <w:rFonts w:ascii="Arial" w:hAnsi="Arial"/>
          <w:color w:val="334155"/>
          <w:sz w:val="20"/>
        </w:rPr>
        <w:t>The following functional requirements define system behavior. Priority: M = Must Have; S = Should Have.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1152"/>
        <w:gridCol w:w="3888"/>
        <w:gridCol w:w="576"/>
        <w:gridCol w:w="2880"/>
      </w:tblGrid>
      <w:tr w:rsidR="004669B5" w14:paraId="2E92B998" w14:textId="77777777">
        <w:trPr>
          <w:tblHeader/>
          <w:jc w:val="center"/>
        </w:trPr>
        <w:tc>
          <w:tcPr>
            <w:tcW w:w="864" w:type="dxa"/>
            <w:shd w:val="clear" w:color="auto" w:fill="B414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55F93" w14:textId="77777777" w:rsidR="004669B5" w:rsidRDefault="00AD36EE">
            <w:r>
              <w:rPr>
                <w:rFonts w:ascii="Arial" w:hAnsi="Arial"/>
                <w:b/>
                <w:color w:val="FFFFFF"/>
                <w:sz w:val="19"/>
              </w:rPr>
              <w:t>FR ID</w:t>
            </w:r>
          </w:p>
        </w:tc>
        <w:tc>
          <w:tcPr>
            <w:tcW w:w="1152" w:type="dxa"/>
            <w:shd w:val="clear" w:color="auto" w:fill="B414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05F39" w14:textId="77777777" w:rsidR="004669B5" w:rsidRDefault="00AD36EE">
            <w:r>
              <w:rPr>
                <w:rFonts w:ascii="Arial" w:hAnsi="Arial"/>
                <w:b/>
                <w:color w:val="FFFFFF"/>
                <w:sz w:val="19"/>
              </w:rPr>
              <w:t>Module</w:t>
            </w:r>
          </w:p>
        </w:tc>
        <w:tc>
          <w:tcPr>
            <w:tcW w:w="3888" w:type="dxa"/>
            <w:shd w:val="clear" w:color="auto" w:fill="B414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81D8DC" w14:textId="77777777" w:rsidR="004669B5" w:rsidRDefault="00AD36EE">
            <w:r>
              <w:rPr>
                <w:rFonts w:ascii="Arial" w:hAnsi="Arial"/>
                <w:b/>
                <w:color w:val="FFFFFF"/>
                <w:sz w:val="19"/>
              </w:rPr>
              <w:t xml:space="preserve">Functional Requirement </w:t>
            </w: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  <w:tc>
          <w:tcPr>
            <w:tcW w:w="576" w:type="dxa"/>
            <w:shd w:val="clear" w:color="auto" w:fill="B414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6950E1" w14:textId="77777777" w:rsidR="004669B5" w:rsidRDefault="00AD36EE">
            <w:r>
              <w:rPr>
                <w:rFonts w:ascii="Arial" w:hAnsi="Arial"/>
                <w:b/>
                <w:color w:val="FFFFFF"/>
                <w:sz w:val="19"/>
              </w:rPr>
              <w:t>Pri.</w:t>
            </w:r>
          </w:p>
        </w:tc>
        <w:tc>
          <w:tcPr>
            <w:tcW w:w="2880" w:type="dxa"/>
            <w:shd w:val="clear" w:color="auto" w:fill="B414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50A33B" w14:textId="77777777" w:rsidR="004669B5" w:rsidRDefault="00AD36EE">
            <w:r>
              <w:rPr>
                <w:rFonts w:ascii="Arial" w:hAnsi="Arial"/>
                <w:b/>
                <w:color w:val="FFFFFF"/>
                <w:sz w:val="19"/>
              </w:rPr>
              <w:t>Acceptance Criteria</w:t>
            </w:r>
          </w:p>
        </w:tc>
      </w:tr>
      <w:tr w:rsidR="004669B5" w14:paraId="01C2F6DC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6C7AC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FR-01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6E7F4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Search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D46A5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System shall provide search fields for location and maximum monthly rent.</w:t>
            </w:r>
          </w:p>
        </w:tc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BFAF6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M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7931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Valid criteria are accepted and displayed in the search request.</w:t>
            </w:r>
          </w:p>
        </w:tc>
      </w:tr>
      <w:tr w:rsidR="004669B5" w14:paraId="151F21DB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5020E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FR-02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CAC68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Filter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EC9AE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System shall filter listings using </w:t>
            </w:r>
            <w:r>
              <w:rPr>
                <w:rFonts w:ascii="Arial" w:hAnsi="Arial"/>
                <w:color w:val="334155"/>
                <w:sz w:val="18"/>
              </w:rPr>
              <w:t>mandatory criteria supplied by the user.</w:t>
            </w:r>
          </w:p>
        </w:tc>
        <w:tc>
          <w:tcPr>
            <w:tcW w:w="57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BDF04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M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8F3F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Listings outside mandatory criteria are not shown.</w:t>
            </w:r>
          </w:p>
        </w:tc>
      </w:tr>
      <w:tr w:rsidR="004669B5" w14:paraId="0D84D5D3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28A5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FR-03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27695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Filter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C34CD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System shall support filtering by property type and number of rooms.</w:t>
            </w:r>
          </w:p>
        </w:tc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29448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M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F7914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Results reflect the selected type and room criteria.</w:t>
            </w:r>
          </w:p>
        </w:tc>
      </w:tr>
      <w:tr w:rsidR="004669B5" w14:paraId="02A168CC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C62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FR-04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E9D0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Amenities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F9F03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System shall allow users to select desired amenities where listing data exists.</w:t>
            </w:r>
          </w:p>
        </w:tc>
        <w:tc>
          <w:tcPr>
            <w:tcW w:w="57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416C0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835C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Selected amenities influence eligibility or ranking as documented.</w:t>
            </w:r>
          </w:p>
        </w:tc>
      </w:tr>
      <w:tr w:rsidR="004669B5" w14:paraId="21CD9C4D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DFDB4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FR-05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A096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Ranking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F5BD3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System shall calculate a relevance score for each eligible listing.</w:t>
            </w:r>
          </w:p>
        </w:tc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260D3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M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9812F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Same </w:t>
            </w:r>
            <w:r>
              <w:rPr>
                <w:rFonts w:ascii="Arial" w:hAnsi="Arial"/>
                <w:color w:val="334155"/>
                <w:sz w:val="18"/>
              </w:rPr>
              <w:t>input data and weights produce repeatable scores.</w:t>
            </w:r>
          </w:p>
        </w:tc>
      </w:tr>
      <w:tr w:rsidR="004669B5" w14:paraId="025A4A90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009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FR-06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DEA7D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Ranking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98F63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System shall display eligible listings in descending relevance-score order.</w:t>
            </w:r>
          </w:p>
        </w:tc>
        <w:tc>
          <w:tcPr>
            <w:tcW w:w="57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E7181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M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51F9C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Displayed order matches calculated scores.</w:t>
            </w:r>
          </w:p>
        </w:tc>
      </w:tr>
      <w:tr w:rsidR="004669B5" w14:paraId="206E3ACB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B3434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FR-07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A114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Details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4791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System shall display rent, location, property </w:t>
            </w:r>
            <w:r>
              <w:rPr>
                <w:rFonts w:ascii="Arial" w:hAnsi="Arial"/>
                <w:color w:val="334155"/>
                <w:sz w:val="18"/>
              </w:rPr>
              <w:t>type, rooms, amenities, and description.</w:t>
            </w:r>
          </w:p>
        </w:tc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47492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M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8D84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Each published listing displays available required details.</w:t>
            </w:r>
          </w:p>
        </w:tc>
      </w:tr>
      <w:tr w:rsidR="004669B5" w14:paraId="29465AE0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4228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FR-08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0CC28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Compare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C2EB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System should provide a consistent view for comparing selected properties.</w:t>
            </w:r>
          </w:p>
        </w:tc>
        <w:tc>
          <w:tcPr>
            <w:tcW w:w="57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6878A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9D03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Comparable attributes are visible together.</w:t>
            </w:r>
          </w:p>
        </w:tc>
      </w:tr>
      <w:tr w:rsidR="004669B5" w14:paraId="6185368D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9149A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lastRenderedPageBreak/>
              <w:t>FR-09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80786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Access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586A1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System shall restrict listing-management functions to authorized administrators.</w:t>
            </w:r>
          </w:p>
        </w:tc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ABE5B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M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58A3E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Unauthorised listing changes are denied.</w:t>
            </w:r>
          </w:p>
        </w:tc>
      </w:tr>
      <w:tr w:rsidR="004669B5" w14:paraId="333916BD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AAABF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FR-10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52DF7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Listing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128A1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Administrator shall be able to create a property listing with validated fields.</w:t>
            </w:r>
          </w:p>
        </w:tc>
        <w:tc>
          <w:tcPr>
            <w:tcW w:w="57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0A8C5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M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73FD8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Valid listing is saved </w:t>
            </w:r>
            <w:r>
              <w:rPr>
                <w:rFonts w:ascii="Arial" w:hAnsi="Arial"/>
                <w:color w:val="334155"/>
                <w:sz w:val="18"/>
              </w:rPr>
              <w:t>and appears in search results when published.</w:t>
            </w:r>
          </w:p>
        </w:tc>
      </w:tr>
      <w:tr w:rsidR="004669B5" w14:paraId="62B01989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A1F43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FR-11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E1592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Listing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E5FC6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Administrator shall be able to update or deactivate an existing listing.</w:t>
            </w:r>
          </w:p>
        </w:tc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D11AF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M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C4FDA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Updated data is reflected; inactive listings are excluded from public results.</w:t>
            </w:r>
          </w:p>
        </w:tc>
      </w:tr>
      <w:tr w:rsidR="004669B5" w14:paraId="173F5257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09794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FR-12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3D771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Validation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CD940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System shall </w:t>
            </w:r>
            <w:r>
              <w:rPr>
                <w:rFonts w:ascii="Arial" w:hAnsi="Arial"/>
                <w:color w:val="334155"/>
                <w:sz w:val="18"/>
              </w:rPr>
              <w:t>validate rent, required fields, and supported attribute values.</w:t>
            </w:r>
          </w:p>
        </w:tc>
        <w:tc>
          <w:tcPr>
            <w:tcW w:w="57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745DD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M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0126A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Invalid or missing required values are rejected with clear feedback.</w:t>
            </w:r>
          </w:p>
        </w:tc>
      </w:tr>
      <w:tr w:rsidR="004669B5" w14:paraId="30F3E99E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6814F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FR-13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BAC42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Feedback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C43DA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System shall show a clear message when no listings match the criteria.</w:t>
            </w:r>
          </w:p>
        </w:tc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4075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M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A8C43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No-results state appears </w:t>
            </w:r>
            <w:r>
              <w:rPr>
                <w:rFonts w:ascii="Arial" w:hAnsi="Arial"/>
                <w:color w:val="334155"/>
                <w:sz w:val="18"/>
              </w:rPr>
              <w:t>without an application error.</w:t>
            </w:r>
          </w:p>
        </w:tc>
      </w:tr>
      <w:tr w:rsidR="004669B5" w14:paraId="5F7F4227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0EDE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FR-14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52487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Sorting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72CA0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System should allow sorting by relevance and monthly rent.</w:t>
            </w:r>
          </w:p>
        </w:tc>
        <w:tc>
          <w:tcPr>
            <w:tcW w:w="57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7F14E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12EDA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Selected sort order is applied correctly.</w:t>
            </w:r>
          </w:p>
        </w:tc>
      </w:tr>
      <w:tr w:rsidR="004669B5" w14:paraId="63976ADF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ADA8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FR-15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7D78D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Test Data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52E0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Team shall provide representative sample property records for demonstration.</w:t>
            </w:r>
          </w:p>
        </w:tc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0C1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M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0C72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Sample </w:t>
            </w:r>
            <w:r>
              <w:rPr>
                <w:rFonts w:ascii="Arial" w:hAnsi="Arial"/>
                <w:color w:val="334155"/>
                <w:sz w:val="18"/>
              </w:rPr>
              <w:t>data loads consistently in a clean test database.</w:t>
            </w:r>
          </w:p>
        </w:tc>
      </w:tr>
      <w:tr w:rsidR="004669B5" w14:paraId="52677F71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BD7C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FR-16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20DA3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Ranking Test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21B53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Team shall verify ranking output using defined expected-result test cases.</w:t>
            </w:r>
          </w:p>
        </w:tc>
        <w:tc>
          <w:tcPr>
            <w:tcW w:w="57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F3BC2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M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5E04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Test cases confirm score calculation and order.</w:t>
            </w:r>
          </w:p>
        </w:tc>
      </w:tr>
      <w:tr w:rsidR="004669B5" w14:paraId="6D7DFB5B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0F08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FR-17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8937B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Duplicate Check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EBC1C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System should detect likely </w:t>
            </w:r>
            <w:r>
              <w:rPr>
                <w:rFonts w:ascii="Arial" w:hAnsi="Arial"/>
                <w:color w:val="334155"/>
                <w:sz w:val="18"/>
              </w:rPr>
              <w:t>duplicate listings using agreed identifying fields.</w:t>
            </w:r>
          </w:p>
        </w:tc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3639F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1C8B7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Potential duplicates are flagged or prevented according to implemented rules.</w:t>
            </w:r>
          </w:p>
        </w:tc>
      </w:tr>
      <w:tr w:rsidR="004669B5" w14:paraId="7F768920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0BAF6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FR-18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12E3C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Search State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7767B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System should preserve current criteria when users return from property details.</w:t>
            </w:r>
          </w:p>
        </w:tc>
        <w:tc>
          <w:tcPr>
            <w:tcW w:w="57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93FD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48A4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Search </w:t>
            </w:r>
            <w:r>
              <w:rPr>
                <w:rFonts w:ascii="Arial" w:hAnsi="Arial"/>
                <w:color w:val="334155"/>
                <w:sz w:val="18"/>
              </w:rPr>
              <w:t>criteria remain available during the same session where supported.</w:t>
            </w:r>
          </w:p>
        </w:tc>
      </w:tr>
      <w:tr w:rsidR="004669B5" w14:paraId="78716E72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790C2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FR-19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906F7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Accessibility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D1D2F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Forms and results shall provide labels and readable feedback.</w:t>
            </w:r>
          </w:p>
        </w:tc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53EC8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M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66D06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Core actions can be understood without relying only on color.</w:t>
            </w:r>
          </w:p>
        </w:tc>
      </w:tr>
      <w:tr w:rsidR="004669B5" w14:paraId="440075E9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70181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FR-20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16F87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Error Handling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7AB1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System shall </w:t>
            </w:r>
            <w:r>
              <w:rPr>
                <w:rFonts w:ascii="Arial" w:hAnsi="Arial"/>
                <w:color w:val="334155"/>
                <w:sz w:val="18"/>
              </w:rPr>
              <w:t>handle invalid requests and database errors gracefully.</w:t>
            </w:r>
          </w:p>
        </w:tc>
        <w:tc>
          <w:tcPr>
            <w:tcW w:w="57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F9A51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M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FC9E0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Users see safe messages; technical details are not exposed.</w:t>
            </w:r>
          </w:p>
        </w:tc>
      </w:tr>
      <w:tr w:rsidR="004669B5" w14:paraId="55C6B95B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35D2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lastRenderedPageBreak/>
              <w:t>FR-21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5B2C0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Audit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3417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System should record listing creation and updates for administrator review.</w:t>
            </w:r>
          </w:p>
        </w:tc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5FCA6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A18CF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Relevant changes record actor and </w:t>
            </w:r>
            <w:r>
              <w:rPr>
                <w:rFonts w:ascii="Arial" w:hAnsi="Arial"/>
                <w:color w:val="334155"/>
                <w:sz w:val="18"/>
              </w:rPr>
              <w:t>timestamp where audit logging is implemented.</w:t>
            </w:r>
          </w:p>
        </w:tc>
      </w:tr>
      <w:tr w:rsidR="004669B5" w14:paraId="66CE82BE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1B113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FR-22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F7A5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API / Backend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37BAB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Backend shall provide consistent handling for search and listing operations.</w:t>
            </w:r>
          </w:p>
        </w:tc>
        <w:tc>
          <w:tcPr>
            <w:tcW w:w="57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BF303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M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69427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Valid requests return expected results and invalid requests return clear errors.</w:t>
            </w:r>
          </w:p>
        </w:tc>
      </w:tr>
      <w:tr w:rsidR="004669B5" w14:paraId="18AFC8B4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AA66A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FR-23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EFFDB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Ranking Config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A5C1C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Ranking criteria and weights shall be documented and changeable during development.</w:t>
            </w:r>
          </w:p>
        </w:tc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C790F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M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D1AF3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The team can explain and test the current ranking configuration.</w:t>
            </w:r>
          </w:p>
        </w:tc>
      </w:tr>
      <w:tr w:rsidR="004669B5" w14:paraId="630A9A63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34E93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FR-24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A252F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Privacy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565D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System shall collect only user information required for implemented functions.</w:t>
            </w:r>
          </w:p>
        </w:tc>
        <w:tc>
          <w:tcPr>
            <w:tcW w:w="57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B02E8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M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B3EF2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Unnecessary personal information is not required for basic property search.</w:t>
            </w:r>
          </w:p>
        </w:tc>
      </w:tr>
    </w:tbl>
    <w:p w14:paraId="28D1A4F4" w14:textId="77777777" w:rsidR="004669B5" w:rsidRDefault="004669B5">
      <w:pPr>
        <w:spacing w:after="80"/>
      </w:pPr>
    </w:p>
    <w:p w14:paraId="0DB1E814" w14:textId="77777777" w:rsidR="004669B5" w:rsidRDefault="00AD36EE">
      <w:pPr>
        <w:keepNext/>
        <w:spacing w:before="280" w:after="80"/>
      </w:pPr>
      <w:r>
        <w:rPr>
          <w:rFonts w:ascii="Arial" w:hAnsi="Arial"/>
          <w:b/>
          <w:color w:val="B41414"/>
          <w:sz w:val="28"/>
        </w:rPr>
        <w:t>5. Non-Functional Requirements &amp; Performance Metrics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584"/>
        <w:gridCol w:w="3600"/>
        <w:gridCol w:w="3168"/>
      </w:tblGrid>
      <w:tr w:rsidR="004669B5" w14:paraId="41C06F81" w14:textId="77777777">
        <w:trPr>
          <w:tblHeader/>
          <w:jc w:val="center"/>
        </w:trPr>
        <w:tc>
          <w:tcPr>
            <w:tcW w:w="1008" w:type="dxa"/>
            <w:shd w:val="clear" w:color="auto" w:fill="B414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210D05" w14:textId="77777777" w:rsidR="004669B5" w:rsidRDefault="00AD36EE">
            <w:r>
              <w:rPr>
                <w:rFonts w:ascii="Arial" w:hAnsi="Arial"/>
                <w:b/>
                <w:color w:val="FFFFFF"/>
                <w:sz w:val="19"/>
              </w:rPr>
              <w:t>NFR ID</w:t>
            </w:r>
          </w:p>
        </w:tc>
        <w:tc>
          <w:tcPr>
            <w:tcW w:w="1584" w:type="dxa"/>
            <w:shd w:val="clear" w:color="auto" w:fill="B414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FD7D23" w14:textId="77777777" w:rsidR="004669B5" w:rsidRDefault="00AD36EE">
            <w:r>
              <w:rPr>
                <w:rFonts w:ascii="Arial" w:hAnsi="Arial"/>
                <w:b/>
                <w:color w:val="FFFFFF"/>
                <w:sz w:val="19"/>
              </w:rPr>
              <w:t>Attribute</w:t>
            </w:r>
          </w:p>
        </w:tc>
        <w:tc>
          <w:tcPr>
            <w:tcW w:w="3600" w:type="dxa"/>
            <w:shd w:val="clear" w:color="auto" w:fill="B414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B69F86" w14:textId="77777777" w:rsidR="004669B5" w:rsidRDefault="00AD36EE"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  <w:tc>
          <w:tcPr>
            <w:tcW w:w="3168" w:type="dxa"/>
            <w:shd w:val="clear" w:color="auto" w:fill="B414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12C29A" w14:textId="77777777" w:rsidR="004669B5" w:rsidRDefault="00AD36EE">
            <w:r>
              <w:rPr>
                <w:rFonts w:ascii="Arial" w:hAnsi="Arial"/>
                <w:b/>
                <w:color w:val="FFFFFF"/>
                <w:sz w:val="19"/>
              </w:rPr>
              <w:t>Target Benchmark</w:t>
            </w:r>
          </w:p>
        </w:tc>
      </w:tr>
      <w:tr w:rsidR="004669B5" w14:paraId="3D769173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26E60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NFR-01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096E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Performance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38F6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Search and ranking response time on the agreed sample </w:t>
            </w:r>
            <w:r>
              <w:rPr>
                <w:rFonts w:ascii="Arial" w:hAnsi="Arial"/>
                <w:color w:val="334155"/>
                <w:sz w:val="18"/>
              </w:rPr>
              <w:t>dataset.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18FCE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Target 95% of ordinary searches complete within 3 seconds on the demo setup.</w:t>
            </w:r>
          </w:p>
        </w:tc>
      </w:tr>
      <w:tr w:rsidR="004669B5" w14:paraId="0B1276EA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6CACA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NFR-02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E4AF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Security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F1702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Administrative functions protected by authentication and authorization.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29ECB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All tested unauthorized listing changes are rejected.</w:t>
            </w:r>
          </w:p>
        </w:tc>
      </w:tr>
      <w:tr w:rsidR="004669B5" w14:paraId="3BE81DD3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8A614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NFR-03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84603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Validation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2C31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Server-side validation protects stored records.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3600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All required fields and numeric rent values are validated on the backend.</w:t>
            </w:r>
          </w:p>
        </w:tc>
      </w:tr>
      <w:tr w:rsidR="004669B5" w14:paraId="4B65958C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CF85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NFR-04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0603A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Integrity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84825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Relational data remains consistent across property and amenity records.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7A53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Foreign-key and </w:t>
            </w:r>
            <w:r>
              <w:rPr>
                <w:rFonts w:ascii="Arial" w:hAnsi="Arial"/>
                <w:color w:val="334155"/>
                <w:sz w:val="18"/>
              </w:rPr>
              <w:t>required-field constraints pass validation tests.</w:t>
            </w:r>
          </w:p>
        </w:tc>
      </w:tr>
      <w:tr w:rsidR="004669B5" w14:paraId="7B456D32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6FC12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NFR-05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0FAB5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Accuracy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EC620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Ranking score calculation follows documented criteria and weights.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38155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Expected scores match hand-calculated test cases.</w:t>
            </w:r>
          </w:p>
        </w:tc>
      </w:tr>
      <w:tr w:rsidR="004669B5" w14:paraId="453EC9B1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B16C5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NFR-06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543EE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Reliability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DC6C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Application handles empty results and </w:t>
            </w:r>
            <w:r>
              <w:rPr>
                <w:rFonts w:ascii="Arial" w:hAnsi="Arial"/>
                <w:color w:val="334155"/>
                <w:sz w:val="18"/>
              </w:rPr>
              <w:t>malformed input without crashing.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408B4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All defined negative test cases return controlled feedback.</w:t>
            </w:r>
          </w:p>
        </w:tc>
      </w:tr>
      <w:tr w:rsidR="004669B5" w14:paraId="5C23EF70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C5F26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lastRenderedPageBreak/>
              <w:t>NFR-07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AF218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Usability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672E3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Search form and property results are understandable to intended users.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24527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Core search and details tasks complete in a basic usability </w:t>
            </w:r>
            <w:r>
              <w:rPr>
                <w:rFonts w:ascii="Arial" w:hAnsi="Arial"/>
                <w:color w:val="334155"/>
                <w:sz w:val="18"/>
              </w:rPr>
              <w:t>walkthrough.</w:t>
            </w:r>
          </w:p>
        </w:tc>
      </w:tr>
      <w:tr w:rsidR="004669B5" w14:paraId="2FE9F160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588B5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NFR-08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A6C9C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Maintainability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562E2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Search, ranking, and listing management logic are separated into clear modules.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F3326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Core ranking logic can be tested independently.</w:t>
            </w:r>
          </w:p>
        </w:tc>
      </w:tr>
      <w:tr w:rsidR="004669B5" w14:paraId="1E8A594D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DCF0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NFR-09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C59F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Compatibility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466CC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Web pages work in commonly available modern browsers.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6293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Core </w:t>
            </w:r>
            <w:r>
              <w:rPr>
                <w:rFonts w:ascii="Arial" w:hAnsi="Arial"/>
                <w:color w:val="334155"/>
                <w:sz w:val="18"/>
              </w:rPr>
              <w:t>workflows checked in at least two modern browsers where available.</w:t>
            </w:r>
          </w:p>
        </w:tc>
      </w:tr>
      <w:tr w:rsidR="004669B5" w14:paraId="3B4130C9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0A5C8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NFR-10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4B616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Accessibility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A27F5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Form fields, buttons, and result labels are readable and meaningful.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BC428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Core controls have visible labels and keyboard focus.</w:t>
            </w:r>
          </w:p>
        </w:tc>
      </w:tr>
      <w:tr w:rsidR="004669B5" w14:paraId="775F317B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96B55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NFR-11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6D53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Scalability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9F400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Search </w:t>
            </w:r>
            <w:r>
              <w:rPr>
                <w:rFonts w:ascii="Arial" w:hAnsi="Arial"/>
                <w:color w:val="334155"/>
                <w:sz w:val="18"/>
              </w:rPr>
              <w:t>implementation supports the agreed academic demonstration dataset.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27E96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Filtering and sorting work correctly for the team's test dataset.</w:t>
            </w:r>
          </w:p>
        </w:tc>
      </w:tr>
      <w:tr w:rsidR="004669B5" w14:paraId="193ED3FE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A3897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NFR-12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9CAE7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Data Quality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D5CA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Inactive or incomplete listings do not appear as valid published results.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B6001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Listing status and </w:t>
            </w:r>
            <w:r>
              <w:rPr>
                <w:rFonts w:ascii="Arial" w:hAnsi="Arial"/>
                <w:color w:val="334155"/>
                <w:sz w:val="18"/>
              </w:rPr>
              <w:t>required data are checked before display.</w:t>
            </w:r>
          </w:p>
        </w:tc>
      </w:tr>
      <w:tr w:rsidR="004669B5" w14:paraId="67731B65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771A5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NFR-13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8D87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Consistency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52B91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Identical criteria and unchanged data produce the same ranking.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52401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Repeated runs produce the same ordering and scores.</w:t>
            </w:r>
          </w:p>
        </w:tc>
      </w:tr>
      <w:tr w:rsidR="004669B5" w14:paraId="3B6CF02A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ED426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NFR-14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D8334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Privacy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F5416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Basic search does not require unnecessary personal </w:t>
            </w:r>
            <w:r>
              <w:rPr>
                <w:rFonts w:ascii="Arial" w:hAnsi="Arial"/>
                <w:color w:val="334155"/>
                <w:sz w:val="18"/>
              </w:rPr>
              <w:t>information.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97C93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A user can search without providing sensitive personal details.</w:t>
            </w:r>
          </w:p>
        </w:tc>
      </w:tr>
      <w:tr w:rsidR="004669B5" w14:paraId="6528309F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65026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NFR-15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DBA4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Backup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085B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Project data can be exported or backed up during development.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6BFC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Database backup/restore procedure is documented for demonstration.</w:t>
            </w:r>
          </w:p>
        </w:tc>
      </w:tr>
      <w:tr w:rsidR="004669B5" w14:paraId="4439C2CF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E4337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NFR-16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56DB2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Deployment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E21E6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Application can run in the agreed local or hosted environment.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6566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Setup steps are documented and reproducible by the team.</w:t>
            </w:r>
          </w:p>
        </w:tc>
      </w:tr>
      <w:tr w:rsidR="004669B5" w14:paraId="1C5CFF1B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3675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NFR-17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0AD9A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Efficiency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0D8EB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Ranking uses an appropriate algorithm for the project dataset.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E7F7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Score calculation and sorting complete within the </w:t>
            </w:r>
            <w:r>
              <w:rPr>
                <w:rFonts w:ascii="Arial" w:hAnsi="Arial"/>
                <w:color w:val="334155"/>
                <w:sz w:val="18"/>
              </w:rPr>
              <w:t>performance target.</w:t>
            </w:r>
          </w:p>
        </w:tc>
      </w:tr>
      <w:tr w:rsidR="004669B5" w14:paraId="1BDEBA71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3607D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NFR-18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95F4C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Traceability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9AFD1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Requirements link to test cases and demonstrated features.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AAA2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Each must-have requirement has a corresponding verification method.</w:t>
            </w:r>
          </w:p>
        </w:tc>
      </w:tr>
      <w:tr w:rsidR="004669B5" w14:paraId="3A587EFC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48D5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NFR-19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DEDAA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Documentation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38E3C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Installation, ranking criteria, and basic usage are </w:t>
            </w:r>
            <w:r>
              <w:rPr>
                <w:rFonts w:ascii="Arial" w:hAnsi="Arial"/>
                <w:color w:val="334155"/>
                <w:sz w:val="18"/>
              </w:rPr>
              <w:t>documented.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4A12F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Guide can set up and operate the demo using the provided instructions.</w:t>
            </w:r>
          </w:p>
        </w:tc>
      </w:tr>
    </w:tbl>
    <w:p w14:paraId="700C6D80" w14:textId="77777777" w:rsidR="004669B5" w:rsidRDefault="004669B5">
      <w:pPr>
        <w:spacing w:after="80"/>
      </w:pPr>
    </w:p>
    <w:p w14:paraId="27D1AD2E" w14:textId="77777777" w:rsidR="004669B5" w:rsidRDefault="00AD36EE">
      <w:pPr>
        <w:keepNext/>
        <w:spacing w:before="280" w:after="80"/>
      </w:pPr>
      <w:r>
        <w:rPr>
          <w:rFonts w:ascii="Arial" w:hAnsi="Arial"/>
          <w:b/>
          <w:color w:val="B41414"/>
          <w:sz w:val="28"/>
        </w:rPr>
        <w:lastRenderedPageBreak/>
        <w:t>6. Business Rules &amp; Technical Constraints</w:t>
      </w:r>
    </w:p>
    <w:p w14:paraId="31ED83EC" w14:textId="77777777" w:rsidR="004669B5" w:rsidRDefault="00AD36EE">
      <w:pPr>
        <w:keepNext/>
        <w:spacing w:before="200" w:after="60"/>
      </w:pPr>
      <w:r>
        <w:rPr>
          <w:rFonts w:ascii="Arial" w:hAnsi="Arial"/>
          <w:b/>
          <w:color w:val="1E293B"/>
          <w:sz w:val="23"/>
        </w:rPr>
        <w:t>6.1 Core Business Rules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2160"/>
        <w:gridCol w:w="6048"/>
      </w:tblGrid>
      <w:tr w:rsidR="004669B5" w14:paraId="22CD3902" w14:textId="77777777">
        <w:trPr>
          <w:tblHeader/>
          <w:jc w:val="center"/>
        </w:trPr>
        <w:tc>
          <w:tcPr>
            <w:tcW w:w="1152" w:type="dxa"/>
            <w:shd w:val="clear" w:color="auto" w:fill="B414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EAAFC6" w14:textId="77777777" w:rsidR="004669B5" w:rsidRDefault="00AD36EE">
            <w:r>
              <w:rPr>
                <w:rFonts w:ascii="Arial" w:hAnsi="Arial"/>
                <w:b/>
                <w:color w:val="FFFFFF"/>
                <w:sz w:val="19"/>
              </w:rPr>
              <w:t>Rule ID</w:t>
            </w:r>
          </w:p>
        </w:tc>
        <w:tc>
          <w:tcPr>
            <w:tcW w:w="2160" w:type="dxa"/>
            <w:shd w:val="clear" w:color="auto" w:fill="B414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66443A" w14:textId="77777777" w:rsidR="004669B5" w:rsidRDefault="00AD36EE">
            <w:r>
              <w:rPr>
                <w:rFonts w:ascii="Arial" w:hAnsi="Arial"/>
                <w:b/>
                <w:color w:val="FFFFFF"/>
                <w:sz w:val="19"/>
              </w:rPr>
              <w:t>Rule Name</w:t>
            </w:r>
          </w:p>
        </w:tc>
        <w:tc>
          <w:tcPr>
            <w:tcW w:w="6048" w:type="dxa"/>
            <w:shd w:val="clear" w:color="auto" w:fill="B414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4444F" w14:textId="77777777" w:rsidR="004669B5" w:rsidRDefault="00AD36EE">
            <w:r>
              <w:rPr>
                <w:rFonts w:ascii="Arial" w:hAnsi="Arial"/>
                <w:b/>
                <w:color w:val="FFFFFF"/>
                <w:sz w:val="19"/>
              </w:rPr>
              <w:t>Operational Policy Description</w:t>
            </w:r>
          </w:p>
        </w:tc>
      </w:tr>
      <w:tr w:rsidR="004669B5" w14:paraId="68AE1FF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0BEF2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BR-01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A0CC0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Published Listings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7FC7D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Only active and </w:t>
            </w:r>
            <w:r>
              <w:rPr>
                <w:rFonts w:ascii="Arial" w:hAnsi="Arial"/>
                <w:color w:val="334155"/>
                <w:sz w:val="18"/>
              </w:rPr>
              <w:t>published listings are shown in public search results.</w:t>
            </w:r>
          </w:p>
        </w:tc>
      </w:tr>
      <w:tr w:rsidR="004669B5" w14:paraId="7D2FE6AC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D881E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BR-02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DFFB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Budget Filter</w:t>
            </w:r>
          </w:p>
        </w:tc>
        <w:tc>
          <w:tcPr>
            <w:tcW w:w="604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C8E68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Listings above the user's maximum budget are excluded when maximum rent is specified as a hard filter.</w:t>
            </w:r>
          </w:p>
        </w:tc>
      </w:tr>
      <w:tr w:rsidR="004669B5" w14:paraId="4EF6D500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14BD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BR-03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784F1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Location Match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40BD6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Location relevance is calculated from the </w:t>
            </w:r>
            <w:r>
              <w:rPr>
                <w:rFonts w:ascii="Arial" w:hAnsi="Arial"/>
                <w:color w:val="334155"/>
                <w:sz w:val="18"/>
              </w:rPr>
              <w:t>selected location and available listing location data.</w:t>
            </w:r>
          </w:p>
        </w:tc>
      </w:tr>
      <w:tr w:rsidR="004669B5" w14:paraId="107C5B05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4D0B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BR-04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69C5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Ranking Score</w:t>
            </w:r>
          </w:p>
        </w:tc>
        <w:tc>
          <w:tcPr>
            <w:tcW w:w="604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FE30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Every eligible listing receives a score using the currently approved ranking criteria and weights.</w:t>
            </w:r>
          </w:p>
        </w:tc>
      </w:tr>
      <w:tr w:rsidR="004669B5" w14:paraId="6C9398A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C91A8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BR-05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8E6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Initial Weights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0045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Proposed starting weights: location 40%, budget fit </w:t>
            </w:r>
            <w:r>
              <w:rPr>
                <w:rFonts w:ascii="Arial" w:hAnsi="Arial"/>
                <w:color w:val="334155"/>
                <w:sz w:val="18"/>
              </w:rPr>
              <w:t>30%, property/room preferences 20%, amenities 10%; guide/team approval is pending.</w:t>
            </w:r>
          </w:p>
        </w:tc>
      </w:tr>
      <w:tr w:rsidR="004669B5" w14:paraId="6AAC5BAA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35192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BR-06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D3C43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Score Order</w:t>
            </w:r>
          </w:p>
        </w:tc>
        <w:tc>
          <w:tcPr>
            <w:tcW w:w="604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D914F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Results are ordered from highest to lowest relevance score unless the user selects another sort order.</w:t>
            </w:r>
          </w:p>
        </w:tc>
      </w:tr>
      <w:tr w:rsidR="004669B5" w14:paraId="513A2A23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56C0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BR-07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E88F6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Tie Break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90A3A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Equal relevance scores are </w:t>
            </w:r>
            <w:r>
              <w:rPr>
                <w:rFonts w:ascii="Arial" w:hAnsi="Arial"/>
                <w:color w:val="334155"/>
                <w:sz w:val="18"/>
              </w:rPr>
              <w:t>resolved consistently, such as by lower rent and then stable listing ID.</w:t>
            </w:r>
          </w:p>
        </w:tc>
      </w:tr>
      <w:tr w:rsidR="004669B5" w14:paraId="4D459744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F5D1A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BR-08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386DD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Required Fields</w:t>
            </w:r>
          </w:p>
        </w:tc>
        <w:tc>
          <w:tcPr>
            <w:tcW w:w="604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98CA6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A listing cannot be published unless required fields such as rent, location, and property type are valid.</w:t>
            </w:r>
          </w:p>
        </w:tc>
      </w:tr>
      <w:tr w:rsidR="004669B5" w14:paraId="68197B7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8F92D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BR-09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BF54A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Rent Value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DC55D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Monthly rent must be a </w:t>
            </w:r>
            <w:r>
              <w:rPr>
                <w:rFonts w:ascii="Arial" w:hAnsi="Arial"/>
                <w:color w:val="334155"/>
                <w:sz w:val="18"/>
              </w:rPr>
              <w:t>positive numeric amount.</w:t>
            </w:r>
          </w:p>
        </w:tc>
      </w:tr>
      <w:tr w:rsidR="004669B5" w14:paraId="4BAE26F1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8527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BR-10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E009C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Admin Access</w:t>
            </w:r>
          </w:p>
        </w:tc>
        <w:tc>
          <w:tcPr>
            <w:tcW w:w="604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398A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Only authorized administrators may create, edit, or deactivate property listings.</w:t>
            </w:r>
          </w:p>
        </w:tc>
      </w:tr>
      <w:tr w:rsidR="004669B5" w14:paraId="5B07CE5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8D426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BR-11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FA586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No Results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DD8EE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If no listing meets mandatory filters, the system displays a no-results message rather than unrelated </w:t>
            </w:r>
            <w:r>
              <w:rPr>
                <w:rFonts w:ascii="Arial" w:hAnsi="Arial"/>
                <w:color w:val="334155"/>
                <w:sz w:val="18"/>
              </w:rPr>
              <w:t>properties.</w:t>
            </w:r>
          </w:p>
        </w:tc>
      </w:tr>
      <w:tr w:rsidR="004669B5" w14:paraId="31588F5E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4D6EC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BR-12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5EF5A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Missing Attributes</w:t>
            </w:r>
          </w:p>
        </w:tc>
        <w:tc>
          <w:tcPr>
            <w:tcW w:w="604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C44D0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Missing optional attributes are handled according to documented ranking rules and do not crash search.</w:t>
            </w:r>
          </w:p>
        </w:tc>
      </w:tr>
      <w:tr w:rsidR="004669B5" w14:paraId="1E4426C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0DEA5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BR-13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1D15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Duplicate Listing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90DD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Potential duplicate records are reviewed or flagged according to the </w:t>
            </w:r>
            <w:r>
              <w:rPr>
                <w:rFonts w:ascii="Arial" w:hAnsi="Arial"/>
                <w:color w:val="334155"/>
                <w:sz w:val="18"/>
              </w:rPr>
              <w:t>implemented duplicate-check rule.</w:t>
            </w:r>
          </w:p>
        </w:tc>
      </w:tr>
    </w:tbl>
    <w:p w14:paraId="37909ED9" w14:textId="77777777" w:rsidR="004669B5" w:rsidRDefault="004669B5">
      <w:pPr>
        <w:spacing w:after="80"/>
      </w:pPr>
    </w:p>
    <w:p w14:paraId="422ABCA7" w14:textId="77777777" w:rsidR="004669B5" w:rsidRDefault="00AD36EE">
      <w:pPr>
        <w:keepNext/>
        <w:spacing w:before="200" w:after="60"/>
      </w:pPr>
      <w:r>
        <w:rPr>
          <w:rFonts w:ascii="Arial" w:hAnsi="Arial"/>
          <w:b/>
          <w:color w:val="1E293B"/>
          <w:sz w:val="23"/>
        </w:rPr>
        <w:lastRenderedPageBreak/>
        <w:t>6.2 Technical Design Constraints &amp; Edge Cases</w:t>
      </w:r>
    </w:p>
    <w:p w14:paraId="7C9439FE" w14:textId="77777777" w:rsidR="004669B5" w:rsidRDefault="00AD36EE"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 xml:space="preserve">DC-01 Tech Stack: Proposed frontend uses HTML, CSS, and JavaScript; backend uses Python Flask or Django; database uses MySQL or PostgreSQL. Final choices require </w:t>
      </w:r>
      <w:r>
        <w:rPr>
          <w:rFonts w:ascii="Arial" w:hAnsi="Arial"/>
          <w:b/>
          <w:color w:val="1E293B"/>
          <w:sz w:val="20"/>
        </w:rPr>
        <w:t>team/guide confirmation.</w:t>
      </w:r>
    </w:p>
    <w:p w14:paraId="5D81B19E" w14:textId="77777777" w:rsidR="004669B5" w:rsidRDefault="00AD36EE"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>DC-02 Ranking: The scoring algorithm and weights must be documented, repeatable, and tested against representative sample listings.</w:t>
      </w:r>
    </w:p>
    <w:p w14:paraId="5387ED6A" w14:textId="77777777" w:rsidR="004669B5" w:rsidRDefault="00AD36EE"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>DC-03 Data Validation: Backend validation is authoritative; client-side checks improve usability bu</w:t>
      </w:r>
      <w:r>
        <w:rPr>
          <w:rFonts w:ascii="Arial" w:hAnsi="Arial"/>
          <w:b/>
          <w:color w:val="1E293B"/>
          <w:sz w:val="20"/>
        </w:rPr>
        <w:t>t do not replace server-side checks.</w:t>
      </w:r>
    </w:p>
    <w:p w14:paraId="20ABCE61" w14:textId="77777777" w:rsidR="004669B5" w:rsidRDefault="00AD36EE"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>Edge Case - No Matches: Show a clear no-results message and allow users to broaden their search.</w:t>
      </w:r>
    </w:p>
    <w:p w14:paraId="7A193507" w14:textId="77777777" w:rsidR="004669B5" w:rsidRDefault="00AD36EE"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>Edge Case - Missing Data: Incomplete listings must not crash ranking; missing attributes should be handled by documented r</w:t>
      </w:r>
      <w:r>
        <w:rPr>
          <w:rFonts w:ascii="Arial" w:hAnsi="Arial"/>
          <w:b/>
          <w:color w:val="1E293B"/>
          <w:sz w:val="20"/>
        </w:rPr>
        <w:t>ules.</w:t>
      </w:r>
    </w:p>
    <w:p w14:paraId="34144CEC" w14:textId="77777777" w:rsidR="004669B5" w:rsidRDefault="00AD36EE"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>Edge Case - Equal Scores: Apply a deterministic tie-break rule, such as lower rent followed by listing ID.</w:t>
      </w:r>
    </w:p>
    <w:p w14:paraId="09D7CB7C" w14:textId="77777777" w:rsidR="004669B5" w:rsidRDefault="00AD36EE">
      <w:pPr>
        <w:keepNext/>
        <w:spacing w:before="280" w:after="80"/>
      </w:pPr>
      <w:r>
        <w:rPr>
          <w:rFonts w:ascii="Arial" w:hAnsi="Arial"/>
          <w:b/>
          <w:color w:val="B41414"/>
          <w:sz w:val="28"/>
        </w:rPr>
        <w:t>7. Policy Defaults &amp; Requirements Traceability</w:t>
      </w:r>
    </w:p>
    <w:p w14:paraId="36A60E0B" w14:textId="77777777" w:rsidR="004669B5" w:rsidRDefault="00AD36EE">
      <w:pPr>
        <w:keepNext/>
        <w:spacing w:before="200" w:after="60"/>
      </w:pPr>
      <w:r>
        <w:rPr>
          <w:rFonts w:ascii="Arial" w:hAnsi="Arial"/>
          <w:b/>
          <w:color w:val="1E293B"/>
          <w:sz w:val="23"/>
        </w:rPr>
        <w:t>7.1 Proposed Policy Defaults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600"/>
        <w:gridCol w:w="1728"/>
        <w:gridCol w:w="1872"/>
      </w:tblGrid>
      <w:tr w:rsidR="004669B5" w14:paraId="206C10EC" w14:textId="77777777">
        <w:trPr>
          <w:tblHeader/>
          <w:jc w:val="center"/>
        </w:trPr>
        <w:tc>
          <w:tcPr>
            <w:tcW w:w="2160" w:type="dxa"/>
            <w:shd w:val="clear" w:color="auto" w:fill="B414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75861A" w14:textId="77777777" w:rsidR="004669B5" w:rsidRDefault="00AD36EE">
            <w:r>
              <w:rPr>
                <w:rFonts w:ascii="Arial" w:hAnsi="Arial"/>
                <w:b/>
                <w:color w:val="FFFFFF"/>
                <w:sz w:val="19"/>
              </w:rPr>
              <w:t>Policy Topic</w:t>
            </w:r>
          </w:p>
        </w:tc>
        <w:tc>
          <w:tcPr>
            <w:tcW w:w="3600" w:type="dxa"/>
            <w:shd w:val="clear" w:color="auto" w:fill="B414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65F94" w14:textId="77777777" w:rsidR="004669B5" w:rsidRDefault="00AD36EE">
            <w:r>
              <w:rPr>
                <w:rFonts w:ascii="Arial" w:hAnsi="Arial"/>
                <w:b/>
                <w:color w:val="FFFFFF"/>
                <w:sz w:val="19"/>
              </w:rPr>
              <w:t>Proposed Default Value</w:t>
            </w:r>
          </w:p>
        </w:tc>
        <w:tc>
          <w:tcPr>
            <w:tcW w:w="1728" w:type="dxa"/>
            <w:shd w:val="clear" w:color="auto" w:fill="B414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AD52DC" w14:textId="77777777" w:rsidR="004669B5" w:rsidRDefault="00AD36EE">
            <w:r>
              <w:rPr>
                <w:rFonts w:ascii="Arial" w:hAnsi="Arial"/>
                <w:b/>
                <w:color w:val="FFFFFF"/>
                <w:sz w:val="19"/>
              </w:rPr>
              <w:t>Stakeholder Owner</w:t>
            </w:r>
          </w:p>
        </w:tc>
        <w:tc>
          <w:tcPr>
            <w:tcW w:w="1872" w:type="dxa"/>
            <w:shd w:val="clear" w:color="auto" w:fill="B414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508E34" w14:textId="77777777" w:rsidR="004669B5" w:rsidRDefault="00AD36EE"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 w:rsidR="004669B5" w14:paraId="622A3C39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1F1C4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Ranking Weights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4E9B5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Location 40%; budget fit 30%; property/room preferences 20%; amenities 10%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6A830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Project Team / Guide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EEE56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Pending Approval</w:t>
            </w:r>
          </w:p>
        </w:tc>
      </w:tr>
      <w:tr w:rsidR="004669B5" w14:paraId="3CD4D450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54588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Budget Handling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91852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Maximum rent treated as a hard filter when entered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D82F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Project Team / Guide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0471C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Proposed</w:t>
            </w:r>
          </w:p>
        </w:tc>
      </w:tr>
      <w:tr w:rsidR="004669B5" w14:paraId="34F5CE27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1E46B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Location Matching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4B12B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Use </w:t>
            </w:r>
            <w:r>
              <w:rPr>
                <w:rFonts w:ascii="Arial" w:hAnsi="Arial"/>
                <w:color w:val="334155"/>
                <w:sz w:val="18"/>
              </w:rPr>
              <w:t>normalized locality/city text for initial version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D7F5C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Project Team / Guide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BC3DD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Proposed</w:t>
            </w:r>
          </w:p>
        </w:tc>
      </w:tr>
      <w:tr w:rsidR="004669B5" w14:paraId="2399AFCB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271FA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Tie Break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6C6B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Lower rent, then stable listing ID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B3496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Project Team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D581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Proposed</w:t>
            </w:r>
          </w:p>
        </w:tc>
      </w:tr>
      <w:tr w:rsidR="004669B5" w14:paraId="09F01CF2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CA1F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Listing Status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BFD1F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Only active and published records visible to users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A83C0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Project Team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D2F65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Proposed</w:t>
            </w:r>
          </w:p>
        </w:tc>
      </w:tr>
      <w:tr w:rsidR="004669B5" w14:paraId="11F2FE2B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32EED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Admin Access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C3116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Authenticated administrator for listing changes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3DD8E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Project Team / Guide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4BC7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Proposed</w:t>
            </w:r>
          </w:p>
        </w:tc>
      </w:tr>
      <w:tr w:rsidR="004669B5" w14:paraId="2F1FD516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D6840" w14:textId="77777777" w:rsidR="004669B5" w:rsidRDefault="004669B5"/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534AB" w14:textId="77777777" w:rsidR="004669B5" w:rsidRDefault="004669B5"/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260A9" w14:textId="77777777" w:rsidR="004669B5" w:rsidRDefault="004669B5"/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2F362" w14:textId="77777777" w:rsidR="004669B5" w:rsidRDefault="004669B5"/>
        </w:tc>
      </w:tr>
    </w:tbl>
    <w:p w14:paraId="733E88B4" w14:textId="77777777" w:rsidR="004669B5" w:rsidRDefault="004669B5">
      <w:pPr>
        <w:spacing w:after="80"/>
      </w:pPr>
    </w:p>
    <w:p w14:paraId="410F47D1" w14:textId="77777777" w:rsidR="004669B5" w:rsidRDefault="00AD36EE">
      <w:pPr>
        <w:keepNext/>
        <w:spacing w:before="200" w:after="60"/>
      </w:pPr>
      <w:r>
        <w:rPr>
          <w:rFonts w:ascii="Arial" w:hAnsi="Arial"/>
          <w:b/>
          <w:color w:val="1E293B"/>
          <w:sz w:val="23"/>
        </w:rPr>
        <w:lastRenderedPageBreak/>
        <w:t>7.2 Requirements Traceability Matrix (RTM)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888"/>
        <w:gridCol w:w="2880"/>
      </w:tblGrid>
      <w:tr w:rsidR="004669B5" w14:paraId="48522410" w14:textId="77777777">
        <w:trPr>
          <w:tblHeader/>
          <w:jc w:val="center"/>
        </w:trPr>
        <w:tc>
          <w:tcPr>
            <w:tcW w:w="2592" w:type="dxa"/>
            <w:shd w:val="clear" w:color="auto" w:fill="B414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430275" w14:textId="77777777" w:rsidR="004669B5" w:rsidRDefault="00AD36EE">
            <w:r>
              <w:rPr>
                <w:rFonts w:ascii="Arial" w:hAnsi="Arial"/>
                <w:b/>
                <w:color w:val="FFFFFF"/>
                <w:sz w:val="19"/>
              </w:rPr>
              <w:t>System Objective</w:t>
            </w:r>
          </w:p>
        </w:tc>
        <w:tc>
          <w:tcPr>
            <w:tcW w:w="3888" w:type="dxa"/>
            <w:shd w:val="clear" w:color="auto" w:fill="B414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C1FAB3" w14:textId="77777777" w:rsidR="004669B5" w:rsidRDefault="00AD36EE">
            <w:r>
              <w:rPr>
                <w:rFonts w:ascii="Arial" w:hAnsi="Arial"/>
                <w:b/>
                <w:color w:val="FFFFFF"/>
                <w:sz w:val="19"/>
              </w:rPr>
              <w:t>Mapped Functional &amp; Non-Functional Requirements</w:t>
            </w:r>
          </w:p>
        </w:tc>
        <w:tc>
          <w:tcPr>
            <w:tcW w:w="2880" w:type="dxa"/>
            <w:shd w:val="clear" w:color="auto" w:fill="B414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BB87B6" w14:textId="77777777" w:rsidR="004669B5" w:rsidRDefault="00AD36EE">
            <w:r>
              <w:rPr>
                <w:rFonts w:ascii="Arial" w:hAnsi="Arial"/>
                <w:b/>
                <w:color w:val="FFFFFF"/>
                <w:sz w:val="19"/>
              </w:rPr>
              <w:t>Verification Method</w:t>
            </w:r>
          </w:p>
        </w:tc>
      </w:tr>
      <w:tr w:rsidR="004669B5" w14:paraId="2A048DC5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E5694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OBJ-1: Effective Search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C1A4B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FR-01, </w:t>
            </w:r>
            <w:r>
              <w:rPr>
                <w:rFonts w:ascii="Arial" w:hAnsi="Arial"/>
                <w:color w:val="334155"/>
                <w:sz w:val="18"/>
              </w:rPr>
              <w:t>FR-02, FR-03, FR-04; NFR-03, NFR-07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9A7BC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Search filter test cases and usability walkthrough</w:t>
            </w:r>
          </w:p>
        </w:tc>
      </w:tr>
      <w:tr w:rsidR="004669B5" w14:paraId="16C0EB1C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F9A6F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OBJ-2: Relevant Ranking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43BF6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FR-05, FR-06, FR-14, FR-23; NFR-05, NFR-13, NFR-17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2994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Hand-calculated scores and deterministic order tests</w:t>
            </w:r>
          </w:p>
        </w:tc>
      </w:tr>
      <w:tr w:rsidR="004669B5" w14:paraId="375719D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84A92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OBJ-3: Clear Comparison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17BC3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FR-07, </w:t>
            </w:r>
            <w:r>
              <w:rPr>
                <w:rFonts w:ascii="Arial" w:hAnsi="Arial"/>
                <w:color w:val="334155"/>
                <w:sz w:val="18"/>
              </w:rPr>
              <w:t>FR-08; NFR-07, NFR-10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5AE94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Property detail and comparison review</w:t>
            </w:r>
          </w:p>
        </w:tc>
      </w:tr>
      <w:tr w:rsidR="004669B5" w14:paraId="1785AC3C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812AC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OBJ-4: Listing Management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10CBA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FR-09, FR-10, FR-11, FR-12, FR-21; NFR-02, NFR-04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216E8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Admin authorization and CRUD validation tests</w:t>
            </w:r>
          </w:p>
        </w:tc>
      </w:tr>
      <w:tr w:rsidR="004669B5" w14:paraId="294C7D7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D2746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OBJ-5: Reliability &amp; Quality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8B273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FR-13, FR-15, FR-16, FR-20, FR-22; </w:t>
            </w:r>
            <w:r>
              <w:rPr>
                <w:rFonts w:ascii="Arial" w:hAnsi="Arial"/>
                <w:color w:val="334155"/>
                <w:sz w:val="18"/>
              </w:rPr>
              <w:t>NFR-01, NFR-06, NFR-18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2AFBB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No-result, error, performance, and regression tests</w:t>
            </w:r>
          </w:p>
        </w:tc>
      </w:tr>
      <w:tr w:rsidR="004669B5" w14:paraId="20225A43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6F541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OBJ-6: Privacy &amp; Documentation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BBE71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FR-24; NFR-14, NFR-15, NFR-16, NFR-19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CA64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Privacy review, backup procedure, and setup verification</w:t>
            </w:r>
          </w:p>
        </w:tc>
      </w:tr>
    </w:tbl>
    <w:p w14:paraId="60ED8099" w14:textId="77777777" w:rsidR="004669B5" w:rsidRDefault="004669B5">
      <w:pPr>
        <w:spacing w:after="80"/>
      </w:pPr>
    </w:p>
    <w:p w14:paraId="126B59A2" w14:textId="77777777" w:rsidR="004669B5" w:rsidRDefault="00AD36EE">
      <w:pPr>
        <w:keepNext/>
        <w:spacing w:before="280" w:after="80"/>
      </w:pPr>
      <w:r>
        <w:rPr>
          <w:rFonts w:ascii="Arial" w:hAnsi="Arial"/>
          <w:b/>
          <w:color w:val="B41414"/>
          <w:sz w:val="28"/>
        </w:rPr>
        <w:t>8. Foundational BCA Course Mapping</w:t>
      </w:r>
    </w:p>
    <w:p w14:paraId="3B5A4C7B" w14:textId="77777777" w:rsidR="004669B5" w:rsidRDefault="00AD36EE">
      <w:pPr>
        <w:spacing w:after="80"/>
      </w:pPr>
      <w:r>
        <w:rPr>
          <w:rFonts w:ascii="Arial" w:hAnsi="Arial"/>
          <w:color w:val="334155"/>
          <w:sz w:val="20"/>
        </w:rPr>
        <w:t xml:space="preserve">This </w:t>
      </w:r>
      <w:r>
        <w:rPr>
          <w:rFonts w:ascii="Arial" w:hAnsi="Arial"/>
          <w:color w:val="334155"/>
          <w:sz w:val="20"/>
        </w:rPr>
        <w:t>section maps the rental search and ranking system to foundational BCA concepts, including software engineering, database management, object-oriented programming, web technology, and data structures and programming.</w:t>
      </w:r>
    </w:p>
    <w:p w14:paraId="1234E01B" w14:textId="77777777" w:rsidR="004669B5" w:rsidRDefault="00AD36EE">
      <w:pPr>
        <w:keepNext/>
        <w:spacing w:before="200" w:after="60"/>
      </w:pPr>
      <w:r>
        <w:rPr>
          <w:rFonts w:ascii="Arial" w:hAnsi="Arial"/>
          <w:b/>
          <w:color w:val="1E293B"/>
          <w:sz w:val="23"/>
        </w:rPr>
        <w:t>8.1 High-Level Course Curriculum Matrix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2304"/>
        <w:gridCol w:w="2304"/>
      </w:tblGrid>
      <w:tr w:rsidR="004669B5" w14:paraId="39A88194" w14:textId="77777777">
        <w:trPr>
          <w:tblHeader/>
          <w:jc w:val="center"/>
        </w:trPr>
        <w:tc>
          <w:tcPr>
            <w:tcW w:w="2160" w:type="dxa"/>
            <w:shd w:val="clear" w:color="auto" w:fill="B414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621FC" w14:textId="77777777" w:rsidR="004669B5" w:rsidRDefault="00AD36EE">
            <w:r>
              <w:rPr>
                <w:rFonts w:ascii="Arial" w:hAnsi="Arial"/>
                <w:b/>
                <w:color w:val="FFFFFF"/>
                <w:sz w:val="19"/>
              </w:rPr>
              <w:t>F</w:t>
            </w:r>
            <w:r>
              <w:rPr>
                <w:rFonts w:ascii="Arial" w:hAnsi="Arial"/>
                <w:b/>
                <w:color w:val="FFFFFF"/>
                <w:sz w:val="19"/>
              </w:rPr>
              <w:t>oundational Course</w:t>
            </w:r>
          </w:p>
        </w:tc>
        <w:tc>
          <w:tcPr>
            <w:tcW w:w="2592" w:type="dxa"/>
            <w:shd w:val="clear" w:color="auto" w:fill="B414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D28089" w14:textId="77777777" w:rsidR="004669B5" w:rsidRDefault="00AD36EE">
            <w:r>
              <w:rPr>
                <w:rFonts w:ascii="Arial" w:hAnsi="Arial"/>
                <w:b/>
                <w:color w:val="FFFFFF"/>
                <w:sz w:val="19"/>
              </w:rPr>
              <w:t>Key System Modules / Features Mapped</w:t>
            </w:r>
          </w:p>
        </w:tc>
        <w:tc>
          <w:tcPr>
            <w:tcW w:w="2304" w:type="dxa"/>
            <w:shd w:val="clear" w:color="auto" w:fill="B414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99E641" w14:textId="77777777" w:rsidR="004669B5" w:rsidRDefault="00AD36EE">
            <w:r>
              <w:rPr>
                <w:rFonts w:ascii="Arial" w:hAnsi="Arial"/>
                <w:b/>
                <w:color w:val="FFFFFF"/>
                <w:sz w:val="19"/>
              </w:rPr>
              <w:t>Mapped SRS Requirements &amp; Rules</w:t>
            </w:r>
          </w:p>
        </w:tc>
        <w:tc>
          <w:tcPr>
            <w:tcW w:w="2304" w:type="dxa"/>
            <w:shd w:val="clear" w:color="auto" w:fill="B414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32754" w14:textId="77777777" w:rsidR="004669B5" w:rsidRDefault="00AD36EE">
            <w:r>
              <w:rPr>
                <w:rFonts w:ascii="Arial" w:hAnsi="Arial"/>
                <w:b/>
                <w:color w:val="FFFFFF"/>
                <w:sz w:val="19"/>
              </w:rPr>
              <w:t>Primary Implementation Artifact</w:t>
            </w:r>
          </w:p>
        </w:tc>
      </w:tr>
      <w:tr w:rsidR="004669B5" w14:paraId="79FAB46F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FF03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Software Engineering &amp; SDLC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F6BF0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SRS, priorities, acceptance criteria, traceability, iterative development, test planning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C96A1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FR-15, </w:t>
            </w:r>
            <w:r>
              <w:rPr>
                <w:rFonts w:ascii="Arial" w:hAnsi="Arial"/>
                <w:color w:val="334155"/>
                <w:sz w:val="18"/>
              </w:rPr>
              <w:t>FR-16, FR-18, FR-20, FR-21; NFR-18, NFR-19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B5A0E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SRS, RTM, test plan, project documentation</w:t>
            </w:r>
          </w:p>
        </w:tc>
      </w:tr>
      <w:tr w:rsidR="004669B5" w14:paraId="2F9728A3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8EF00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Database Management System (DBMS)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A367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Property/user/amenity entities, relational schema, keys, constraints, CRUD, data integrity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A5613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FR-10, FR-11, FR-12, FR-17; BR-08, </w:t>
            </w:r>
            <w:r>
              <w:rPr>
                <w:rFonts w:ascii="Arial" w:hAnsi="Arial"/>
                <w:color w:val="334155"/>
                <w:sz w:val="18"/>
              </w:rPr>
              <w:t>BR-09, BR-13; NFR-04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DE76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ER diagram, schema, migrations or SQL scripts</w:t>
            </w:r>
          </w:p>
        </w:tc>
      </w:tr>
      <w:tr w:rsidR="004669B5" w14:paraId="3E49F326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ED1E6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lastRenderedPageBreak/>
              <w:t>Object Oriented Programming (OOP)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758D8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Property and search models, encapsulated ranking logic, reusable validation and service methods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82CB6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FR-05, FR-09, FR-10, FR-23; NFR-08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81E94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Backend </w:t>
            </w:r>
            <w:r>
              <w:rPr>
                <w:rFonts w:ascii="Arial" w:hAnsi="Arial"/>
                <w:color w:val="334155"/>
                <w:sz w:val="18"/>
              </w:rPr>
              <w:t>classes/modules and ranking service</w:t>
            </w:r>
          </w:p>
        </w:tc>
      </w:tr>
      <w:tr w:rsidR="004669B5" w14:paraId="1A3426F7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1DB6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Web Technology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B267D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Responsive pages, search forms, server requests, property cards, details and admin pages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26A1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FR-01, FR-02, FR-07, FR-08, FR-22; NFR-07, NFR-09, NFR-10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E88D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HTML/CSS/JavaScript interface and backend routes</w:t>
            </w:r>
          </w:p>
        </w:tc>
      </w:tr>
      <w:tr w:rsidR="004669B5" w14:paraId="1811C8E8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79EFB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Data Structures &amp; Programming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AE770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Filtering, weighted score calculation, sorting, tie-breaking, and handling missing values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8EE0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FR-02, FR-05, FR-06, FR-14, FR-16; BR-04, BR-06, BR-07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F0363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Ranking algorithm, pseudocode, and unit tests</w:t>
            </w:r>
          </w:p>
        </w:tc>
      </w:tr>
    </w:tbl>
    <w:p w14:paraId="7D551AE2" w14:textId="77777777" w:rsidR="004669B5" w:rsidRDefault="004669B5">
      <w:pPr>
        <w:spacing w:after="80"/>
      </w:pPr>
    </w:p>
    <w:p w14:paraId="44F54F8E" w14:textId="77777777" w:rsidR="004669B5" w:rsidRDefault="00AD36EE">
      <w:pPr>
        <w:keepNext/>
        <w:spacing w:before="200" w:after="60"/>
      </w:pPr>
      <w:r>
        <w:rPr>
          <w:rFonts w:ascii="Arial" w:hAnsi="Arial"/>
          <w:b/>
          <w:color w:val="1E293B"/>
          <w:sz w:val="23"/>
        </w:rPr>
        <w:t xml:space="preserve">8.2 Detailed Academic </w:t>
      </w:r>
      <w:r>
        <w:rPr>
          <w:rFonts w:ascii="Arial" w:hAnsi="Arial"/>
          <w:b/>
          <w:color w:val="1E293B"/>
          <w:sz w:val="23"/>
        </w:rPr>
        <w:t>Concept Mapping</w:t>
      </w:r>
    </w:p>
    <w:p w14:paraId="11F9D361" w14:textId="77777777" w:rsidR="004669B5" w:rsidRDefault="00AD36EE"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>1. Software Engineering &amp; SDLC: Defines requirements, priorities, acceptance criteria, traceability, test cases, and an iterative development plan.</w:t>
      </w:r>
    </w:p>
    <w:p w14:paraId="382EED15" w14:textId="77777777" w:rsidR="004669B5" w:rsidRDefault="00AD36EE"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>2. Database Management System (DBMS): Uses relational entities for properties, users, amenit</w:t>
      </w:r>
      <w:r>
        <w:rPr>
          <w:rFonts w:ascii="Arial" w:hAnsi="Arial"/>
          <w:b/>
          <w:color w:val="1E293B"/>
          <w:sz w:val="20"/>
        </w:rPr>
        <w:t>ies, and saved preferences, with primary/foreign keys, constraints, and transactions where appropriate.</w:t>
      </w:r>
    </w:p>
    <w:p w14:paraId="7B4A04FC" w14:textId="77777777" w:rsidR="004669B5" w:rsidRDefault="00AD36EE"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>3. Object-Oriented Programming (OOP): Organizes property, user, search request, and ranking logic into clear classes or modules with encapsulated respon</w:t>
      </w:r>
      <w:r>
        <w:rPr>
          <w:rFonts w:ascii="Arial" w:hAnsi="Arial"/>
          <w:b/>
          <w:color w:val="1E293B"/>
          <w:sz w:val="20"/>
        </w:rPr>
        <w:t>sibilities.</w:t>
      </w:r>
    </w:p>
    <w:p w14:paraId="61AE26E3" w14:textId="77777777" w:rsidR="004669B5" w:rsidRDefault="00AD36EE"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>4. Web Technology: Implements responsive web pages, forms, client/server requests, validation, and presentation of ranked property results.</w:t>
      </w:r>
    </w:p>
    <w:p w14:paraId="7116CFAB" w14:textId="77777777" w:rsidR="004669B5" w:rsidRDefault="00AD36EE"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>5. Data Structures &amp; Programming: Uses filtering, weighted score calculation, sorting, and deterministic</w:t>
      </w:r>
      <w:r>
        <w:rPr>
          <w:rFonts w:ascii="Arial" w:hAnsi="Arial"/>
          <w:b/>
          <w:color w:val="1E293B"/>
          <w:sz w:val="20"/>
        </w:rPr>
        <w:t xml:space="preserve"> tie-breaking to order property listings.</w:t>
      </w:r>
    </w:p>
    <w:p w14:paraId="1329C0F8" w14:textId="77777777" w:rsidR="004669B5" w:rsidRDefault="00AD36EE">
      <w:pPr>
        <w:keepNext/>
        <w:spacing w:before="200" w:after="60"/>
      </w:pPr>
      <w:r>
        <w:rPr>
          <w:rFonts w:ascii="Arial" w:hAnsi="Arial"/>
          <w:b/>
          <w:color w:val="1E293B"/>
          <w:sz w:val="23"/>
        </w:rPr>
        <w:t>8.3 Exhaustive Requirement-to-Course Traceability Matrix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600"/>
        <w:gridCol w:w="2304"/>
        <w:gridCol w:w="3024"/>
      </w:tblGrid>
      <w:tr w:rsidR="004669B5" w14:paraId="4B134A82" w14:textId="77777777">
        <w:trPr>
          <w:tblHeader/>
          <w:jc w:val="center"/>
        </w:trPr>
        <w:tc>
          <w:tcPr>
            <w:tcW w:w="1152" w:type="dxa"/>
            <w:shd w:val="clear" w:color="auto" w:fill="B414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DCA8A9" w14:textId="77777777" w:rsidR="004669B5" w:rsidRDefault="00AD36EE">
            <w:r>
              <w:rPr>
                <w:rFonts w:ascii="Arial" w:hAnsi="Arial"/>
                <w:b/>
                <w:color w:val="FFFFFF"/>
                <w:sz w:val="19"/>
              </w:rPr>
              <w:t>Req ID</w:t>
            </w:r>
          </w:p>
        </w:tc>
        <w:tc>
          <w:tcPr>
            <w:tcW w:w="3600" w:type="dxa"/>
            <w:shd w:val="clear" w:color="auto" w:fill="B414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F2893" w14:textId="77777777" w:rsidR="004669B5" w:rsidRDefault="00AD36EE">
            <w:r>
              <w:rPr>
                <w:rFonts w:ascii="Arial" w:hAnsi="Arial"/>
                <w:b/>
                <w:color w:val="FFFFFF"/>
                <w:sz w:val="19"/>
              </w:rPr>
              <w:t>Requirement Description Summary</w:t>
            </w:r>
          </w:p>
        </w:tc>
        <w:tc>
          <w:tcPr>
            <w:tcW w:w="2304" w:type="dxa"/>
            <w:shd w:val="clear" w:color="auto" w:fill="B414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44654" w14:textId="77777777" w:rsidR="004669B5" w:rsidRDefault="00AD36EE">
            <w:r>
              <w:rPr>
                <w:rFonts w:ascii="Arial" w:hAnsi="Arial"/>
                <w:b/>
                <w:color w:val="FFFFFF"/>
                <w:sz w:val="19"/>
              </w:rPr>
              <w:t>Primary Mapped Course</w:t>
            </w:r>
          </w:p>
        </w:tc>
        <w:tc>
          <w:tcPr>
            <w:tcW w:w="3024" w:type="dxa"/>
            <w:shd w:val="clear" w:color="auto" w:fill="B414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0ABD77" w14:textId="77777777" w:rsidR="004669B5" w:rsidRDefault="00AD36EE">
            <w:r>
              <w:rPr>
                <w:rFonts w:ascii="Arial" w:hAnsi="Arial"/>
                <w:b/>
                <w:color w:val="FFFFFF"/>
                <w:sz w:val="19"/>
              </w:rPr>
              <w:t>Specific Course Concept Applied</w:t>
            </w:r>
          </w:p>
        </w:tc>
      </w:tr>
      <w:tr w:rsidR="004669B5" w14:paraId="50E0679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E339F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FR-01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1ECC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Accept location and maximum rent search criteria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D4F41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Web </w:t>
            </w:r>
            <w:r>
              <w:rPr>
                <w:rFonts w:ascii="Arial" w:hAnsi="Arial"/>
                <w:color w:val="334155"/>
                <w:sz w:val="18"/>
              </w:rPr>
              <w:t>Technology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62D9B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Forms, input handling, client/server request</w:t>
            </w:r>
          </w:p>
        </w:tc>
      </w:tr>
      <w:tr w:rsidR="004669B5" w14:paraId="758D921B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3660C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FR-02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EB1CD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Filter listings using mandatory criteria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7DE57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Data Structures &amp; Programming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9736A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Filtering and Boolean conditions</w:t>
            </w:r>
          </w:p>
        </w:tc>
      </w:tr>
      <w:tr w:rsidR="004669B5" w14:paraId="374FB72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B0587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lastRenderedPageBreak/>
              <w:t>FR-03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FDF4A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Filter by property type and room count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5EC28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Data Structures &amp; Programming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7EF2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Conditional selection</w:t>
            </w:r>
          </w:p>
        </w:tc>
      </w:tr>
      <w:tr w:rsidR="004669B5" w14:paraId="3F503048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2E1BD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FR-05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ACDDA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Calculate a relevance score for eligible listings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7F4E4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Data Structures &amp; Programming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C0B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Weighted scoring algorithm</w:t>
            </w:r>
          </w:p>
        </w:tc>
      </w:tr>
      <w:tr w:rsidR="004669B5" w14:paraId="3FF6DAD3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9010B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FR-06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9B008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Sort results by relevance score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2DCC0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Data Structures &amp; Programming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BAB4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Sorting and comparator logic</w:t>
            </w:r>
          </w:p>
        </w:tc>
      </w:tr>
      <w:tr w:rsidR="004669B5" w14:paraId="71A14537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992E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FR-07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27352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Display </w:t>
            </w:r>
            <w:r>
              <w:rPr>
                <w:rFonts w:ascii="Arial" w:hAnsi="Arial"/>
                <w:color w:val="334155"/>
                <w:sz w:val="18"/>
              </w:rPr>
              <w:t>full property details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EE323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Web Technology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C8118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Structured page layout and data rendering</w:t>
            </w:r>
          </w:p>
        </w:tc>
      </w:tr>
      <w:tr w:rsidR="004669B5" w14:paraId="61318F4D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94478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FR-08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4823D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Compare selected properties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5456A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Web Technology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4B285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Consistent data presentation</w:t>
            </w:r>
          </w:p>
        </w:tc>
      </w:tr>
      <w:tr w:rsidR="004669B5" w14:paraId="6A8BAEA4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367E5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FR-09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59DC0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Restrict listing management to administrators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19542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Software Engineering &amp; SDLC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7DBE6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Access-control requirements and tests</w:t>
            </w:r>
          </w:p>
        </w:tc>
      </w:tr>
      <w:tr w:rsidR="004669B5" w14:paraId="1A0D54A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7AA3D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FR-10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AA5C7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Create validated property listings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67EEF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DBMS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08724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CRUD operations and constraints</w:t>
            </w:r>
          </w:p>
        </w:tc>
      </w:tr>
      <w:tr w:rsidR="004669B5" w14:paraId="17CE370F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49B8E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FR-11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03BBF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Update or deactivate listings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11231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DBMS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38265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Update operations and status-based filtering</w:t>
            </w:r>
          </w:p>
        </w:tc>
      </w:tr>
      <w:tr w:rsidR="004669B5" w14:paraId="5D6E6B8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3072D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FR-12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72330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Validate required fields and rent </w:t>
            </w:r>
            <w:r>
              <w:rPr>
                <w:rFonts w:ascii="Arial" w:hAnsi="Arial"/>
                <w:color w:val="334155"/>
                <w:sz w:val="18"/>
              </w:rPr>
              <w:t>values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DBA1D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DBMS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99D8F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Domain constraints and server-side validation</w:t>
            </w:r>
          </w:p>
        </w:tc>
      </w:tr>
      <w:tr w:rsidR="004669B5" w14:paraId="66453964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058E2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FR-16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EC872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Verify ranking using expected-result tests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C7816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Software Engineering &amp; SDLC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7A015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Unit testing and acceptance criteria</w:t>
            </w:r>
          </w:p>
        </w:tc>
      </w:tr>
      <w:tr w:rsidR="004669B5" w14:paraId="037F031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7B1FC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FR-17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3BF4E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Detect likely duplicate listings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ED3FF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DBMS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7D47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Unique fields and duplicate </w:t>
            </w:r>
            <w:r>
              <w:rPr>
                <w:rFonts w:ascii="Arial" w:hAnsi="Arial"/>
                <w:color w:val="334155"/>
                <w:sz w:val="18"/>
              </w:rPr>
              <w:t>checks</w:t>
            </w:r>
          </w:p>
        </w:tc>
      </w:tr>
      <w:tr w:rsidR="004669B5" w14:paraId="780414BF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68117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FR-22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3333D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Handle search and listing operations consistently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16382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Web Technology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33C7B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Request/response handling</w:t>
            </w:r>
          </w:p>
        </w:tc>
      </w:tr>
      <w:tr w:rsidR="004669B5" w14:paraId="4DC875F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CC9F7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NFR-01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D5D5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Meet response-time target for ordinary searches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422B3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Software Engineering &amp; SDLC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3EA1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Performance testing</w:t>
            </w:r>
          </w:p>
        </w:tc>
      </w:tr>
      <w:tr w:rsidR="004669B5" w14:paraId="7D51D8C3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3012B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NFR-04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08013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Maintain relational data </w:t>
            </w:r>
            <w:r>
              <w:rPr>
                <w:rFonts w:ascii="Arial" w:hAnsi="Arial"/>
                <w:color w:val="334155"/>
                <w:sz w:val="18"/>
              </w:rPr>
              <w:t>consistency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E2E3E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DBMS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0FC75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Keys, constraints, and referential integrity</w:t>
            </w:r>
          </w:p>
        </w:tc>
      </w:tr>
      <w:tr w:rsidR="004669B5" w14:paraId="789B97D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E3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NFR-05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0879C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Produce accurate, repeatable relevance scores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28AA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Data Structures &amp; Programming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7D60E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Algorithm correctness and deterministic output</w:t>
            </w:r>
          </w:p>
        </w:tc>
      </w:tr>
      <w:tr w:rsidR="004669B5" w14:paraId="0EFD8F0A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C5119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lastRenderedPageBreak/>
              <w:t>NFR-08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DEA8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Keep ranking logic modular and testable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DC42C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 xml:space="preserve">Object </w:t>
            </w:r>
            <w:r>
              <w:rPr>
                <w:rFonts w:ascii="Arial" w:hAnsi="Arial"/>
                <w:color w:val="334155"/>
                <w:sz w:val="18"/>
              </w:rPr>
              <w:t>Oriented Programming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B077" w14:textId="77777777" w:rsidR="004669B5" w:rsidRDefault="00AD36EE">
            <w:r>
              <w:rPr>
                <w:rFonts w:ascii="Arial" w:hAnsi="Arial"/>
                <w:color w:val="334155"/>
                <w:sz w:val="18"/>
              </w:rPr>
              <w:t>Encapsulation and separation of concerns</w:t>
            </w:r>
          </w:p>
        </w:tc>
      </w:tr>
    </w:tbl>
    <w:p w14:paraId="306522E3" w14:textId="77777777" w:rsidR="004669B5" w:rsidRDefault="004669B5">
      <w:pPr>
        <w:spacing w:after="80"/>
      </w:pPr>
    </w:p>
    <w:p w14:paraId="32F83768" w14:textId="77777777" w:rsidR="004669B5" w:rsidRDefault="00AD36EE">
      <w:pPr>
        <w:keepNext/>
        <w:spacing w:before="280" w:after="80"/>
      </w:pPr>
      <w:r>
        <w:rPr>
          <w:rFonts w:ascii="Arial" w:hAnsi="Arial"/>
          <w:b/>
          <w:color w:val="B41414"/>
          <w:sz w:val="28"/>
        </w:rPr>
        <w:t>9. Tools, Technology Stack &amp; References</w:t>
      </w:r>
    </w:p>
    <w:p w14:paraId="77725B8E" w14:textId="77777777" w:rsidR="004669B5" w:rsidRDefault="00AD36EE"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>Backend: Python with Flask or Django (final choice to be confirmed)</w:t>
      </w:r>
    </w:p>
    <w:p w14:paraId="792F616D" w14:textId="77777777" w:rsidR="004669B5" w:rsidRDefault="00AD36EE"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>Web Frontend: HTML5, CSS3, JavaScript</w:t>
      </w:r>
    </w:p>
    <w:p w14:paraId="29B982C4" w14:textId="77777777" w:rsidR="004669B5" w:rsidRDefault="00AD36EE"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 xml:space="preserve">Database: MySQL or PostgreSQL (final </w:t>
      </w:r>
      <w:r>
        <w:rPr>
          <w:rFonts w:ascii="Arial" w:hAnsi="Arial"/>
          <w:b/>
          <w:color w:val="1E293B"/>
          <w:sz w:val="20"/>
        </w:rPr>
        <w:t>choice to be confirmed)</w:t>
      </w:r>
    </w:p>
    <w:p w14:paraId="4CDA6FE5" w14:textId="77777777" w:rsidR="004669B5" w:rsidRDefault="00AD36EE"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>Tools: Visual Studio Code, Git, browser developer tools, and Python testing tools</w:t>
      </w:r>
    </w:p>
    <w:p w14:paraId="73038419" w14:textId="77777777" w:rsidR="004669B5" w:rsidRDefault="00AD36EE">
      <w:pPr>
        <w:keepNext/>
        <w:spacing w:before="200" w:after="60"/>
      </w:pPr>
      <w:r>
        <w:rPr>
          <w:rFonts w:ascii="Arial" w:hAnsi="Arial"/>
          <w:b/>
          <w:color w:val="1E293B"/>
          <w:sz w:val="23"/>
        </w:rPr>
        <w:t>9.1 References</w:t>
      </w:r>
    </w:p>
    <w:p w14:paraId="68EFA01A" w14:textId="77777777" w:rsidR="004669B5" w:rsidRDefault="00AD36EE"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>IEEE Std 830-1998, Recommended Practice for Software Requirements Specifications.</w:t>
      </w:r>
    </w:p>
    <w:p w14:paraId="4BDDEA60" w14:textId="77777777" w:rsidR="004669B5" w:rsidRDefault="00AD36EE"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>ISO/IEC/IEEE 29148:2018, Systems and software enginee</w:t>
      </w:r>
      <w:r>
        <w:rPr>
          <w:rFonts w:ascii="Arial" w:hAnsi="Arial"/>
          <w:b/>
          <w:color w:val="1E293B"/>
          <w:sz w:val="20"/>
        </w:rPr>
        <w:t>ring — Life cycle processes — Requirements engineering.</w:t>
      </w:r>
    </w:p>
    <w:p w14:paraId="1B75320E" w14:textId="77777777" w:rsidR="004669B5" w:rsidRDefault="00AD36EE"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>KLE Technological University, BCA Mini Project Guidelines and course materials.</w:t>
      </w:r>
    </w:p>
    <w:p w14:paraId="7A0DFA01" w14:textId="77777777" w:rsidR="004669B5" w:rsidRDefault="00AD36EE"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>Official documentation for Python, the selected web framework, database, HTML, CSS, and JavaScript.</w:t>
      </w:r>
    </w:p>
    <w:sectPr w:rsidR="004669B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0B11"/>
    <w:rsid w:val="0029639D"/>
    <w:rsid w:val="00326F90"/>
    <w:rsid w:val="004669B5"/>
    <w:rsid w:val="00A504E2"/>
    <w:rsid w:val="00AA1D8D"/>
    <w:rsid w:val="00AB6334"/>
    <w:rsid w:val="00AD36E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0FA369"/>
  <w14:defaultImageDpi w14:val="300"/>
  <w15:docId w15:val="{E425B140-1EEF-4320-AC5F-8A8D48C78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2993</Words>
  <Characters>17064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Jagadeesh Bandiyavar</cp:lastModifiedBy>
  <cp:revision>2</cp:revision>
  <dcterms:created xsi:type="dcterms:W3CDTF">2026-10-29T09:05:00Z</dcterms:created>
  <dcterms:modified xsi:type="dcterms:W3CDTF">2026-10-29T09:05:00Z</dcterms:modified>
  <cp:category/>
</cp:coreProperties>
</file>