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rPr>
        <w:id w:val="-690378640"/>
        <w:docPartObj>
          <w:docPartGallery w:val="Cover Pages"/>
          <w:docPartUnique/>
        </w:docPartObj>
      </w:sdtPr>
      <w:sdtEndPr/>
      <w:sdtContent>
        <w:p w14:paraId="64C9FBDE" w14:textId="77777777" w:rsidR="009D59B8" w:rsidRPr="008C12D4" w:rsidRDefault="009D59B8">
          <w:pPr>
            <w:rPr>
              <w:rFonts w:asciiTheme="minorHAnsi" w:hAnsiTheme="minorHAnsi"/>
            </w:rPr>
          </w:pPr>
          <w:r w:rsidRPr="008C12D4">
            <w:rPr>
              <w:rFonts w:asciiTheme="minorHAnsi" w:hAnsiTheme="minorHAnsi"/>
              <w:noProof/>
            </w:rPr>
            <w:drawing>
              <wp:anchor distT="0" distB="0" distL="114300" distR="114300" simplePos="0" relativeHeight="251656704" behindDoc="0" locked="0" layoutInCell="1" allowOverlap="1" wp14:anchorId="50C80B56" wp14:editId="0813E962">
                <wp:simplePos x="0" y="0"/>
                <wp:positionH relativeFrom="column">
                  <wp:posOffset>4229100</wp:posOffset>
                </wp:positionH>
                <wp:positionV relativeFrom="paragraph">
                  <wp:posOffset>-228600</wp:posOffset>
                </wp:positionV>
                <wp:extent cx="1562100" cy="514350"/>
                <wp:effectExtent l="0" t="0" r="0" b="0"/>
                <wp:wrapNone/>
                <wp:docPr id="3" name="Picture 3" descr="IIT logo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T logo NE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12D4">
            <w:rPr>
              <w:rFonts w:asciiTheme="minorHAnsi" w:hAnsiTheme="minorHAnsi"/>
              <w:noProof/>
            </w:rPr>
            <w:drawing>
              <wp:anchor distT="0" distB="0" distL="114300" distR="114300" simplePos="0" relativeHeight="251657728" behindDoc="0" locked="0" layoutInCell="1" allowOverlap="1" wp14:anchorId="1728C8FE" wp14:editId="7EED065A">
                <wp:simplePos x="0" y="0"/>
                <wp:positionH relativeFrom="column">
                  <wp:posOffset>0</wp:posOffset>
                </wp:positionH>
                <wp:positionV relativeFrom="paragraph">
                  <wp:posOffset>-228600</wp:posOffset>
                </wp:positionV>
                <wp:extent cx="1905000" cy="495300"/>
                <wp:effectExtent l="0" t="0" r="0" b="0"/>
                <wp:wrapNone/>
                <wp:docPr id="4" name="Picture 4" descr="UOW 2-line logo_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OW 2-line logo_NEW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page" w:horzAnchor="margin" w:tblpXSpec="right" w:tblpY="2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6"/>
            <w:gridCol w:w="188"/>
            <w:gridCol w:w="6402"/>
          </w:tblGrid>
          <w:tr w:rsidR="006800C2" w:rsidRPr="008C12D4" w14:paraId="6FD3DFD5" w14:textId="77777777" w:rsidTr="00FD4E7A">
            <w:trPr>
              <w:trHeight w:val="4249"/>
            </w:trPr>
            <w:tc>
              <w:tcPr>
                <w:tcW w:w="8856" w:type="dxa"/>
                <w:gridSpan w:val="3"/>
                <w:shd w:val="clear" w:color="auto" w:fill="C7E2FA" w:themeFill="accent1" w:themeFillTint="33"/>
              </w:tcPr>
              <w:p w14:paraId="0FBA3627" w14:textId="77777777" w:rsidR="006800C2" w:rsidRPr="008C12D4" w:rsidRDefault="006800C2" w:rsidP="009D59B8">
                <w:pPr>
                  <w:rPr>
                    <w:rFonts w:asciiTheme="minorHAnsi" w:eastAsia="Times New Roman" w:hAnsiTheme="minorHAnsi"/>
                  </w:rPr>
                </w:pPr>
              </w:p>
              <w:p w14:paraId="75BC2705" w14:textId="77777777" w:rsidR="006800C2" w:rsidRPr="008C12D4" w:rsidRDefault="006800C2" w:rsidP="009D59B8">
                <w:pPr>
                  <w:rPr>
                    <w:rFonts w:asciiTheme="minorHAnsi" w:eastAsia="Times New Roman" w:hAnsiTheme="minorHAnsi"/>
                  </w:rPr>
                </w:pPr>
              </w:p>
              <w:p w14:paraId="4E31D524" w14:textId="77777777" w:rsidR="006800C2" w:rsidRPr="008C12D4" w:rsidRDefault="006800C2" w:rsidP="009D59B8">
                <w:pPr>
                  <w:jc w:val="center"/>
                  <w:rPr>
                    <w:rFonts w:asciiTheme="minorHAnsi" w:eastAsia="Times New Roman" w:hAnsiTheme="minorHAnsi"/>
                    <w:sz w:val="40"/>
                    <w:szCs w:val="40"/>
                  </w:rPr>
                </w:pPr>
                <w:r w:rsidRPr="008C12D4">
                  <w:rPr>
                    <w:rFonts w:asciiTheme="minorHAnsi" w:eastAsia="Times New Roman" w:hAnsiTheme="minorHAnsi"/>
                    <w:sz w:val="40"/>
                    <w:szCs w:val="40"/>
                  </w:rPr>
                  <w:t>MSc Advanced Software Engineering</w:t>
                </w:r>
              </w:p>
              <w:p w14:paraId="68CA9653" w14:textId="77777777" w:rsidR="006800C2" w:rsidRPr="008C12D4" w:rsidRDefault="006800C2" w:rsidP="009D59B8">
                <w:pPr>
                  <w:jc w:val="center"/>
                  <w:rPr>
                    <w:rFonts w:asciiTheme="minorHAnsi" w:eastAsia="Times New Roman" w:hAnsiTheme="minorHAnsi"/>
                    <w:sz w:val="40"/>
                    <w:szCs w:val="40"/>
                  </w:rPr>
                </w:pPr>
              </w:p>
              <w:p w14:paraId="3EF5DC99" w14:textId="3C192B8F" w:rsidR="006800C2" w:rsidRPr="00295AED" w:rsidRDefault="00295AED" w:rsidP="009D59B8">
                <w:pPr>
                  <w:jc w:val="center"/>
                  <w:rPr>
                    <w:rFonts w:asciiTheme="minorHAnsi" w:eastAsia="Times New Roman" w:hAnsiTheme="minorHAnsi"/>
                    <w:sz w:val="40"/>
                    <w:szCs w:val="40"/>
                  </w:rPr>
                </w:pPr>
                <w:r w:rsidRPr="00295AED">
                  <w:rPr>
                    <w:rFonts w:asciiTheme="minorHAnsi" w:eastAsia="Times New Roman" w:hAnsiTheme="minorHAnsi"/>
                    <w:sz w:val="40"/>
                    <w:szCs w:val="40"/>
                  </w:rPr>
                  <w:t>Research Project</w:t>
                </w:r>
              </w:p>
              <w:p w14:paraId="5E8CBB52" w14:textId="3EA8C03E" w:rsidR="006800C2" w:rsidRDefault="006800C2" w:rsidP="009D59B8">
                <w:pPr>
                  <w:jc w:val="center"/>
                  <w:rPr>
                    <w:rFonts w:asciiTheme="minorHAnsi" w:eastAsia="Times New Roman" w:hAnsiTheme="minorHAnsi"/>
                    <w:sz w:val="40"/>
                    <w:szCs w:val="40"/>
                  </w:rPr>
                </w:pPr>
              </w:p>
              <w:p w14:paraId="4C2808BE" w14:textId="77777777" w:rsidR="00295AED" w:rsidRDefault="00295AED" w:rsidP="009D59B8">
                <w:pPr>
                  <w:jc w:val="center"/>
                  <w:rPr>
                    <w:rFonts w:asciiTheme="minorHAnsi" w:eastAsia="Times New Roman" w:hAnsiTheme="minorHAnsi"/>
                    <w:sz w:val="40"/>
                    <w:szCs w:val="40"/>
                  </w:rPr>
                </w:pPr>
              </w:p>
              <w:p w14:paraId="3D897D14" w14:textId="77777777" w:rsidR="00295AED" w:rsidRPr="008C12D4" w:rsidRDefault="00295AED" w:rsidP="009D59B8">
                <w:pPr>
                  <w:jc w:val="center"/>
                  <w:rPr>
                    <w:rFonts w:asciiTheme="minorHAnsi" w:eastAsia="Times New Roman" w:hAnsiTheme="minorHAnsi"/>
                    <w:sz w:val="40"/>
                    <w:szCs w:val="40"/>
                  </w:rPr>
                </w:pPr>
              </w:p>
              <w:p w14:paraId="57FB218A" w14:textId="77777777" w:rsidR="006800C2" w:rsidRPr="008C12D4" w:rsidRDefault="006800C2" w:rsidP="009D59B8">
                <w:pPr>
                  <w:rPr>
                    <w:rFonts w:asciiTheme="minorHAnsi" w:eastAsia="Times New Roman" w:hAnsiTheme="minorHAnsi"/>
                  </w:rPr>
                </w:pPr>
              </w:p>
              <w:p w14:paraId="5842826C" w14:textId="77777777" w:rsidR="006800C2" w:rsidRPr="008C12D4" w:rsidRDefault="006800C2" w:rsidP="009D59B8">
                <w:pPr>
                  <w:rPr>
                    <w:rFonts w:asciiTheme="minorHAnsi" w:eastAsia="Times New Roman" w:hAnsiTheme="minorHAnsi"/>
                  </w:rPr>
                </w:pPr>
              </w:p>
              <w:p w14:paraId="0A925A88" w14:textId="77777777" w:rsidR="006800C2" w:rsidRPr="008C12D4" w:rsidRDefault="006800C2" w:rsidP="009D59B8">
                <w:pPr>
                  <w:rPr>
                    <w:rFonts w:asciiTheme="minorHAnsi" w:eastAsia="Times New Roman" w:hAnsiTheme="minorHAnsi"/>
                  </w:rPr>
                </w:pPr>
              </w:p>
              <w:p w14:paraId="04667271" w14:textId="77777777" w:rsidR="006800C2" w:rsidRPr="008C12D4" w:rsidRDefault="006800C2" w:rsidP="009D59B8">
                <w:pPr>
                  <w:rPr>
                    <w:rFonts w:asciiTheme="minorHAnsi" w:eastAsia="Times New Roman" w:hAnsiTheme="minorHAnsi"/>
                  </w:rPr>
                </w:pPr>
              </w:p>
              <w:p w14:paraId="694108B4" w14:textId="77777777" w:rsidR="006800C2" w:rsidRPr="008C12D4" w:rsidRDefault="006800C2" w:rsidP="009D59B8">
                <w:pPr>
                  <w:rPr>
                    <w:rFonts w:asciiTheme="minorHAnsi" w:eastAsia="Times New Roman" w:hAnsiTheme="minorHAnsi"/>
                  </w:rPr>
                </w:pPr>
              </w:p>
              <w:p w14:paraId="7EF7CF4F" w14:textId="77777777" w:rsidR="006800C2" w:rsidRPr="008C12D4" w:rsidRDefault="006800C2" w:rsidP="009D59B8">
                <w:pPr>
                  <w:rPr>
                    <w:rFonts w:asciiTheme="minorHAnsi" w:eastAsia="Times New Roman" w:hAnsiTheme="minorHAnsi"/>
                  </w:rPr>
                </w:pPr>
              </w:p>
              <w:p w14:paraId="33982BC4" w14:textId="77777777" w:rsidR="006800C2" w:rsidRPr="008C12D4" w:rsidRDefault="006800C2" w:rsidP="00C96FAE">
                <w:pPr>
                  <w:rPr>
                    <w:rFonts w:asciiTheme="minorHAnsi" w:eastAsia="Times New Roman" w:hAnsiTheme="minorHAnsi"/>
                  </w:rPr>
                </w:pPr>
              </w:p>
            </w:tc>
          </w:tr>
          <w:tr w:rsidR="009D59B8" w:rsidRPr="008C12D4" w14:paraId="55348CF4" w14:textId="77777777" w:rsidTr="000A5674">
            <w:tc>
              <w:tcPr>
                <w:tcW w:w="8856" w:type="dxa"/>
                <w:gridSpan w:val="3"/>
                <w:shd w:val="clear" w:color="auto" w:fill="auto"/>
              </w:tcPr>
              <w:p w14:paraId="14EA440D" w14:textId="77777777" w:rsidR="009D59B8" w:rsidRPr="008C12D4" w:rsidRDefault="009D59B8" w:rsidP="009D59B8">
                <w:pPr>
                  <w:rPr>
                    <w:rFonts w:asciiTheme="minorHAnsi" w:eastAsia="Times New Roman" w:hAnsiTheme="minorHAnsi"/>
                  </w:rPr>
                </w:pPr>
              </w:p>
              <w:p w14:paraId="7A41765E" w14:textId="77777777" w:rsidR="009D59B8" w:rsidRPr="008C12D4" w:rsidRDefault="009D59B8" w:rsidP="009D59B8">
                <w:pPr>
                  <w:rPr>
                    <w:rFonts w:asciiTheme="minorHAnsi" w:eastAsia="Times New Roman" w:hAnsiTheme="minorHAnsi"/>
                  </w:rPr>
                </w:pPr>
              </w:p>
              <w:p w14:paraId="3C66F793" w14:textId="77777777" w:rsidR="009D59B8" w:rsidRPr="008C12D4" w:rsidRDefault="009D59B8" w:rsidP="009D59B8">
                <w:pPr>
                  <w:rPr>
                    <w:rFonts w:asciiTheme="minorHAnsi" w:eastAsia="Times New Roman" w:hAnsiTheme="minorHAnsi"/>
                  </w:rPr>
                </w:pPr>
              </w:p>
            </w:tc>
          </w:tr>
          <w:tr w:rsidR="009D59B8" w:rsidRPr="008C12D4" w14:paraId="2074D17E" w14:textId="77777777" w:rsidTr="003D30A5">
            <w:tc>
              <w:tcPr>
                <w:tcW w:w="2266" w:type="dxa"/>
                <w:tcBorders>
                  <w:bottom w:val="single" w:sz="4" w:space="0" w:color="auto"/>
                  <w:right w:val="single" w:sz="4" w:space="0" w:color="auto"/>
                </w:tcBorders>
                <w:shd w:val="clear" w:color="auto" w:fill="C7E2FA" w:themeFill="accent1" w:themeFillTint="33"/>
              </w:tcPr>
              <w:p w14:paraId="5C106294" w14:textId="77777777" w:rsidR="009D59B8" w:rsidRPr="008C12D4" w:rsidRDefault="009D59B8" w:rsidP="009D59B8">
                <w:pPr>
                  <w:rPr>
                    <w:rFonts w:asciiTheme="minorHAnsi" w:eastAsia="Times New Roman" w:hAnsiTheme="minorHAnsi"/>
                  </w:rPr>
                </w:pPr>
              </w:p>
              <w:p w14:paraId="7BA29DDB"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Assignment </w:t>
                </w:r>
                <w:r w:rsidR="000F6310" w:rsidRPr="008C12D4">
                  <w:rPr>
                    <w:rFonts w:asciiTheme="minorHAnsi" w:eastAsia="Times New Roman" w:hAnsiTheme="minorHAnsi"/>
                  </w:rPr>
                  <w:t>Type:</w:t>
                </w:r>
              </w:p>
              <w:p w14:paraId="288ECF73"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09B9300B" w14:textId="32CB8549" w:rsidR="009D59B8" w:rsidRPr="008C12D4" w:rsidRDefault="00B605AA" w:rsidP="005B523B">
                <w:pPr>
                  <w:rPr>
                    <w:rFonts w:asciiTheme="minorHAnsi" w:eastAsia="Times New Roman" w:hAnsiTheme="minorHAnsi"/>
                  </w:rPr>
                </w:pPr>
                <w:r>
                  <w:rPr>
                    <w:rFonts w:asciiTheme="minorHAnsi" w:eastAsia="Times New Roman" w:hAnsiTheme="minorHAnsi"/>
                  </w:rPr>
                  <w:t xml:space="preserve">Software </w:t>
                </w:r>
                <w:r w:rsidR="005B523B">
                  <w:rPr>
                    <w:rFonts w:asciiTheme="minorHAnsi" w:eastAsia="Times New Roman" w:hAnsiTheme="minorHAnsi"/>
                  </w:rPr>
                  <w:t>Design Document</w:t>
                </w:r>
                <w:r w:rsidR="00A56EE4">
                  <w:rPr>
                    <w:rFonts w:asciiTheme="minorHAnsi" w:eastAsia="Times New Roman" w:hAnsiTheme="minorHAnsi"/>
                  </w:rPr>
                  <w:t xml:space="preserve"> </w:t>
                </w:r>
                <w:r w:rsidR="00865B3B">
                  <w:rPr>
                    <w:rFonts w:asciiTheme="minorHAnsi" w:eastAsia="Times New Roman" w:hAnsiTheme="minorHAnsi"/>
                  </w:rPr>
                  <w:t xml:space="preserve"> </w:t>
                </w:r>
              </w:p>
            </w:tc>
          </w:tr>
          <w:tr w:rsidR="009D59B8" w:rsidRPr="008C12D4" w14:paraId="196B4D04" w14:textId="77777777" w:rsidTr="003D30A5">
            <w:tc>
              <w:tcPr>
                <w:tcW w:w="2266" w:type="dxa"/>
                <w:tcBorders>
                  <w:right w:val="single" w:sz="4" w:space="0" w:color="auto"/>
                </w:tcBorders>
                <w:shd w:val="clear" w:color="auto" w:fill="C7E2FA" w:themeFill="accent1" w:themeFillTint="33"/>
              </w:tcPr>
              <w:p w14:paraId="3C958ACB" w14:textId="77777777" w:rsidR="009D59B8" w:rsidRPr="008C12D4" w:rsidRDefault="009D59B8" w:rsidP="009D59B8">
                <w:pPr>
                  <w:rPr>
                    <w:rFonts w:asciiTheme="minorHAnsi" w:eastAsia="Times New Roman" w:hAnsiTheme="minorHAnsi"/>
                  </w:rPr>
                </w:pPr>
              </w:p>
              <w:p w14:paraId="4FFA542E" w14:textId="77777777" w:rsidR="009D59B8" w:rsidRPr="008C12D4" w:rsidRDefault="009D59B8" w:rsidP="009D59B8">
                <w:pPr>
                  <w:rPr>
                    <w:rFonts w:asciiTheme="minorHAnsi" w:eastAsia="Times New Roman" w:hAnsiTheme="minorHAnsi"/>
                  </w:rPr>
                </w:pPr>
                <w:r w:rsidRPr="008C12D4">
                  <w:rPr>
                    <w:rFonts w:asciiTheme="minorHAnsi" w:eastAsia="Times New Roman" w:hAnsiTheme="minorHAnsi"/>
                  </w:rPr>
                  <w:t xml:space="preserve">Submission </w:t>
                </w:r>
                <w:r w:rsidR="000F6310" w:rsidRPr="008C12D4">
                  <w:rPr>
                    <w:rFonts w:asciiTheme="minorHAnsi" w:eastAsia="Times New Roman" w:hAnsiTheme="minorHAnsi"/>
                  </w:rPr>
                  <w:t>Date:</w:t>
                </w:r>
              </w:p>
              <w:p w14:paraId="517C38A9" w14:textId="77777777" w:rsidR="009D59B8" w:rsidRPr="008C12D4" w:rsidRDefault="009D59B8" w:rsidP="009D59B8">
                <w:pPr>
                  <w:rPr>
                    <w:rFonts w:asciiTheme="minorHAnsi" w:eastAsia="Times New Roman" w:hAnsiTheme="minorHAnsi"/>
                  </w:rPr>
                </w:pPr>
              </w:p>
            </w:tc>
            <w:tc>
              <w:tcPr>
                <w:tcW w:w="6590" w:type="dxa"/>
                <w:gridSpan w:val="2"/>
                <w:tcBorders>
                  <w:left w:val="single" w:sz="4" w:space="0" w:color="auto"/>
                </w:tcBorders>
                <w:shd w:val="clear" w:color="auto" w:fill="auto"/>
                <w:vAlign w:val="center"/>
              </w:tcPr>
              <w:p w14:paraId="25967DF8" w14:textId="3AFC95A3" w:rsidR="009D59B8" w:rsidRPr="008C12D4" w:rsidRDefault="00E7523D" w:rsidP="00E7523D">
                <w:pPr>
                  <w:rPr>
                    <w:rFonts w:asciiTheme="minorHAnsi" w:eastAsia="Times New Roman" w:hAnsiTheme="minorHAnsi"/>
                  </w:rPr>
                </w:pPr>
                <w:r>
                  <w:rPr>
                    <w:rFonts w:asciiTheme="minorHAnsi" w:eastAsia="Times New Roman" w:hAnsiTheme="minorHAnsi"/>
                  </w:rPr>
                  <w:t>0</w:t>
                </w:r>
                <w:r w:rsidR="00A56EE4">
                  <w:rPr>
                    <w:rFonts w:asciiTheme="minorHAnsi" w:eastAsia="Times New Roman" w:hAnsiTheme="minorHAnsi"/>
                  </w:rPr>
                  <w:t>3</w:t>
                </w:r>
                <w:r w:rsidR="003A4FB4" w:rsidRPr="008C12D4">
                  <w:rPr>
                    <w:rFonts w:asciiTheme="minorHAnsi" w:eastAsia="Times New Roman" w:hAnsiTheme="minorHAnsi"/>
                  </w:rPr>
                  <w:t>/</w:t>
                </w:r>
                <w:r>
                  <w:rPr>
                    <w:rFonts w:asciiTheme="minorHAnsi" w:eastAsia="Times New Roman" w:hAnsiTheme="minorHAnsi"/>
                  </w:rPr>
                  <w:t>1</w:t>
                </w:r>
                <w:r w:rsidR="00A56EE4">
                  <w:rPr>
                    <w:rFonts w:asciiTheme="minorHAnsi" w:eastAsia="Times New Roman" w:hAnsiTheme="minorHAnsi"/>
                  </w:rPr>
                  <w:t>5</w:t>
                </w:r>
                <w:r w:rsidR="00CB5CE5" w:rsidRPr="008C12D4">
                  <w:rPr>
                    <w:rFonts w:asciiTheme="minorHAnsi" w:eastAsia="Times New Roman" w:hAnsiTheme="minorHAnsi"/>
                  </w:rPr>
                  <w:t>/</w:t>
                </w:r>
                <w:r w:rsidR="003A4FB4" w:rsidRPr="008C12D4">
                  <w:rPr>
                    <w:rFonts w:asciiTheme="minorHAnsi" w:eastAsia="Times New Roman" w:hAnsiTheme="minorHAnsi"/>
                  </w:rPr>
                  <w:t>201</w:t>
                </w:r>
                <w:r>
                  <w:rPr>
                    <w:rFonts w:asciiTheme="minorHAnsi" w:eastAsia="Times New Roman" w:hAnsiTheme="minorHAnsi"/>
                  </w:rPr>
                  <w:t>7</w:t>
                </w:r>
              </w:p>
            </w:tc>
          </w:tr>
          <w:tr w:rsidR="009D59B8" w:rsidRPr="008C12D4" w14:paraId="0915FC20" w14:textId="77777777" w:rsidTr="003D30A5">
            <w:tc>
              <w:tcPr>
                <w:tcW w:w="8856" w:type="dxa"/>
                <w:gridSpan w:val="3"/>
                <w:tcBorders>
                  <w:bottom w:val="single" w:sz="4" w:space="0" w:color="auto"/>
                </w:tcBorders>
                <w:shd w:val="clear" w:color="auto" w:fill="auto"/>
              </w:tcPr>
              <w:p w14:paraId="44765597" w14:textId="77777777" w:rsidR="009D59B8" w:rsidRPr="008C12D4" w:rsidRDefault="009D59B8" w:rsidP="009D59B8">
                <w:pPr>
                  <w:rPr>
                    <w:rFonts w:asciiTheme="minorHAnsi" w:eastAsia="Times New Roman" w:hAnsiTheme="minorHAnsi"/>
                  </w:rPr>
                </w:pPr>
              </w:p>
              <w:p w14:paraId="0ABE521B" w14:textId="77777777" w:rsidR="009D59B8" w:rsidRPr="008C12D4" w:rsidRDefault="009D59B8" w:rsidP="009D59B8">
                <w:pPr>
                  <w:rPr>
                    <w:rFonts w:asciiTheme="minorHAnsi" w:eastAsia="Times New Roman" w:hAnsiTheme="minorHAnsi"/>
                  </w:rPr>
                </w:pPr>
              </w:p>
              <w:p w14:paraId="42609DE4" w14:textId="77777777" w:rsidR="009D59B8" w:rsidRPr="008C12D4" w:rsidRDefault="009D59B8" w:rsidP="009D59B8">
                <w:pPr>
                  <w:rPr>
                    <w:rFonts w:asciiTheme="minorHAnsi" w:eastAsia="Times New Roman" w:hAnsiTheme="minorHAnsi"/>
                  </w:rPr>
                </w:pPr>
              </w:p>
              <w:p w14:paraId="0F9603A1" w14:textId="77777777" w:rsidR="009D59B8" w:rsidRPr="008C12D4" w:rsidRDefault="009D59B8" w:rsidP="009D59B8">
                <w:pPr>
                  <w:rPr>
                    <w:rFonts w:asciiTheme="minorHAnsi" w:eastAsia="Times New Roman" w:hAnsiTheme="minorHAnsi"/>
                  </w:rPr>
                </w:pPr>
              </w:p>
            </w:tc>
          </w:tr>
          <w:tr w:rsidR="003D30A5" w:rsidRPr="008C12D4" w14:paraId="0F10AC44" w14:textId="77777777" w:rsidTr="000A1179">
            <w:trPr>
              <w:trHeight w:val="614"/>
            </w:trPr>
            <w:tc>
              <w:tcPr>
                <w:tcW w:w="2454" w:type="dxa"/>
                <w:gridSpan w:val="2"/>
                <w:tcBorders>
                  <w:right w:val="single" w:sz="4" w:space="0" w:color="auto"/>
                </w:tcBorders>
                <w:shd w:val="clear" w:color="auto" w:fill="C7E2FA" w:themeFill="accent1" w:themeFillTint="33"/>
              </w:tcPr>
              <w:p w14:paraId="2B7619CA" w14:textId="77777777" w:rsidR="003D30A5" w:rsidRPr="008C12D4" w:rsidRDefault="003D30A5" w:rsidP="00B94806">
                <w:pPr>
                  <w:jc w:val="center"/>
                  <w:rPr>
                    <w:rFonts w:asciiTheme="minorHAnsi" w:eastAsia="Times New Roman" w:hAnsiTheme="minorHAnsi"/>
                  </w:rPr>
                </w:pPr>
              </w:p>
              <w:p w14:paraId="6CC81CC4"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Id</w:t>
                </w:r>
              </w:p>
              <w:p w14:paraId="540488DB" w14:textId="77777777" w:rsidR="003D30A5" w:rsidRPr="008C12D4" w:rsidRDefault="003D30A5" w:rsidP="00B94806">
                <w:pPr>
                  <w:jc w:val="center"/>
                  <w:rPr>
                    <w:rFonts w:asciiTheme="minorHAnsi" w:eastAsia="Times New Roman" w:hAnsiTheme="minorHAnsi"/>
                  </w:rPr>
                </w:pPr>
              </w:p>
            </w:tc>
            <w:tc>
              <w:tcPr>
                <w:tcW w:w="6402" w:type="dxa"/>
                <w:tcBorders>
                  <w:left w:val="single" w:sz="4" w:space="0" w:color="auto"/>
                </w:tcBorders>
                <w:shd w:val="clear" w:color="auto" w:fill="C7E2FA" w:themeFill="accent1" w:themeFillTint="33"/>
              </w:tcPr>
              <w:p w14:paraId="4D032AED" w14:textId="77777777" w:rsidR="003D30A5" w:rsidRPr="008C12D4" w:rsidRDefault="003D30A5" w:rsidP="00B94806">
                <w:pPr>
                  <w:jc w:val="center"/>
                  <w:rPr>
                    <w:rFonts w:asciiTheme="minorHAnsi" w:eastAsia="Times New Roman" w:hAnsiTheme="minorHAnsi"/>
                  </w:rPr>
                </w:pPr>
              </w:p>
              <w:p w14:paraId="0D92991F" w14:textId="77777777" w:rsidR="003D30A5" w:rsidRPr="008C12D4" w:rsidRDefault="003D30A5" w:rsidP="00B94806">
                <w:pPr>
                  <w:jc w:val="center"/>
                  <w:rPr>
                    <w:rFonts w:asciiTheme="minorHAnsi" w:eastAsia="Times New Roman" w:hAnsiTheme="minorHAnsi"/>
                  </w:rPr>
                </w:pPr>
                <w:r w:rsidRPr="008C12D4">
                  <w:rPr>
                    <w:rFonts w:asciiTheme="minorHAnsi" w:eastAsia="Times New Roman" w:hAnsiTheme="minorHAnsi"/>
                  </w:rPr>
                  <w:t>Student Name</w:t>
                </w:r>
              </w:p>
              <w:p w14:paraId="4C08F7A1" w14:textId="77777777" w:rsidR="003D30A5" w:rsidRPr="008C12D4" w:rsidRDefault="003D30A5" w:rsidP="00B94806">
                <w:pPr>
                  <w:jc w:val="center"/>
                  <w:rPr>
                    <w:rFonts w:asciiTheme="minorHAnsi" w:eastAsia="Times New Roman" w:hAnsiTheme="minorHAnsi"/>
                  </w:rPr>
                </w:pPr>
              </w:p>
            </w:tc>
          </w:tr>
          <w:tr w:rsidR="003D30A5" w:rsidRPr="008C12D4" w14:paraId="04547DB6" w14:textId="77777777" w:rsidTr="00AB40DE">
            <w:trPr>
              <w:trHeight w:val="782"/>
            </w:trPr>
            <w:tc>
              <w:tcPr>
                <w:tcW w:w="2454" w:type="dxa"/>
                <w:gridSpan w:val="2"/>
                <w:tcBorders>
                  <w:right w:val="single" w:sz="4" w:space="0" w:color="auto"/>
                </w:tcBorders>
                <w:shd w:val="clear" w:color="auto" w:fill="auto"/>
                <w:vAlign w:val="center"/>
              </w:tcPr>
              <w:p w14:paraId="0DAD58D7" w14:textId="77777777" w:rsidR="003D30A5" w:rsidRPr="008C12D4" w:rsidRDefault="003D30A5" w:rsidP="003D30A5">
                <w:pPr>
                  <w:jc w:val="center"/>
                  <w:rPr>
                    <w:rFonts w:asciiTheme="minorHAnsi" w:eastAsia="Times New Roman" w:hAnsiTheme="minorHAnsi"/>
                  </w:rPr>
                </w:pPr>
                <w:r w:rsidRPr="008C12D4">
                  <w:rPr>
                    <w:rFonts w:asciiTheme="minorHAnsi" w:eastAsia="Times New Roman" w:hAnsiTheme="minorHAnsi"/>
                  </w:rPr>
                  <w:t>2015101</w:t>
                </w:r>
              </w:p>
            </w:tc>
            <w:tc>
              <w:tcPr>
                <w:tcW w:w="6402" w:type="dxa"/>
                <w:tcBorders>
                  <w:left w:val="single" w:sz="4" w:space="0" w:color="auto"/>
                </w:tcBorders>
                <w:shd w:val="clear" w:color="auto" w:fill="auto"/>
                <w:vAlign w:val="center"/>
              </w:tcPr>
              <w:p w14:paraId="4E35E30E" w14:textId="77777777" w:rsidR="003D30A5" w:rsidRPr="008C12D4" w:rsidRDefault="003D30A5" w:rsidP="003A4FB4">
                <w:pPr>
                  <w:jc w:val="center"/>
                  <w:rPr>
                    <w:rFonts w:asciiTheme="minorHAnsi" w:eastAsia="Times New Roman" w:hAnsiTheme="minorHAnsi"/>
                  </w:rPr>
                </w:pPr>
                <w:r w:rsidRPr="008C12D4">
                  <w:rPr>
                    <w:rFonts w:asciiTheme="minorHAnsi" w:eastAsia="Times New Roman" w:hAnsiTheme="minorHAnsi"/>
                  </w:rPr>
                  <w:t>K.A.S.C.Kathriarachchi</w:t>
                </w:r>
              </w:p>
            </w:tc>
          </w:tr>
        </w:tbl>
        <w:p w14:paraId="386758A1" w14:textId="77777777" w:rsidR="009D59B8" w:rsidRPr="008C12D4" w:rsidRDefault="009D59B8">
          <w:pPr>
            <w:rPr>
              <w:rFonts w:asciiTheme="minorHAnsi" w:hAnsiTheme="minorHAnsi"/>
            </w:rPr>
          </w:pPr>
        </w:p>
        <w:p w14:paraId="6FBFE417" w14:textId="77777777" w:rsidR="003D30A5" w:rsidRPr="008C12D4" w:rsidRDefault="003D30A5">
          <w:pPr>
            <w:rPr>
              <w:rFonts w:asciiTheme="minorHAnsi" w:hAnsiTheme="minorHAnsi"/>
            </w:rPr>
          </w:pPr>
        </w:p>
        <w:p w14:paraId="0D44C94A" w14:textId="77777777" w:rsidR="009F1D02" w:rsidRPr="008C12D4" w:rsidRDefault="009F1D02" w:rsidP="00921768">
          <w:pPr>
            <w:jc w:val="center"/>
            <w:rPr>
              <w:rFonts w:asciiTheme="minorHAnsi" w:hAnsiTheme="minorHAnsi"/>
              <w:b/>
              <w:sz w:val="32"/>
              <w:szCs w:val="32"/>
            </w:rPr>
          </w:pPr>
        </w:p>
        <w:p w14:paraId="60F0D0A5" w14:textId="77777777" w:rsidR="00FD4E7A" w:rsidRPr="008C12D4" w:rsidRDefault="00FD4E7A" w:rsidP="00921768">
          <w:pPr>
            <w:jc w:val="center"/>
            <w:rPr>
              <w:rFonts w:asciiTheme="minorHAnsi" w:hAnsiTheme="minorHAnsi"/>
              <w:b/>
              <w:sz w:val="32"/>
              <w:szCs w:val="32"/>
            </w:rPr>
          </w:pPr>
        </w:p>
        <w:p w14:paraId="2531C5F6" w14:textId="2AF01E7B" w:rsidR="00FD4E7A" w:rsidRPr="008C12D4" w:rsidRDefault="003913D2" w:rsidP="00921768">
          <w:pPr>
            <w:jc w:val="center"/>
            <w:rPr>
              <w:rFonts w:asciiTheme="minorHAnsi" w:hAnsiTheme="minorHAnsi"/>
              <w:b/>
              <w:sz w:val="32"/>
              <w:szCs w:val="32"/>
            </w:rPr>
          </w:pPr>
        </w:p>
      </w:sdtContent>
    </w:sdt>
    <w:p w14:paraId="339FD24F" w14:textId="77777777" w:rsidR="00C802E9" w:rsidRPr="008C12D4" w:rsidRDefault="00C802E9" w:rsidP="00FD4E7A">
      <w:pPr>
        <w:rPr>
          <w:rFonts w:asciiTheme="minorHAnsi" w:hAnsiTheme="minorHAnsi"/>
        </w:rPr>
      </w:pPr>
    </w:p>
    <w:p w14:paraId="7AC9E5CD" w14:textId="77777777" w:rsidR="00FD4E7A" w:rsidRPr="008C12D4" w:rsidRDefault="00FD4E7A" w:rsidP="00FD4E7A">
      <w:pPr>
        <w:rPr>
          <w:rFonts w:asciiTheme="minorHAnsi" w:hAnsiTheme="minorHAnsi"/>
        </w:rPr>
      </w:pPr>
    </w:p>
    <w:p w14:paraId="2E81DA3E" w14:textId="77777777" w:rsidR="00FD4E7A" w:rsidRPr="008C12D4" w:rsidRDefault="00FD4E7A" w:rsidP="00FD4E7A">
      <w:pPr>
        <w:rPr>
          <w:rFonts w:asciiTheme="minorHAnsi" w:hAnsiTheme="minorHAnsi"/>
        </w:rPr>
      </w:pPr>
    </w:p>
    <w:p w14:paraId="469E3E3C" w14:textId="77777777" w:rsidR="00FD4E7A" w:rsidRPr="008C12D4" w:rsidRDefault="00FD4E7A" w:rsidP="00FD4E7A">
      <w:pPr>
        <w:rPr>
          <w:rFonts w:asciiTheme="minorHAnsi" w:hAnsiTheme="minorHAnsi"/>
        </w:rPr>
      </w:pPr>
    </w:p>
    <w:p w14:paraId="3C4032B5" w14:textId="77777777" w:rsidR="002B0642" w:rsidRPr="008C12D4" w:rsidRDefault="002B0642" w:rsidP="00FD4E7A">
      <w:pPr>
        <w:rPr>
          <w:rFonts w:asciiTheme="minorHAnsi" w:hAnsiTheme="minorHAnsi"/>
        </w:rPr>
      </w:pPr>
    </w:p>
    <w:p w14:paraId="05E63129" w14:textId="77777777" w:rsidR="002B0642" w:rsidRPr="008C12D4" w:rsidRDefault="002B0642" w:rsidP="00FD4E7A">
      <w:pPr>
        <w:rPr>
          <w:rFonts w:asciiTheme="minorHAnsi" w:hAnsiTheme="minorHAnsi"/>
        </w:rPr>
      </w:pPr>
    </w:p>
    <w:p w14:paraId="6AF8987B" w14:textId="77777777" w:rsidR="002B0642" w:rsidRPr="008C12D4" w:rsidRDefault="002B0642" w:rsidP="00FD4E7A">
      <w:pPr>
        <w:rPr>
          <w:rFonts w:asciiTheme="minorHAnsi" w:hAnsiTheme="minorHAnsi"/>
        </w:rPr>
      </w:pPr>
    </w:p>
    <w:p w14:paraId="5DFE956D" w14:textId="77777777" w:rsidR="002B0642" w:rsidRPr="008C12D4" w:rsidRDefault="002B0642" w:rsidP="00FD4E7A">
      <w:pPr>
        <w:rPr>
          <w:rFonts w:asciiTheme="minorHAnsi" w:hAnsiTheme="minorHAnsi"/>
        </w:rPr>
      </w:pPr>
    </w:p>
    <w:p w14:paraId="0AB7626C" w14:textId="77777777" w:rsidR="002B0642" w:rsidRPr="008C12D4" w:rsidRDefault="002B0642" w:rsidP="00FD4E7A">
      <w:pPr>
        <w:rPr>
          <w:rFonts w:asciiTheme="minorHAnsi" w:hAnsiTheme="minorHAnsi"/>
        </w:rPr>
      </w:pPr>
    </w:p>
    <w:tbl>
      <w:tblPr>
        <w:tblpPr w:leftFromText="187" w:rightFromText="187" w:vertAnchor="page" w:horzAnchor="page" w:tblpX="2177" w:tblpY="4505"/>
        <w:tblW w:w="4000" w:type="pct"/>
        <w:tblBorders>
          <w:left w:val="single" w:sz="18" w:space="0" w:color="0F6FC6" w:themeColor="accent1"/>
        </w:tblBorders>
        <w:tblLook w:val="04A0" w:firstRow="1" w:lastRow="0" w:firstColumn="1" w:lastColumn="0" w:noHBand="0" w:noVBand="1"/>
      </w:tblPr>
      <w:tblGrid>
        <w:gridCol w:w="7406"/>
      </w:tblGrid>
      <w:tr w:rsidR="002B0642" w:rsidRPr="008C12D4" w14:paraId="0BA81799" w14:textId="77777777" w:rsidTr="00A56EE4">
        <w:trPr>
          <w:trHeight w:val="527"/>
        </w:trPr>
        <w:tc>
          <w:tcPr>
            <w:tcW w:w="7406" w:type="dxa"/>
            <w:tcMar>
              <w:top w:w="216" w:type="dxa"/>
              <w:left w:w="115" w:type="dxa"/>
              <w:bottom w:w="216" w:type="dxa"/>
              <w:right w:w="115" w:type="dxa"/>
            </w:tcMar>
          </w:tcPr>
          <w:p w14:paraId="57C069CF" w14:textId="77777777" w:rsidR="002B0642" w:rsidRPr="00241A1B" w:rsidRDefault="002B0642" w:rsidP="00FB6300">
            <w:pPr>
              <w:pStyle w:val="NoSpacing"/>
              <w:rPr>
                <w:rFonts w:eastAsiaTheme="majorEastAsia" w:cstheme="majorBidi"/>
                <w:color w:val="000000" w:themeColor="text1"/>
              </w:rPr>
            </w:pPr>
          </w:p>
        </w:tc>
      </w:tr>
      <w:tr w:rsidR="002B0642" w:rsidRPr="00D36589" w14:paraId="2AFB1031" w14:textId="77777777" w:rsidTr="00FB6300">
        <w:tc>
          <w:tcPr>
            <w:tcW w:w="7406" w:type="dxa"/>
          </w:tcPr>
          <w:sdt>
            <w:sdtPr>
              <w:rPr>
                <w:rFonts w:ascii="Times New Roman" w:eastAsiaTheme="majorEastAsia" w:hAnsi="Times New Roman" w:cs="Times New Roman"/>
                <w:color w:val="000000" w:themeColor="text1"/>
                <w:sz w:val="48"/>
                <w:szCs w:val="4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A9E038D" w14:textId="492BEB6F" w:rsidR="002B0642" w:rsidRPr="00D36589" w:rsidRDefault="00A56EE4" w:rsidP="001540E0">
                <w:pPr>
                  <w:pStyle w:val="NoSpacing"/>
                  <w:rPr>
                    <w:rFonts w:ascii="Times New Roman" w:eastAsiaTheme="majorEastAsia" w:hAnsi="Times New Roman" w:cs="Times New Roman"/>
                    <w:color w:val="000000" w:themeColor="text1"/>
                    <w:sz w:val="80"/>
                    <w:szCs w:val="80"/>
                  </w:rPr>
                </w:pPr>
                <w:r w:rsidRPr="00D36589">
                  <w:rPr>
                    <w:rFonts w:ascii="Times New Roman" w:eastAsia="Times New Roman" w:hAnsi="Times New Roman" w:cs="Times New Roman"/>
                    <w:sz w:val="48"/>
                    <w:szCs w:val="48"/>
                  </w:rPr>
                  <w:t xml:space="preserve"> Software </w:t>
                </w:r>
                <w:r w:rsidR="001540E0">
                  <w:rPr>
                    <w:rFonts w:ascii="Times New Roman" w:eastAsia="Times New Roman" w:hAnsi="Times New Roman" w:cs="Times New Roman"/>
                    <w:sz w:val="48"/>
                    <w:szCs w:val="48"/>
                  </w:rPr>
                  <w:t>Design Document</w:t>
                </w:r>
                <w:r w:rsidRPr="00D36589">
                  <w:rPr>
                    <w:rFonts w:ascii="Times New Roman" w:eastAsia="Times New Roman" w:hAnsi="Times New Roman" w:cs="Times New Roman"/>
                    <w:sz w:val="48"/>
                    <w:szCs w:val="48"/>
                  </w:rPr>
                  <w:t xml:space="preserve">  </w:t>
                </w:r>
              </w:p>
            </w:sdtContent>
          </w:sdt>
        </w:tc>
      </w:tr>
      <w:tr w:rsidR="00FB6300" w:rsidRPr="00D36589" w14:paraId="765B342B" w14:textId="77777777" w:rsidTr="00FB6300">
        <w:trPr>
          <w:trHeight w:val="452"/>
        </w:trPr>
        <w:sdt>
          <w:sdtPr>
            <w:rPr>
              <w:rFonts w:ascii="Times New Roman" w:eastAsiaTheme="majorEastAsia" w:hAnsi="Times New Roman" w:cs="Times New Roman"/>
              <w:color w:val="000000" w:themeColor="text1"/>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06" w:type="dxa"/>
                <w:tcMar>
                  <w:top w:w="216" w:type="dxa"/>
                  <w:left w:w="115" w:type="dxa"/>
                  <w:bottom w:w="216" w:type="dxa"/>
                  <w:right w:w="115" w:type="dxa"/>
                </w:tcMar>
              </w:tcPr>
              <w:p w14:paraId="7CA8E4B7" w14:textId="10BC5B59" w:rsidR="002B0642" w:rsidRPr="00D36589" w:rsidRDefault="002B0642" w:rsidP="00295AED">
                <w:pPr>
                  <w:pStyle w:val="NoSpacing"/>
                  <w:rPr>
                    <w:rFonts w:ascii="Times New Roman" w:eastAsiaTheme="majorEastAsia" w:hAnsi="Times New Roman" w:cs="Times New Roman"/>
                    <w:color w:val="000000" w:themeColor="text1"/>
                    <w:sz w:val="32"/>
                    <w:szCs w:val="32"/>
                  </w:rPr>
                </w:pPr>
                <w:r w:rsidRPr="00D36589">
                  <w:rPr>
                    <w:rFonts w:ascii="Times New Roman" w:eastAsia="Times New Roman" w:hAnsi="Times New Roman" w:cs="Times New Roman"/>
                    <w:color w:val="000000" w:themeColor="text1"/>
                    <w:sz w:val="28"/>
                    <w:szCs w:val="28"/>
                    <w:shd w:val="clear" w:color="auto" w:fill="FFFFFF"/>
                  </w:rPr>
                  <w:t>Blocking brute force attacks</w:t>
                </w:r>
                <w:r w:rsidR="00295AED" w:rsidRPr="00D36589">
                  <w:rPr>
                    <w:rFonts w:ascii="Times New Roman" w:eastAsia="Times New Roman" w:hAnsi="Times New Roman" w:cs="Times New Roman"/>
                    <w:color w:val="000000" w:themeColor="text1"/>
                    <w:sz w:val="28"/>
                    <w:szCs w:val="28"/>
                    <w:shd w:val="clear" w:color="auto" w:fill="FFFFFF"/>
                  </w:rPr>
                  <w:t xml:space="preserve"> using binomial ladder filter</w:t>
                </w:r>
                <w:r w:rsidRPr="00D36589">
                  <w:rPr>
                    <w:rFonts w:ascii="Times New Roman" w:eastAsia="Times New Roman" w:hAnsi="Times New Roman" w:cs="Times New Roman"/>
                    <w:color w:val="000000" w:themeColor="text1"/>
                    <w:sz w:val="28"/>
                    <w:szCs w:val="28"/>
                    <w:shd w:val="clear" w:color="auto" w:fill="FFFFFF"/>
                  </w:rPr>
                  <w:t xml:space="preserve"> </w:t>
                </w:r>
                <w:r w:rsidR="00295AED" w:rsidRPr="00D36589">
                  <w:rPr>
                    <w:rFonts w:ascii="Times New Roman" w:eastAsia="Times New Roman" w:hAnsi="Times New Roman" w:cs="Times New Roman"/>
                    <w:color w:val="000000" w:themeColor="text1"/>
                    <w:sz w:val="28"/>
                    <w:szCs w:val="28"/>
                    <w:shd w:val="clear" w:color="auto" w:fill="FFFFFF"/>
                  </w:rPr>
                  <w:t xml:space="preserve">in </w:t>
                </w:r>
                <w:r w:rsidRPr="00D36589">
                  <w:rPr>
                    <w:rFonts w:ascii="Times New Roman" w:eastAsia="Times New Roman" w:hAnsi="Times New Roman" w:cs="Times New Roman"/>
                    <w:color w:val="000000" w:themeColor="text1"/>
                    <w:sz w:val="28"/>
                    <w:szCs w:val="28"/>
                    <w:shd w:val="clear" w:color="auto" w:fill="FFFFFF"/>
                  </w:rPr>
                  <w:t>.net applications</w:t>
                </w:r>
              </w:p>
            </w:tc>
          </w:sdtContent>
        </w:sdt>
      </w:tr>
    </w:tbl>
    <w:p w14:paraId="38478B52" w14:textId="77777777" w:rsidR="002B0642" w:rsidRPr="00D36589" w:rsidRDefault="002B0642" w:rsidP="00FD4E7A">
      <w:pPr>
        <w:rPr>
          <w:color w:val="000000" w:themeColor="text1"/>
        </w:rPr>
      </w:pPr>
    </w:p>
    <w:p w14:paraId="2BB8AA92" w14:textId="77777777" w:rsidR="002B0642" w:rsidRPr="00D36589" w:rsidRDefault="002B0642" w:rsidP="00FD4E7A">
      <w:pPr>
        <w:rPr>
          <w:color w:val="000000" w:themeColor="text1"/>
        </w:rPr>
      </w:pPr>
    </w:p>
    <w:p w14:paraId="66747E73" w14:textId="77777777" w:rsidR="002B0642" w:rsidRPr="00D36589" w:rsidRDefault="002B0642" w:rsidP="00FD4E7A">
      <w:pPr>
        <w:rPr>
          <w:color w:val="000000" w:themeColor="text1"/>
        </w:rPr>
      </w:pPr>
    </w:p>
    <w:p w14:paraId="1E23F2B2" w14:textId="77777777" w:rsidR="002B0642" w:rsidRPr="00D36589" w:rsidRDefault="002B0642" w:rsidP="00FD4E7A">
      <w:pPr>
        <w:rPr>
          <w:color w:val="000000" w:themeColor="text1"/>
        </w:rPr>
      </w:pPr>
    </w:p>
    <w:p w14:paraId="6422663C" w14:textId="77777777" w:rsidR="002B0642" w:rsidRPr="00D36589" w:rsidRDefault="002B0642" w:rsidP="00FD4E7A">
      <w:pPr>
        <w:rPr>
          <w:color w:val="000000" w:themeColor="text1"/>
        </w:rPr>
      </w:pPr>
    </w:p>
    <w:p w14:paraId="16B90841" w14:textId="77777777" w:rsidR="002B0642" w:rsidRPr="00D36589" w:rsidRDefault="002B0642" w:rsidP="00FD4E7A">
      <w:pPr>
        <w:rPr>
          <w:color w:val="000000" w:themeColor="text1"/>
        </w:rPr>
      </w:pPr>
    </w:p>
    <w:p w14:paraId="537E7423" w14:textId="77777777" w:rsidR="002B0642" w:rsidRPr="00D36589" w:rsidRDefault="002B0642" w:rsidP="00FD4E7A">
      <w:pPr>
        <w:rPr>
          <w:color w:val="000000" w:themeColor="text1"/>
        </w:rPr>
      </w:pPr>
    </w:p>
    <w:p w14:paraId="353A4A57" w14:textId="77777777" w:rsidR="002B0642" w:rsidRPr="00D36589" w:rsidRDefault="002B0642" w:rsidP="00FD4E7A">
      <w:pPr>
        <w:rPr>
          <w:color w:val="000000" w:themeColor="text1"/>
        </w:rPr>
      </w:pPr>
    </w:p>
    <w:p w14:paraId="1842CD77" w14:textId="77777777" w:rsidR="002B0642" w:rsidRPr="00FB6300" w:rsidRDefault="002B0642" w:rsidP="00FD4E7A">
      <w:pPr>
        <w:rPr>
          <w:rFonts w:asciiTheme="minorHAnsi" w:hAnsiTheme="minorHAnsi"/>
          <w:color w:val="000000" w:themeColor="text1"/>
        </w:rPr>
      </w:pPr>
    </w:p>
    <w:p w14:paraId="55D10A3F" w14:textId="77777777" w:rsidR="002B0642" w:rsidRPr="00FB6300" w:rsidRDefault="002B0642" w:rsidP="00FD4E7A">
      <w:pPr>
        <w:rPr>
          <w:rFonts w:asciiTheme="minorHAnsi" w:hAnsiTheme="minorHAnsi"/>
          <w:color w:val="000000" w:themeColor="text1"/>
        </w:rPr>
      </w:pPr>
    </w:p>
    <w:p w14:paraId="4F82FFAF" w14:textId="77777777" w:rsidR="002B0642" w:rsidRPr="008C12D4" w:rsidRDefault="002B0642" w:rsidP="00FD4E7A">
      <w:pPr>
        <w:rPr>
          <w:rFonts w:asciiTheme="minorHAnsi" w:hAnsiTheme="minorHAnsi"/>
        </w:rPr>
      </w:pPr>
    </w:p>
    <w:p w14:paraId="6F97AC85" w14:textId="77777777" w:rsidR="002B0642" w:rsidRPr="008C12D4" w:rsidRDefault="002B0642" w:rsidP="00FD4E7A">
      <w:pPr>
        <w:rPr>
          <w:rFonts w:asciiTheme="minorHAnsi" w:hAnsiTheme="minorHAnsi"/>
        </w:rPr>
      </w:pPr>
    </w:p>
    <w:p w14:paraId="28C26341" w14:textId="77777777" w:rsidR="002B0642" w:rsidRPr="008C12D4" w:rsidRDefault="002B0642" w:rsidP="00FD4E7A">
      <w:pPr>
        <w:rPr>
          <w:rFonts w:asciiTheme="minorHAnsi" w:hAnsiTheme="minorHAnsi"/>
        </w:rPr>
      </w:pPr>
    </w:p>
    <w:p w14:paraId="44666EAF" w14:textId="77777777" w:rsidR="002B0642" w:rsidRPr="008C12D4" w:rsidRDefault="002B0642" w:rsidP="00FD4E7A">
      <w:pPr>
        <w:rPr>
          <w:rFonts w:asciiTheme="minorHAnsi" w:hAnsiTheme="minorHAnsi"/>
        </w:rPr>
      </w:pPr>
    </w:p>
    <w:p w14:paraId="28B100A6" w14:textId="77777777" w:rsidR="002B0642" w:rsidRPr="008C12D4" w:rsidRDefault="002B0642" w:rsidP="00FD4E7A">
      <w:pPr>
        <w:rPr>
          <w:rFonts w:asciiTheme="minorHAnsi" w:hAnsiTheme="minorHAnsi"/>
        </w:rPr>
      </w:pPr>
    </w:p>
    <w:p w14:paraId="2972A850" w14:textId="77777777" w:rsidR="002B0642" w:rsidRPr="008C12D4" w:rsidRDefault="002B0642" w:rsidP="00FD4E7A">
      <w:pPr>
        <w:rPr>
          <w:rFonts w:asciiTheme="minorHAnsi" w:hAnsiTheme="minorHAnsi"/>
        </w:rPr>
      </w:pPr>
    </w:p>
    <w:p w14:paraId="2EAFCDE5" w14:textId="77777777" w:rsidR="002B0642" w:rsidRPr="008C12D4" w:rsidRDefault="002B0642" w:rsidP="00FD4E7A">
      <w:pPr>
        <w:rPr>
          <w:rFonts w:asciiTheme="minorHAnsi" w:hAnsiTheme="minorHAnsi"/>
        </w:rPr>
      </w:pPr>
    </w:p>
    <w:p w14:paraId="2A2D64EC" w14:textId="77777777" w:rsidR="00050AB6" w:rsidRPr="008C12D4" w:rsidRDefault="00050AB6" w:rsidP="00FD4E7A">
      <w:pPr>
        <w:rPr>
          <w:rFonts w:asciiTheme="minorHAnsi" w:hAnsiTheme="minorHAnsi"/>
        </w:rPr>
      </w:pPr>
    </w:p>
    <w:p w14:paraId="2A857219" w14:textId="77777777" w:rsidR="00050AB6" w:rsidRPr="008C12D4" w:rsidRDefault="00050AB6" w:rsidP="00FD4E7A">
      <w:pPr>
        <w:rPr>
          <w:rFonts w:asciiTheme="minorHAnsi" w:hAnsiTheme="minorHAnsi"/>
        </w:rPr>
      </w:pPr>
    </w:p>
    <w:p w14:paraId="5C77040B" w14:textId="77777777" w:rsidR="00050AB6" w:rsidRPr="008C12D4" w:rsidRDefault="00050AB6" w:rsidP="00FD4E7A">
      <w:pPr>
        <w:rPr>
          <w:rFonts w:asciiTheme="minorHAnsi" w:hAnsiTheme="minorHAnsi"/>
        </w:rPr>
      </w:pPr>
    </w:p>
    <w:p w14:paraId="5CE30777" w14:textId="77777777" w:rsidR="00050AB6" w:rsidRPr="008C12D4" w:rsidRDefault="00050AB6" w:rsidP="00FD4E7A">
      <w:pPr>
        <w:rPr>
          <w:rFonts w:asciiTheme="minorHAnsi" w:hAnsiTheme="minorHAnsi"/>
        </w:rPr>
      </w:pPr>
    </w:p>
    <w:p w14:paraId="0CA24889" w14:textId="77777777" w:rsidR="00050AB6" w:rsidRPr="008C12D4" w:rsidRDefault="00050AB6" w:rsidP="00FD4E7A">
      <w:pPr>
        <w:rPr>
          <w:rFonts w:asciiTheme="minorHAnsi" w:hAnsiTheme="minorHAnsi"/>
        </w:rPr>
      </w:pPr>
    </w:p>
    <w:p w14:paraId="48C55D40" w14:textId="77777777" w:rsidR="00050AB6" w:rsidRPr="008C12D4" w:rsidRDefault="00050AB6" w:rsidP="00FD4E7A">
      <w:pPr>
        <w:rPr>
          <w:rFonts w:asciiTheme="minorHAnsi" w:hAnsiTheme="minorHAnsi"/>
        </w:rPr>
      </w:pPr>
    </w:p>
    <w:p w14:paraId="569743E7" w14:textId="77777777" w:rsidR="00050AB6" w:rsidRPr="008C12D4" w:rsidRDefault="00050AB6" w:rsidP="00FD4E7A">
      <w:pPr>
        <w:rPr>
          <w:rFonts w:asciiTheme="minorHAnsi" w:hAnsiTheme="minorHAnsi"/>
        </w:rPr>
      </w:pPr>
    </w:p>
    <w:p w14:paraId="0414E517" w14:textId="77777777" w:rsidR="00050AB6" w:rsidRPr="008C12D4" w:rsidRDefault="00050AB6" w:rsidP="00FD4E7A">
      <w:pPr>
        <w:rPr>
          <w:rFonts w:asciiTheme="minorHAnsi" w:hAnsiTheme="minorHAnsi"/>
        </w:rPr>
      </w:pPr>
    </w:p>
    <w:p w14:paraId="30A5539C" w14:textId="77777777" w:rsidR="00050AB6" w:rsidRPr="008C12D4" w:rsidRDefault="00050AB6" w:rsidP="00FD4E7A">
      <w:pPr>
        <w:rPr>
          <w:rFonts w:asciiTheme="minorHAnsi" w:hAnsiTheme="minorHAnsi"/>
        </w:rPr>
      </w:pPr>
    </w:p>
    <w:p w14:paraId="74FBDD0A" w14:textId="77777777" w:rsidR="00050AB6" w:rsidRPr="008C12D4" w:rsidRDefault="00050AB6" w:rsidP="00FD4E7A">
      <w:pPr>
        <w:rPr>
          <w:rFonts w:asciiTheme="minorHAnsi" w:hAnsiTheme="minorHAnsi"/>
        </w:rPr>
      </w:pPr>
    </w:p>
    <w:p w14:paraId="57072075" w14:textId="77777777" w:rsidR="00050AB6" w:rsidRPr="008C12D4" w:rsidRDefault="00050AB6" w:rsidP="00FD4E7A">
      <w:pPr>
        <w:rPr>
          <w:rFonts w:asciiTheme="minorHAnsi" w:hAnsiTheme="minorHAnsi"/>
        </w:rPr>
      </w:pPr>
    </w:p>
    <w:p w14:paraId="04F01360" w14:textId="77777777" w:rsidR="00050AB6" w:rsidRPr="008C12D4" w:rsidRDefault="00050AB6" w:rsidP="00FD4E7A">
      <w:pPr>
        <w:rPr>
          <w:rFonts w:asciiTheme="minorHAnsi" w:hAnsiTheme="minorHAnsi"/>
        </w:rPr>
      </w:pPr>
    </w:p>
    <w:p w14:paraId="0923EDC5" w14:textId="77777777" w:rsidR="00050AB6" w:rsidRPr="008C12D4" w:rsidRDefault="00050AB6" w:rsidP="00FD4E7A">
      <w:pPr>
        <w:rPr>
          <w:rFonts w:asciiTheme="minorHAnsi" w:hAnsiTheme="minorHAnsi"/>
        </w:rPr>
      </w:pPr>
    </w:p>
    <w:p w14:paraId="42655244" w14:textId="77777777" w:rsidR="00050AB6" w:rsidRPr="008C12D4" w:rsidRDefault="00050AB6" w:rsidP="00FD4E7A">
      <w:pPr>
        <w:rPr>
          <w:rFonts w:asciiTheme="minorHAnsi" w:hAnsiTheme="minorHAnsi"/>
        </w:rPr>
      </w:pPr>
    </w:p>
    <w:p w14:paraId="4411E148" w14:textId="77777777" w:rsidR="00050AB6" w:rsidRPr="008C12D4" w:rsidRDefault="00050AB6" w:rsidP="00FD4E7A">
      <w:pPr>
        <w:rPr>
          <w:rFonts w:asciiTheme="minorHAnsi" w:hAnsiTheme="minorHAnsi"/>
        </w:rPr>
      </w:pPr>
    </w:p>
    <w:p w14:paraId="7CFC542E" w14:textId="77777777" w:rsidR="00050AB6" w:rsidRPr="008C12D4" w:rsidRDefault="00050AB6" w:rsidP="00FD4E7A">
      <w:pPr>
        <w:rPr>
          <w:rFonts w:asciiTheme="minorHAnsi" w:hAnsiTheme="minorHAnsi"/>
        </w:rPr>
      </w:pPr>
    </w:p>
    <w:p w14:paraId="297A92F3" w14:textId="22360A1A" w:rsidR="002B0642" w:rsidRPr="00D36589" w:rsidRDefault="002B0642" w:rsidP="00FD4E7A">
      <w:r w:rsidRPr="00D36589">
        <w:t xml:space="preserve">Student Id  </w:t>
      </w:r>
      <w:r w:rsidRPr="00D36589">
        <w:tab/>
        <w:t xml:space="preserve">- </w:t>
      </w:r>
      <w:r w:rsidR="00A3092D" w:rsidRPr="00D36589">
        <w:tab/>
      </w:r>
      <w:r w:rsidRPr="00D36589">
        <w:t>2015101</w:t>
      </w:r>
    </w:p>
    <w:p w14:paraId="5E643610" w14:textId="0E2E3933" w:rsidR="002B0642" w:rsidRPr="00D36589" w:rsidRDefault="002B0642" w:rsidP="00FD4E7A">
      <w:r w:rsidRPr="00D36589">
        <w:t xml:space="preserve">Name </w:t>
      </w:r>
      <w:r w:rsidRPr="00D36589">
        <w:tab/>
      </w:r>
      <w:r w:rsidRPr="00D36589">
        <w:tab/>
        <w:t xml:space="preserve">- </w:t>
      </w:r>
      <w:r w:rsidR="00A3092D" w:rsidRPr="00D36589">
        <w:tab/>
      </w:r>
      <w:r w:rsidRPr="00D36589">
        <w:t>K A S C Kathriarachchi</w:t>
      </w:r>
    </w:p>
    <w:p w14:paraId="2518A5DB" w14:textId="1DDAA583" w:rsidR="00050AB6" w:rsidRPr="00D36589" w:rsidRDefault="002B0642" w:rsidP="008C12D4">
      <w:r w:rsidRPr="00D36589">
        <w:t xml:space="preserve">Supervisor </w:t>
      </w:r>
      <w:r w:rsidRPr="00D36589">
        <w:tab/>
        <w:t xml:space="preserve">- </w:t>
      </w:r>
      <w:r w:rsidR="00A3092D" w:rsidRPr="00D36589">
        <w:tab/>
      </w:r>
      <w:r w:rsidRPr="00D36589">
        <w:t>Mr Cassim Farook</w:t>
      </w:r>
    </w:p>
    <w:p w14:paraId="45413A29" w14:textId="77777777" w:rsidR="00A80E96" w:rsidRDefault="00A80E96" w:rsidP="008C12D4">
      <w:pPr>
        <w:rPr>
          <w:rFonts w:asciiTheme="minorHAnsi" w:hAnsiTheme="minorHAnsi"/>
        </w:rPr>
      </w:pPr>
    </w:p>
    <w:p w14:paraId="72610019" w14:textId="77777777" w:rsidR="00A80E96" w:rsidRDefault="00A80E96" w:rsidP="008C12D4">
      <w:pPr>
        <w:rPr>
          <w:rFonts w:asciiTheme="minorHAnsi" w:hAnsiTheme="minorHAnsi"/>
        </w:rPr>
      </w:pPr>
    </w:p>
    <w:p w14:paraId="0E4DAAAF" w14:textId="77777777" w:rsidR="00A80E96" w:rsidRDefault="00A80E96" w:rsidP="008C12D4">
      <w:pPr>
        <w:rPr>
          <w:rFonts w:asciiTheme="minorHAnsi" w:hAnsiTheme="minorHAnsi"/>
        </w:rPr>
      </w:pPr>
    </w:p>
    <w:p w14:paraId="5499A8C1" w14:textId="77777777" w:rsidR="00A80E96" w:rsidRDefault="00A80E96" w:rsidP="008C12D4">
      <w:pPr>
        <w:rPr>
          <w:rFonts w:asciiTheme="minorHAnsi" w:hAnsiTheme="minorHAnsi"/>
        </w:rPr>
      </w:pPr>
    </w:p>
    <w:p w14:paraId="493C578D" w14:textId="77777777" w:rsidR="00793097" w:rsidRDefault="00793097" w:rsidP="00793097">
      <w:pPr>
        <w:widowControl w:val="0"/>
        <w:autoSpaceDE w:val="0"/>
        <w:autoSpaceDN w:val="0"/>
        <w:adjustRightInd w:val="0"/>
        <w:spacing w:after="240" w:line="360" w:lineRule="atLeast"/>
        <w:rPr>
          <w:rFonts w:ascii="Calibri" w:hAnsi="Calibri"/>
          <w:sz w:val="28"/>
          <w:szCs w:val="28"/>
        </w:rPr>
      </w:pPr>
    </w:p>
    <w:p w14:paraId="2AF792EB" w14:textId="74E14759" w:rsidR="00793097" w:rsidRPr="00CC2ED7" w:rsidRDefault="003E0542" w:rsidP="00793097">
      <w:pPr>
        <w:widowControl w:val="0"/>
        <w:autoSpaceDE w:val="0"/>
        <w:autoSpaceDN w:val="0"/>
        <w:adjustRightInd w:val="0"/>
        <w:spacing w:after="240" w:line="360" w:lineRule="atLeast"/>
        <w:rPr>
          <w:b/>
          <w:color w:val="000000" w:themeColor="text1"/>
          <w:sz w:val="28"/>
          <w:szCs w:val="28"/>
        </w:rPr>
      </w:pPr>
      <w:r w:rsidRPr="00CC2ED7">
        <w:rPr>
          <w:b/>
          <w:color w:val="000000" w:themeColor="text1"/>
          <w:sz w:val="28"/>
          <w:szCs w:val="28"/>
        </w:rPr>
        <w:lastRenderedPageBreak/>
        <w:t>Introduction</w:t>
      </w:r>
    </w:p>
    <w:p w14:paraId="2F092E8E" w14:textId="01434A0F" w:rsidR="00793097" w:rsidRPr="00CC2ED7" w:rsidRDefault="00793097" w:rsidP="00793097">
      <w:pPr>
        <w:widowControl w:val="0"/>
        <w:autoSpaceDE w:val="0"/>
        <w:autoSpaceDN w:val="0"/>
        <w:adjustRightInd w:val="0"/>
        <w:spacing w:after="240" w:line="360" w:lineRule="atLeast"/>
        <w:rPr>
          <w:color w:val="000000" w:themeColor="text1"/>
        </w:rPr>
      </w:pPr>
      <w:r w:rsidRPr="00CC2ED7">
        <w:rPr>
          <w:color w:val="000000" w:themeColor="text1"/>
        </w:rPr>
        <w:t xml:space="preserve">The purpose of this software design document is to provide a low-level description of the </w:t>
      </w:r>
      <w:r w:rsidR="00506A20" w:rsidRPr="00CC2ED7">
        <w:rPr>
          <w:color w:val="000000" w:themeColor="text1"/>
        </w:rPr>
        <w:t xml:space="preserve">brute force attack blocking </w:t>
      </w:r>
      <w:r w:rsidR="0079485A" w:rsidRPr="00CC2ED7">
        <w:rPr>
          <w:color w:val="000000" w:themeColor="text1"/>
        </w:rPr>
        <w:t>application</w:t>
      </w:r>
      <w:r w:rsidRPr="00CC2ED7">
        <w:rPr>
          <w:color w:val="000000" w:themeColor="text1"/>
        </w:rPr>
        <w:t xml:space="preserve">, providing insight into the structure and design of each component. Topics covered include the following: </w:t>
      </w:r>
    </w:p>
    <w:p w14:paraId="0E4BC393" w14:textId="017B1BB2" w:rsidR="00793097" w:rsidRPr="00CC2ED7" w:rsidRDefault="00793097" w:rsidP="003E0542">
      <w:pPr>
        <w:pStyle w:val="ListParagraph"/>
        <w:numPr>
          <w:ilvl w:val="0"/>
          <w:numId w:val="20"/>
        </w:numPr>
        <w:rPr>
          <w:color w:val="000000" w:themeColor="text1"/>
        </w:rPr>
      </w:pPr>
      <w:r w:rsidRPr="00CC2ED7">
        <w:rPr>
          <w:color w:val="000000" w:themeColor="text1"/>
        </w:rPr>
        <w:t xml:space="preserve">Class hierarchies and interactions </w:t>
      </w:r>
    </w:p>
    <w:p w14:paraId="0B9A848B" w14:textId="40336F7C" w:rsidR="00793097" w:rsidRPr="00CC2ED7" w:rsidRDefault="00793097" w:rsidP="003E0542">
      <w:pPr>
        <w:pStyle w:val="ListParagraph"/>
        <w:numPr>
          <w:ilvl w:val="0"/>
          <w:numId w:val="20"/>
        </w:numPr>
        <w:rPr>
          <w:color w:val="000000" w:themeColor="text1"/>
        </w:rPr>
      </w:pPr>
      <w:r w:rsidRPr="00CC2ED7">
        <w:rPr>
          <w:color w:val="000000" w:themeColor="text1"/>
        </w:rPr>
        <w:t xml:space="preserve">Data design </w:t>
      </w:r>
    </w:p>
    <w:p w14:paraId="4F8D18E7" w14:textId="2DFE2C0E" w:rsidR="00793097" w:rsidRPr="00CC2ED7" w:rsidRDefault="00793097" w:rsidP="003E0542">
      <w:pPr>
        <w:pStyle w:val="ListParagraph"/>
        <w:numPr>
          <w:ilvl w:val="0"/>
          <w:numId w:val="20"/>
        </w:numPr>
        <w:rPr>
          <w:color w:val="000000" w:themeColor="text1"/>
        </w:rPr>
      </w:pPr>
      <w:r w:rsidRPr="00CC2ED7">
        <w:rPr>
          <w:color w:val="000000" w:themeColor="text1"/>
        </w:rPr>
        <w:t xml:space="preserve">Design constraints and restrictions </w:t>
      </w:r>
    </w:p>
    <w:p w14:paraId="0F69B8F6" w14:textId="30B169E3" w:rsidR="00793097" w:rsidRPr="00CC2ED7" w:rsidRDefault="005564D3" w:rsidP="003E0542">
      <w:pPr>
        <w:pStyle w:val="ListParagraph"/>
        <w:numPr>
          <w:ilvl w:val="0"/>
          <w:numId w:val="20"/>
        </w:numPr>
        <w:rPr>
          <w:color w:val="000000" w:themeColor="text1"/>
        </w:rPr>
      </w:pPr>
      <w:r w:rsidRPr="00CC2ED7">
        <w:rPr>
          <w:color w:val="000000" w:themeColor="text1"/>
        </w:rPr>
        <w:t>Restrictions, Limitations, and Constraints</w:t>
      </w:r>
      <w:r w:rsidR="00793097" w:rsidRPr="00CC2ED7">
        <w:rPr>
          <w:color w:val="000000" w:themeColor="text1"/>
        </w:rPr>
        <w:t xml:space="preserve">. </w:t>
      </w:r>
    </w:p>
    <w:p w14:paraId="3DEA6812" w14:textId="77777777" w:rsidR="003E0542" w:rsidRPr="00CC2ED7" w:rsidRDefault="003E0542" w:rsidP="003E0542">
      <w:pPr>
        <w:widowControl w:val="0"/>
        <w:autoSpaceDE w:val="0"/>
        <w:autoSpaceDN w:val="0"/>
        <w:adjustRightInd w:val="0"/>
        <w:spacing w:after="240" w:line="340" w:lineRule="atLeast"/>
        <w:ind w:left="360"/>
        <w:rPr>
          <w:color w:val="000000" w:themeColor="text1"/>
        </w:rPr>
      </w:pPr>
    </w:p>
    <w:p w14:paraId="3ED3F8AE" w14:textId="77777777" w:rsidR="00110ECD" w:rsidRPr="00CC2ED7" w:rsidRDefault="00110ECD" w:rsidP="00110ECD">
      <w:pPr>
        <w:rPr>
          <w:rFonts w:eastAsia="Times New Roman"/>
          <w:b/>
          <w:color w:val="000000" w:themeColor="text1"/>
          <w:sz w:val="28"/>
          <w:szCs w:val="28"/>
        </w:rPr>
      </w:pPr>
      <w:r w:rsidRPr="00CC2ED7">
        <w:rPr>
          <w:rFonts w:eastAsia="Times New Roman"/>
          <w:b/>
          <w:color w:val="000000" w:themeColor="text1"/>
          <w:sz w:val="28"/>
          <w:szCs w:val="28"/>
        </w:rPr>
        <w:t xml:space="preserve">Purpose </w:t>
      </w:r>
    </w:p>
    <w:p w14:paraId="64F80293" w14:textId="77777777" w:rsidR="00110ECD" w:rsidRPr="00CC2ED7" w:rsidRDefault="00110ECD" w:rsidP="00110ECD">
      <w:pPr>
        <w:rPr>
          <w:rFonts w:eastAsia="Times New Roman"/>
          <w:color w:val="000000" w:themeColor="text1"/>
        </w:rPr>
      </w:pPr>
    </w:p>
    <w:p w14:paraId="1987B9AA" w14:textId="77777777" w:rsidR="00110ECD" w:rsidRPr="00CC2ED7" w:rsidRDefault="00110ECD" w:rsidP="00110ECD">
      <w:pPr>
        <w:rPr>
          <w:rFonts w:eastAsia="Times New Roman"/>
          <w:color w:val="000000" w:themeColor="text1"/>
        </w:rPr>
      </w:pPr>
      <w:r w:rsidRPr="00CC2ED7">
        <w:rPr>
          <w:rFonts w:eastAsia="Times New Roman"/>
          <w:color w:val="000000" w:themeColor="text1"/>
        </w:rPr>
        <w:t>The aim of this document is to specify complete description of the library package for blocking brute force attacks using binomial ladder filter in .net applications. It is basis for requirement that I gathered from research. Through this document, the workload needed for development, validation and verification will ease. To be specific, this document is going to describe functionality, performance, attributes and the design constraints of the system which is going to be developed.</w:t>
      </w:r>
    </w:p>
    <w:p w14:paraId="47BC1EB6" w14:textId="77777777" w:rsidR="003E0542" w:rsidRPr="00CC2ED7" w:rsidRDefault="003E0542" w:rsidP="003E0542">
      <w:pPr>
        <w:widowControl w:val="0"/>
        <w:autoSpaceDE w:val="0"/>
        <w:autoSpaceDN w:val="0"/>
        <w:adjustRightInd w:val="0"/>
        <w:spacing w:after="240" w:line="340" w:lineRule="atLeast"/>
        <w:ind w:left="360"/>
        <w:rPr>
          <w:color w:val="000000" w:themeColor="text1"/>
          <w:sz w:val="28"/>
          <w:szCs w:val="28"/>
        </w:rPr>
      </w:pPr>
    </w:p>
    <w:p w14:paraId="7E4F5419" w14:textId="77777777" w:rsidR="00110ECD" w:rsidRPr="00CC2ED7" w:rsidRDefault="00110ECD" w:rsidP="00110ECD">
      <w:pPr>
        <w:rPr>
          <w:rFonts w:eastAsia="Times New Roman"/>
          <w:b/>
          <w:color w:val="000000" w:themeColor="text1"/>
          <w:sz w:val="28"/>
          <w:szCs w:val="28"/>
        </w:rPr>
      </w:pPr>
      <w:r w:rsidRPr="00CC2ED7">
        <w:rPr>
          <w:rFonts w:eastAsia="Times New Roman"/>
          <w:b/>
          <w:color w:val="000000" w:themeColor="text1"/>
          <w:sz w:val="28"/>
          <w:szCs w:val="28"/>
        </w:rPr>
        <w:t xml:space="preserve">Scope </w:t>
      </w:r>
    </w:p>
    <w:p w14:paraId="445A40E3" w14:textId="77777777" w:rsidR="00110ECD" w:rsidRPr="00CC2ED7" w:rsidRDefault="00110ECD" w:rsidP="00110ECD">
      <w:pPr>
        <w:rPr>
          <w:rFonts w:eastAsia="Times New Roman"/>
          <w:color w:val="000000" w:themeColor="text1"/>
        </w:rPr>
      </w:pPr>
    </w:p>
    <w:p w14:paraId="55781D67" w14:textId="77777777" w:rsidR="00110ECD" w:rsidRPr="00CC2ED7" w:rsidRDefault="00110ECD" w:rsidP="00110ECD">
      <w:pPr>
        <w:rPr>
          <w:color w:val="000000" w:themeColor="text1"/>
        </w:rPr>
      </w:pPr>
      <w:r w:rsidRPr="00CC2ED7">
        <w:rPr>
          <w:color w:val="000000" w:themeColor="text1"/>
        </w:rPr>
        <w:t xml:space="preserve">Special design to identify brute force attacks and block those from accessing the application. This will not effect to original users and they can work without locking or entering captcha to their accounts.  </w:t>
      </w:r>
    </w:p>
    <w:p w14:paraId="23AB5101" w14:textId="77777777" w:rsidR="00110ECD" w:rsidRPr="00CC2ED7" w:rsidRDefault="00110ECD" w:rsidP="003E0542">
      <w:pPr>
        <w:widowControl w:val="0"/>
        <w:autoSpaceDE w:val="0"/>
        <w:autoSpaceDN w:val="0"/>
        <w:adjustRightInd w:val="0"/>
        <w:spacing w:after="240" w:line="340" w:lineRule="atLeast"/>
        <w:ind w:left="360"/>
        <w:rPr>
          <w:color w:val="000000" w:themeColor="text1"/>
        </w:rPr>
      </w:pPr>
    </w:p>
    <w:p w14:paraId="6405E6CC" w14:textId="77777777" w:rsidR="00110ECD" w:rsidRPr="00CC2ED7" w:rsidRDefault="00110ECD" w:rsidP="00110ECD">
      <w:pPr>
        <w:rPr>
          <w:rFonts w:eastAsia="Times New Roman"/>
          <w:b/>
          <w:color w:val="000000" w:themeColor="text1"/>
          <w:sz w:val="28"/>
          <w:szCs w:val="28"/>
        </w:rPr>
      </w:pPr>
      <w:r w:rsidRPr="00CC2ED7">
        <w:rPr>
          <w:rFonts w:eastAsia="Times New Roman"/>
          <w:b/>
          <w:color w:val="000000" w:themeColor="text1"/>
          <w:sz w:val="28"/>
          <w:szCs w:val="28"/>
        </w:rPr>
        <w:t xml:space="preserve">Overview </w:t>
      </w:r>
    </w:p>
    <w:p w14:paraId="517412C0" w14:textId="77777777" w:rsidR="00110ECD" w:rsidRPr="00CC2ED7" w:rsidRDefault="00110ECD" w:rsidP="00110ECD">
      <w:pPr>
        <w:rPr>
          <w:rFonts w:eastAsia="Times New Roman"/>
          <w:color w:val="000000" w:themeColor="text1"/>
        </w:rPr>
      </w:pPr>
    </w:p>
    <w:p w14:paraId="6D002624" w14:textId="77777777" w:rsidR="00110ECD" w:rsidRPr="00CC2ED7" w:rsidRDefault="00110ECD" w:rsidP="00110ECD">
      <w:pPr>
        <w:rPr>
          <w:rFonts w:eastAsia="Times New Roman"/>
          <w:color w:val="000000" w:themeColor="text1"/>
        </w:rPr>
      </w:pPr>
      <w:r w:rsidRPr="00CC2ED7">
        <w:rPr>
          <w:rFonts w:eastAsia="Times New Roman"/>
          <w:color w:val="000000" w:themeColor="text1"/>
        </w:rPr>
        <w:t>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and other requirements.</w:t>
      </w:r>
    </w:p>
    <w:p w14:paraId="7C0CE98E" w14:textId="77777777" w:rsidR="00110ECD" w:rsidRPr="00CC2ED7" w:rsidRDefault="00110ECD" w:rsidP="00110ECD">
      <w:pPr>
        <w:rPr>
          <w:rFonts w:eastAsia="Times New Roman"/>
          <w:color w:val="000000" w:themeColor="text1"/>
        </w:rPr>
      </w:pPr>
    </w:p>
    <w:p w14:paraId="1668F76E" w14:textId="77777777" w:rsidR="00110ECD" w:rsidRPr="00CC2ED7" w:rsidRDefault="00110ECD" w:rsidP="00110ECD">
      <w:pPr>
        <w:rPr>
          <w:rFonts w:eastAsia="Times New Roman"/>
          <w:color w:val="000000" w:themeColor="text1"/>
        </w:rPr>
      </w:pPr>
    </w:p>
    <w:p w14:paraId="195C4420" w14:textId="77777777" w:rsidR="00344583" w:rsidRPr="00CC2ED7" w:rsidRDefault="00344583" w:rsidP="00344583">
      <w:pPr>
        <w:rPr>
          <w:rFonts w:eastAsia="Times New Roman"/>
          <w:b/>
          <w:color w:val="000000" w:themeColor="text1"/>
          <w:sz w:val="28"/>
          <w:szCs w:val="28"/>
        </w:rPr>
      </w:pPr>
      <w:r w:rsidRPr="00CC2ED7">
        <w:rPr>
          <w:rFonts w:eastAsia="Times New Roman"/>
          <w:b/>
          <w:color w:val="000000" w:themeColor="text1"/>
          <w:sz w:val="28"/>
          <w:szCs w:val="28"/>
        </w:rPr>
        <w:t xml:space="preserve">Overall Description </w:t>
      </w:r>
    </w:p>
    <w:p w14:paraId="03AE4623" w14:textId="77777777" w:rsidR="00344583" w:rsidRPr="00CC2ED7" w:rsidRDefault="00344583" w:rsidP="00344583">
      <w:pPr>
        <w:rPr>
          <w:rFonts w:eastAsia="Times New Roman"/>
          <w:color w:val="000000" w:themeColor="text1"/>
        </w:rPr>
      </w:pPr>
    </w:p>
    <w:p w14:paraId="4FC55D45" w14:textId="77777777" w:rsidR="00344583" w:rsidRPr="00CC2ED7" w:rsidRDefault="00344583" w:rsidP="00344583">
      <w:pPr>
        <w:rPr>
          <w:rFonts w:eastAsia="Times New Roman"/>
          <w:color w:val="000000" w:themeColor="text1"/>
        </w:rPr>
      </w:pPr>
      <w:r w:rsidRPr="00CC2ED7">
        <w:rPr>
          <w:rFonts w:eastAsia="Times New Roman"/>
          <w:color w:val="000000" w:themeColor="text1"/>
        </w:rPr>
        <w:t>This section gives background information about specific requirements of the library package for blocking brute force attacks using binomial ladder filter in .net application project to be developed in brief. Although we will not describe every requirement in detail, this section will describe the factors that affect the final product.</w:t>
      </w:r>
    </w:p>
    <w:p w14:paraId="6197EE84" w14:textId="77777777" w:rsidR="00344583" w:rsidRDefault="00344583" w:rsidP="00344583">
      <w:pPr>
        <w:rPr>
          <w:rFonts w:eastAsia="Times New Roman"/>
          <w:color w:val="000000" w:themeColor="text1"/>
        </w:rPr>
      </w:pPr>
    </w:p>
    <w:p w14:paraId="2137F0CC" w14:textId="77777777" w:rsidR="005564D3" w:rsidRDefault="005564D3" w:rsidP="00344583">
      <w:pPr>
        <w:rPr>
          <w:rFonts w:eastAsia="Times New Roman"/>
          <w:color w:val="000000" w:themeColor="text1"/>
        </w:rPr>
      </w:pPr>
    </w:p>
    <w:p w14:paraId="7A1D98F3" w14:textId="77777777" w:rsidR="005564D3" w:rsidRDefault="005564D3" w:rsidP="00344583">
      <w:pPr>
        <w:rPr>
          <w:rFonts w:eastAsia="Times New Roman"/>
          <w:color w:val="000000" w:themeColor="text1"/>
        </w:rPr>
      </w:pPr>
    </w:p>
    <w:p w14:paraId="5C81901F" w14:textId="77777777" w:rsidR="005564D3" w:rsidRDefault="005564D3" w:rsidP="00344583">
      <w:pPr>
        <w:rPr>
          <w:rFonts w:eastAsia="Times New Roman"/>
          <w:color w:val="000000" w:themeColor="text1"/>
        </w:rPr>
      </w:pPr>
    </w:p>
    <w:p w14:paraId="7182DA30" w14:textId="77777777" w:rsidR="005564D3" w:rsidRPr="00CC2ED7" w:rsidRDefault="005564D3" w:rsidP="00344583">
      <w:pPr>
        <w:rPr>
          <w:rFonts w:eastAsia="Times New Roman"/>
          <w:color w:val="000000" w:themeColor="text1"/>
        </w:rPr>
      </w:pPr>
    </w:p>
    <w:p w14:paraId="1CA61E9D" w14:textId="77777777" w:rsidR="00344583" w:rsidRPr="00CC2ED7" w:rsidRDefault="00344583" w:rsidP="00344583">
      <w:pPr>
        <w:widowControl w:val="0"/>
        <w:autoSpaceDE w:val="0"/>
        <w:autoSpaceDN w:val="0"/>
        <w:adjustRightInd w:val="0"/>
        <w:spacing w:after="240" w:line="400" w:lineRule="atLeast"/>
        <w:rPr>
          <w:b/>
          <w:color w:val="000000" w:themeColor="text1"/>
          <w:sz w:val="28"/>
          <w:szCs w:val="28"/>
        </w:rPr>
      </w:pPr>
      <w:r w:rsidRPr="00CC2ED7">
        <w:rPr>
          <w:b/>
          <w:color w:val="000000" w:themeColor="text1"/>
          <w:sz w:val="28"/>
          <w:szCs w:val="28"/>
        </w:rPr>
        <w:lastRenderedPageBreak/>
        <w:t xml:space="preserve">Product Perspective </w:t>
      </w:r>
    </w:p>
    <w:p w14:paraId="2BF12CA7" w14:textId="77777777" w:rsidR="00344583" w:rsidRPr="00CC2ED7" w:rsidRDefault="00344583" w:rsidP="00344583">
      <w:pPr>
        <w:widowControl w:val="0"/>
        <w:autoSpaceDE w:val="0"/>
        <w:autoSpaceDN w:val="0"/>
        <w:adjustRightInd w:val="0"/>
        <w:spacing w:after="240" w:line="340" w:lineRule="atLeast"/>
        <w:rPr>
          <w:color w:val="000000" w:themeColor="text1"/>
        </w:rPr>
      </w:pPr>
      <w:r w:rsidRPr="00CC2ED7">
        <w:rPr>
          <w:color w:val="000000" w:themeColor="text1"/>
        </w:rPr>
        <w:t xml:space="preserve">This software product is eventually intended for the .net web application developers. Product will be deployed as library package and can be accessed by directly and through nugget package manager. However, this library package will be only a part of a large .net applications. </w:t>
      </w:r>
    </w:p>
    <w:p w14:paraId="5E4ABE4F" w14:textId="4F8A9241" w:rsidR="00344583" w:rsidRPr="00CC2ED7" w:rsidRDefault="00344583" w:rsidP="00344583">
      <w:pPr>
        <w:widowControl w:val="0"/>
        <w:autoSpaceDE w:val="0"/>
        <w:autoSpaceDN w:val="0"/>
        <w:adjustRightInd w:val="0"/>
        <w:spacing w:after="240" w:line="340" w:lineRule="atLeast"/>
        <w:rPr>
          <w:color w:val="000000" w:themeColor="text1"/>
        </w:rPr>
      </w:pPr>
      <w:r w:rsidRPr="00CC2ED7">
        <w:rPr>
          <w:color w:val="000000" w:themeColor="text1"/>
        </w:rPr>
        <w:t xml:space="preserve">To use this you have to have .net environment 4.0 or </w:t>
      </w:r>
      <w:r w:rsidR="005564D3" w:rsidRPr="00CC2ED7">
        <w:rPr>
          <w:color w:val="000000" w:themeColor="text1"/>
        </w:rPr>
        <w:t xml:space="preserve">higher. </w:t>
      </w:r>
      <w:r w:rsidRPr="00CC2ED7">
        <w:rPr>
          <w:color w:val="000000" w:themeColor="text1"/>
        </w:rPr>
        <w:t xml:space="preserve">This will be deployed as free package to download for everyone. This will be coming as version with bug fixes and latest improvements. </w:t>
      </w:r>
    </w:p>
    <w:p w14:paraId="20C4531A" w14:textId="77777777" w:rsidR="00344583" w:rsidRPr="00CC2ED7" w:rsidRDefault="00344583" w:rsidP="00344583">
      <w:pPr>
        <w:widowControl w:val="0"/>
        <w:autoSpaceDE w:val="0"/>
        <w:autoSpaceDN w:val="0"/>
        <w:adjustRightInd w:val="0"/>
        <w:spacing w:after="240" w:line="340" w:lineRule="atLeast"/>
        <w:rPr>
          <w:color w:val="000000" w:themeColor="text1"/>
        </w:rPr>
      </w:pPr>
      <w:r w:rsidRPr="00CC2ED7">
        <w:rPr>
          <w:color w:val="000000" w:themeColor="text1"/>
        </w:rPr>
        <w:t>From the user point of view, user will have to use integrated function to authenticate and unauthenticated. For that user needs to put inputs that required for plugin and those are mentioned below</w:t>
      </w:r>
    </w:p>
    <w:p w14:paraId="26B4D8CD" w14:textId="77777777" w:rsidR="00344583" w:rsidRPr="00CC2ED7" w:rsidRDefault="00344583" w:rsidP="00344583">
      <w:pPr>
        <w:widowControl w:val="0"/>
        <w:autoSpaceDE w:val="0"/>
        <w:autoSpaceDN w:val="0"/>
        <w:adjustRightInd w:val="0"/>
        <w:spacing w:after="240" w:line="340" w:lineRule="atLeast"/>
        <w:rPr>
          <w:color w:val="000000" w:themeColor="text1"/>
        </w:rPr>
      </w:pPr>
      <w:r w:rsidRPr="00CC2ED7">
        <w:rPr>
          <w:color w:val="000000" w:themeColor="text1"/>
        </w:rPr>
        <w:t>All of the data processing and mining work will be done inside of the package and those criteria are not going to publish. And those criteria’s may be change with versioning of the package in future.</w:t>
      </w:r>
    </w:p>
    <w:p w14:paraId="02EDE779" w14:textId="77777777" w:rsidR="00344583" w:rsidRPr="00CC2ED7" w:rsidRDefault="00344583" w:rsidP="00344583">
      <w:pPr>
        <w:rPr>
          <w:rFonts w:eastAsia="Times New Roman"/>
          <w:color w:val="000000" w:themeColor="text1"/>
        </w:rPr>
      </w:pPr>
    </w:p>
    <w:p w14:paraId="7BD5CCDE" w14:textId="77777777" w:rsidR="00344583" w:rsidRPr="00CC2ED7" w:rsidRDefault="00344583" w:rsidP="00344583">
      <w:pPr>
        <w:widowControl w:val="0"/>
        <w:autoSpaceDE w:val="0"/>
        <w:autoSpaceDN w:val="0"/>
        <w:adjustRightInd w:val="0"/>
        <w:spacing w:after="240" w:line="400" w:lineRule="atLeast"/>
        <w:rPr>
          <w:b/>
          <w:color w:val="000000" w:themeColor="text1"/>
          <w:sz w:val="28"/>
          <w:szCs w:val="28"/>
        </w:rPr>
      </w:pPr>
      <w:r w:rsidRPr="00CC2ED7">
        <w:rPr>
          <w:b/>
          <w:color w:val="000000" w:themeColor="text1"/>
          <w:sz w:val="28"/>
          <w:szCs w:val="28"/>
        </w:rPr>
        <w:t xml:space="preserve">Product Functions </w:t>
      </w:r>
    </w:p>
    <w:p w14:paraId="54215E88" w14:textId="77777777" w:rsidR="00344583" w:rsidRPr="00CC2ED7" w:rsidRDefault="00344583" w:rsidP="00344583">
      <w:pPr>
        <w:widowControl w:val="0"/>
        <w:autoSpaceDE w:val="0"/>
        <w:autoSpaceDN w:val="0"/>
        <w:adjustRightInd w:val="0"/>
        <w:spacing w:after="240" w:line="340" w:lineRule="atLeast"/>
        <w:rPr>
          <w:color w:val="000000" w:themeColor="text1"/>
        </w:rPr>
      </w:pPr>
      <w:r w:rsidRPr="00CC2ED7">
        <w:rPr>
          <w:color w:val="000000" w:themeColor="text1"/>
        </w:rPr>
        <w:t xml:space="preserve">This new product, </w:t>
      </w:r>
      <w:r w:rsidRPr="00CC2ED7">
        <w:rPr>
          <w:rFonts w:eastAsia="Times New Roman"/>
          <w:color w:val="000000" w:themeColor="text1"/>
        </w:rPr>
        <w:t>block brute force attacks using binomial ladder filter in .net application</w:t>
      </w:r>
      <w:r w:rsidRPr="00CC2ED7">
        <w:rPr>
          <w:color w:val="000000" w:themeColor="text1"/>
        </w:rPr>
        <w:t xml:space="preserve">, having number of features which will allow .net web application developers to use functionalities which have been explained above. Required functionalities of the product can be summarized in two categories; Identifying brute force attacks and blocking brute force attacks. Overall description of the requirements can be found below; </w:t>
      </w:r>
    </w:p>
    <w:p w14:paraId="62F0C61D" w14:textId="77777777" w:rsidR="00344583" w:rsidRPr="00CC2ED7" w:rsidRDefault="00344583" w:rsidP="00344583">
      <w:pPr>
        <w:pStyle w:val="template"/>
        <w:rPr>
          <w:rFonts w:ascii="Times New Roman" w:hAnsi="Times New Roman"/>
          <w:b/>
          <w:i w:val="0"/>
          <w:color w:val="000000" w:themeColor="text1"/>
          <w:sz w:val="24"/>
          <w:szCs w:val="24"/>
        </w:rPr>
      </w:pPr>
      <w:r w:rsidRPr="00CC2ED7">
        <w:rPr>
          <w:rFonts w:ascii="Times New Roman" w:hAnsi="Times New Roman"/>
          <w:b/>
          <w:i w:val="0"/>
          <w:color w:val="000000" w:themeColor="text1"/>
          <w:sz w:val="24"/>
          <w:szCs w:val="24"/>
        </w:rPr>
        <w:t>Identifying brute force attacks</w:t>
      </w:r>
    </w:p>
    <w:p w14:paraId="49ED2D90" w14:textId="77777777" w:rsidR="00344583" w:rsidRPr="00CC2ED7" w:rsidRDefault="00344583" w:rsidP="00344583">
      <w:pPr>
        <w:pStyle w:val="template"/>
        <w:rPr>
          <w:rFonts w:ascii="Times New Roman" w:hAnsi="Times New Roman"/>
          <w:i w:val="0"/>
          <w:color w:val="000000" w:themeColor="text1"/>
          <w:sz w:val="24"/>
          <w:szCs w:val="24"/>
        </w:rPr>
      </w:pPr>
    </w:p>
    <w:p w14:paraId="2AF9BDC9" w14:textId="77777777" w:rsidR="00344583" w:rsidRPr="00CC2ED7" w:rsidRDefault="00344583" w:rsidP="00344583">
      <w:pPr>
        <w:pStyle w:val="template"/>
        <w:rPr>
          <w:rFonts w:ascii="Times New Roman" w:hAnsi="Times New Roman"/>
          <w:i w:val="0"/>
          <w:color w:val="000000" w:themeColor="text1"/>
          <w:sz w:val="24"/>
          <w:szCs w:val="24"/>
        </w:rPr>
      </w:pPr>
      <w:r w:rsidRPr="00CC2ED7">
        <w:rPr>
          <w:rFonts w:ascii="Times New Roman" w:hAnsi="Times New Roman"/>
          <w:i w:val="0"/>
          <w:color w:val="000000" w:themeColor="text1"/>
          <w:sz w:val="24"/>
          <w:szCs w:val="24"/>
        </w:rPr>
        <w:t>To identify brute force attacks system need inputs those are mentioned in functional inputs section. This identifying happens in series of calculation and mining work.</w:t>
      </w:r>
    </w:p>
    <w:p w14:paraId="49F2A501" w14:textId="77777777" w:rsidR="00344583" w:rsidRPr="00CC2ED7" w:rsidRDefault="00344583" w:rsidP="00344583">
      <w:pPr>
        <w:pStyle w:val="template"/>
        <w:rPr>
          <w:rFonts w:ascii="Times New Roman" w:hAnsi="Times New Roman"/>
          <w:i w:val="0"/>
          <w:color w:val="000000" w:themeColor="text1"/>
          <w:sz w:val="24"/>
          <w:szCs w:val="24"/>
        </w:rPr>
      </w:pPr>
    </w:p>
    <w:p w14:paraId="7CB10129" w14:textId="77777777" w:rsidR="00344583" w:rsidRPr="00CC2ED7" w:rsidRDefault="00344583" w:rsidP="00344583">
      <w:pPr>
        <w:pStyle w:val="template"/>
        <w:rPr>
          <w:rFonts w:ascii="Times New Roman" w:hAnsi="Times New Roman"/>
          <w:b/>
          <w:i w:val="0"/>
          <w:color w:val="000000" w:themeColor="text1"/>
          <w:sz w:val="24"/>
          <w:szCs w:val="24"/>
        </w:rPr>
      </w:pPr>
    </w:p>
    <w:p w14:paraId="2D866E04" w14:textId="24076D7F" w:rsidR="00344583" w:rsidRPr="00CC2ED7" w:rsidRDefault="00344583" w:rsidP="00344583">
      <w:pPr>
        <w:pStyle w:val="template"/>
        <w:rPr>
          <w:rFonts w:ascii="Times New Roman" w:hAnsi="Times New Roman"/>
          <w:b/>
          <w:i w:val="0"/>
          <w:color w:val="000000" w:themeColor="text1"/>
          <w:sz w:val="24"/>
          <w:szCs w:val="24"/>
        </w:rPr>
      </w:pPr>
      <w:r w:rsidRPr="00CC2ED7">
        <w:rPr>
          <w:rFonts w:ascii="Times New Roman" w:hAnsi="Times New Roman"/>
          <w:b/>
          <w:i w:val="0"/>
          <w:color w:val="000000" w:themeColor="text1"/>
          <w:sz w:val="24"/>
          <w:szCs w:val="24"/>
        </w:rPr>
        <w:t>Blocking brute force attacks</w:t>
      </w:r>
    </w:p>
    <w:p w14:paraId="19376D7E" w14:textId="77777777" w:rsidR="00344583" w:rsidRPr="00CC2ED7" w:rsidRDefault="00344583" w:rsidP="00344583">
      <w:pPr>
        <w:pStyle w:val="template"/>
        <w:rPr>
          <w:rFonts w:ascii="Times New Roman" w:hAnsi="Times New Roman"/>
          <w:i w:val="0"/>
          <w:color w:val="000000" w:themeColor="text1"/>
          <w:sz w:val="24"/>
          <w:szCs w:val="24"/>
        </w:rPr>
      </w:pPr>
    </w:p>
    <w:p w14:paraId="7E702CAC" w14:textId="479A9017" w:rsidR="00344583" w:rsidRPr="00CC2ED7" w:rsidRDefault="00344583" w:rsidP="00344583">
      <w:pPr>
        <w:pStyle w:val="template"/>
        <w:rPr>
          <w:rFonts w:ascii="Times New Roman" w:hAnsi="Times New Roman"/>
          <w:i w:val="0"/>
          <w:color w:val="000000" w:themeColor="text1"/>
          <w:sz w:val="24"/>
          <w:szCs w:val="24"/>
        </w:rPr>
      </w:pPr>
      <w:r w:rsidRPr="00CC2ED7">
        <w:rPr>
          <w:rFonts w:ascii="Times New Roman" w:hAnsi="Times New Roman"/>
          <w:i w:val="0"/>
          <w:color w:val="000000" w:themeColor="text1"/>
          <w:sz w:val="24"/>
          <w:szCs w:val="24"/>
        </w:rPr>
        <w:t>If pervious category identifies this request as brute force attack then plugin needs to block this request and future request from that requester.</w:t>
      </w:r>
    </w:p>
    <w:p w14:paraId="707F0999" w14:textId="77777777" w:rsidR="007A1CD1" w:rsidRPr="00CC2ED7" w:rsidRDefault="007A1CD1" w:rsidP="003E0542">
      <w:pPr>
        <w:widowControl w:val="0"/>
        <w:autoSpaceDE w:val="0"/>
        <w:autoSpaceDN w:val="0"/>
        <w:adjustRightInd w:val="0"/>
        <w:spacing w:after="240" w:line="340" w:lineRule="atLeast"/>
        <w:ind w:left="360"/>
        <w:rPr>
          <w:color w:val="000000" w:themeColor="text1"/>
        </w:rPr>
      </w:pPr>
    </w:p>
    <w:p w14:paraId="21531490" w14:textId="77777777" w:rsidR="007A1CD1" w:rsidRPr="00CC2ED7" w:rsidRDefault="007A1CD1" w:rsidP="003E0542">
      <w:pPr>
        <w:widowControl w:val="0"/>
        <w:autoSpaceDE w:val="0"/>
        <w:autoSpaceDN w:val="0"/>
        <w:adjustRightInd w:val="0"/>
        <w:spacing w:after="240" w:line="340" w:lineRule="atLeast"/>
        <w:ind w:left="360"/>
        <w:rPr>
          <w:color w:val="000000" w:themeColor="text1"/>
        </w:rPr>
      </w:pPr>
    </w:p>
    <w:p w14:paraId="0F96996D" w14:textId="77777777" w:rsidR="00344583" w:rsidRPr="00CC2ED7" w:rsidRDefault="00344583" w:rsidP="003E0542">
      <w:pPr>
        <w:widowControl w:val="0"/>
        <w:autoSpaceDE w:val="0"/>
        <w:autoSpaceDN w:val="0"/>
        <w:adjustRightInd w:val="0"/>
        <w:spacing w:after="240" w:line="340" w:lineRule="atLeast"/>
        <w:ind w:left="360"/>
        <w:rPr>
          <w:color w:val="000000" w:themeColor="text1"/>
        </w:rPr>
      </w:pPr>
    </w:p>
    <w:p w14:paraId="1F88A0A0" w14:textId="77777777" w:rsidR="00344583" w:rsidRPr="00CC2ED7" w:rsidRDefault="00344583" w:rsidP="003E0542">
      <w:pPr>
        <w:widowControl w:val="0"/>
        <w:autoSpaceDE w:val="0"/>
        <w:autoSpaceDN w:val="0"/>
        <w:adjustRightInd w:val="0"/>
        <w:spacing w:after="240" w:line="340" w:lineRule="atLeast"/>
        <w:ind w:left="360"/>
        <w:rPr>
          <w:color w:val="000000" w:themeColor="text1"/>
        </w:rPr>
      </w:pPr>
    </w:p>
    <w:p w14:paraId="5786CC2D" w14:textId="77777777" w:rsidR="00344583" w:rsidRPr="00CC2ED7" w:rsidRDefault="00344583" w:rsidP="003E0542">
      <w:pPr>
        <w:widowControl w:val="0"/>
        <w:autoSpaceDE w:val="0"/>
        <w:autoSpaceDN w:val="0"/>
        <w:adjustRightInd w:val="0"/>
        <w:spacing w:after="240" w:line="340" w:lineRule="atLeast"/>
        <w:ind w:left="360"/>
        <w:rPr>
          <w:color w:val="000000" w:themeColor="text1"/>
        </w:rPr>
      </w:pPr>
    </w:p>
    <w:p w14:paraId="03729834" w14:textId="77777777" w:rsidR="007A1CD1" w:rsidRPr="00CC2ED7" w:rsidRDefault="007A1CD1" w:rsidP="007A1CD1">
      <w:pPr>
        <w:widowControl w:val="0"/>
        <w:autoSpaceDE w:val="0"/>
        <w:autoSpaceDN w:val="0"/>
        <w:adjustRightInd w:val="0"/>
        <w:spacing w:after="240" w:line="360" w:lineRule="atLeast"/>
        <w:rPr>
          <w:b/>
          <w:color w:val="000000" w:themeColor="text1"/>
          <w:sz w:val="28"/>
          <w:szCs w:val="28"/>
        </w:rPr>
      </w:pPr>
      <w:r w:rsidRPr="00CC2ED7">
        <w:rPr>
          <w:b/>
          <w:color w:val="000000" w:themeColor="text1"/>
          <w:sz w:val="28"/>
          <w:szCs w:val="28"/>
        </w:rPr>
        <w:lastRenderedPageBreak/>
        <w:t xml:space="preserve">SOFTWARE CONTEXT </w:t>
      </w:r>
    </w:p>
    <w:p w14:paraId="30725A5C" w14:textId="03D0E3F0" w:rsidR="007A1CD1" w:rsidRPr="00CC2ED7" w:rsidRDefault="00344583" w:rsidP="007A1CD1">
      <w:pPr>
        <w:widowControl w:val="0"/>
        <w:autoSpaceDE w:val="0"/>
        <w:autoSpaceDN w:val="0"/>
        <w:adjustRightInd w:val="0"/>
        <w:spacing w:after="240" w:line="360" w:lineRule="atLeast"/>
        <w:rPr>
          <w:color w:val="000000" w:themeColor="text1"/>
        </w:rPr>
      </w:pPr>
      <w:r w:rsidRPr="00CC2ED7">
        <w:rPr>
          <w:color w:val="000000" w:themeColor="text1"/>
        </w:rPr>
        <w:t xml:space="preserve">Brute force attack blocking application will be offered through the nugget package manager for </w:t>
      </w:r>
      <w:r w:rsidR="007A1CD1" w:rsidRPr="00CC2ED7">
        <w:rPr>
          <w:color w:val="000000" w:themeColor="text1"/>
        </w:rPr>
        <w:t xml:space="preserve">free of charge. Future development plans will be based on the features (if any) that do not make it in the initial release of the application. If all of these features are included, there are several experimental features that will potentially be incorporated. These features are not covered in this document. </w:t>
      </w:r>
    </w:p>
    <w:p w14:paraId="2E014B39" w14:textId="77777777" w:rsidR="007A1CD1" w:rsidRPr="00CC2ED7" w:rsidRDefault="007A1CD1" w:rsidP="007A1CD1">
      <w:pPr>
        <w:widowControl w:val="0"/>
        <w:autoSpaceDE w:val="0"/>
        <w:autoSpaceDN w:val="0"/>
        <w:adjustRightInd w:val="0"/>
        <w:spacing w:after="240" w:line="340" w:lineRule="atLeast"/>
        <w:rPr>
          <w:color w:val="000000" w:themeColor="text1"/>
        </w:rPr>
      </w:pPr>
    </w:p>
    <w:p w14:paraId="705EE8EE" w14:textId="77777777" w:rsidR="007A1CD1" w:rsidRPr="00CC2ED7" w:rsidRDefault="007A1CD1" w:rsidP="007A1CD1">
      <w:pPr>
        <w:widowControl w:val="0"/>
        <w:autoSpaceDE w:val="0"/>
        <w:autoSpaceDN w:val="0"/>
        <w:adjustRightInd w:val="0"/>
        <w:spacing w:after="240" w:line="360" w:lineRule="atLeast"/>
        <w:rPr>
          <w:b/>
          <w:color w:val="000000" w:themeColor="text1"/>
          <w:sz w:val="28"/>
          <w:szCs w:val="28"/>
        </w:rPr>
      </w:pPr>
      <w:r w:rsidRPr="00CC2ED7">
        <w:rPr>
          <w:b/>
          <w:color w:val="000000" w:themeColor="text1"/>
          <w:sz w:val="28"/>
          <w:szCs w:val="28"/>
        </w:rPr>
        <w:t xml:space="preserve">INTENDED AUDIENCE AND READING SUGGESTIONS </w:t>
      </w:r>
    </w:p>
    <w:p w14:paraId="35A1D6EA" w14:textId="6EA14012" w:rsidR="00D3768A" w:rsidRPr="00CC2ED7" w:rsidRDefault="007A1CD1" w:rsidP="00D3768A">
      <w:pPr>
        <w:widowControl w:val="0"/>
        <w:autoSpaceDE w:val="0"/>
        <w:autoSpaceDN w:val="0"/>
        <w:adjustRightInd w:val="0"/>
        <w:spacing w:after="240" w:line="360" w:lineRule="atLeast"/>
        <w:rPr>
          <w:color w:val="000000" w:themeColor="text1"/>
        </w:rPr>
      </w:pPr>
      <w:r w:rsidRPr="00CC2ED7">
        <w:rPr>
          <w:color w:val="000000" w:themeColor="text1"/>
        </w:rPr>
        <w:t xml:space="preserve">While the software requirement specification (SRS) document is written for a more general audience, this document is intended for individuals directly involved in the development of </w:t>
      </w:r>
      <w:r w:rsidR="00344583" w:rsidRPr="00CC2ED7">
        <w:rPr>
          <w:color w:val="000000" w:themeColor="text1"/>
        </w:rPr>
        <w:t>Brute force attack blocking application</w:t>
      </w:r>
      <w:r w:rsidRPr="00CC2ED7">
        <w:rPr>
          <w:color w:val="000000" w:themeColor="text1"/>
        </w:rPr>
        <w:t xml:space="preserve">. This includes software developers, project consultants, and team managers. This document need not be read sequentially; users are encouraged to jump to any section they find relevant. Below is a brief overview of each part of the document. </w:t>
      </w:r>
    </w:p>
    <w:p w14:paraId="2638F2C7" w14:textId="22F9B5FF" w:rsidR="00D3768A" w:rsidRPr="00CC2ED7" w:rsidRDefault="00D3768A" w:rsidP="00D3768A">
      <w:pPr>
        <w:pStyle w:val="ListParagraph"/>
        <w:widowControl w:val="0"/>
        <w:numPr>
          <w:ilvl w:val="0"/>
          <w:numId w:val="7"/>
        </w:numPr>
        <w:tabs>
          <w:tab w:val="left" w:pos="220"/>
          <w:tab w:val="left" w:pos="720"/>
        </w:tabs>
        <w:autoSpaceDE w:val="0"/>
        <w:autoSpaceDN w:val="0"/>
        <w:adjustRightInd w:val="0"/>
        <w:spacing w:after="320" w:line="360" w:lineRule="atLeast"/>
        <w:rPr>
          <w:color w:val="000000" w:themeColor="text1"/>
        </w:rPr>
      </w:pPr>
      <w:r w:rsidRPr="00CC2ED7">
        <w:rPr>
          <w:color w:val="000000" w:themeColor="text1"/>
        </w:rPr>
        <w:t>Part 1 (Architectural and Component-Level Design</w:t>
      </w:r>
      <w:r w:rsidR="007E381F">
        <w:rPr>
          <w:color w:val="000000" w:themeColor="text1"/>
        </w:rPr>
        <w:t xml:space="preserve"> With class diagram</w:t>
      </w:r>
      <w:r w:rsidR="00BB2347">
        <w:rPr>
          <w:color w:val="000000" w:themeColor="text1"/>
        </w:rPr>
        <w:t xml:space="preserve"> and Decision tree</w:t>
      </w:r>
      <w:r w:rsidRPr="00CC2ED7">
        <w:rPr>
          <w:color w:val="000000" w:themeColor="text1"/>
        </w:rPr>
        <w:t xml:space="preserve">) </w:t>
      </w:r>
    </w:p>
    <w:p w14:paraId="0562DF11" w14:textId="55D930E5" w:rsidR="00CC2ED7" w:rsidRDefault="00D3768A" w:rsidP="00CC2ED7">
      <w:pPr>
        <w:pStyle w:val="ListParagraph"/>
        <w:widowControl w:val="0"/>
        <w:tabs>
          <w:tab w:val="left" w:pos="220"/>
          <w:tab w:val="left" w:pos="720"/>
        </w:tabs>
        <w:autoSpaceDE w:val="0"/>
        <w:autoSpaceDN w:val="0"/>
        <w:adjustRightInd w:val="0"/>
        <w:spacing w:after="320" w:line="360" w:lineRule="atLeast"/>
        <w:rPr>
          <w:color w:val="000000" w:themeColor="text1"/>
        </w:rPr>
      </w:pPr>
      <w:r w:rsidRPr="00CC2ED7">
        <w:rPr>
          <w:color w:val="000000" w:themeColor="text1"/>
        </w:rPr>
        <w:t xml:space="preserve">This section describes the </w:t>
      </w:r>
      <w:r w:rsidR="0081402F" w:rsidRPr="00CC2ED7">
        <w:rPr>
          <w:color w:val="000000" w:themeColor="text1"/>
        </w:rPr>
        <w:t xml:space="preserve">Brute force attack blocking application </w:t>
      </w:r>
      <w:r w:rsidRPr="00CC2ED7">
        <w:rPr>
          <w:color w:val="000000" w:themeColor="text1"/>
        </w:rPr>
        <w:t xml:space="preserve">system class by class, class hierarchies, performance/design constraints, process details, and algorithmic models. </w:t>
      </w:r>
    </w:p>
    <w:p w14:paraId="0835A4A0" w14:textId="77777777" w:rsidR="00CC2ED7" w:rsidRPr="00CC2ED7" w:rsidRDefault="00CC2ED7" w:rsidP="00CC2ED7">
      <w:pPr>
        <w:pStyle w:val="ListParagraph"/>
        <w:widowControl w:val="0"/>
        <w:tabs>
          <w:tab w:val="left" w:pos="220"/>
          <w:tab w:val="left" w:pos="720"/>
        </w:tabs>
        <w:autoSpaceDE w:val="0"/>
        <w:autoSpaceDN w:val="0"/>
        <w:adjustRightInd w:val="0"/>
        <w:spacing w:after="320" w:line="360" w:lineRule="atLeast"/>
        <w:rPr>
          <w:color w:val="000000" w:themeColor="text1"/>
        </w:rPr>
      </w:pPr>
    </w:p>
    <w:p w14:paraId="30D43E6A" w14:textId="756E5C63" w:rsidR="007A1CD1" w:rsidRPr="00CC2ED7" w:rsidRDefault="00D3768A" w:rsidP="007A1CD1">
      <w:pPr>
        <w:pStyle w:val="ListParagraph"/>
        <w:widowControl w:val="0"/>
        <w:numPr>
          <w:ilvl w:val="0"/>
          <w:numId w:val="7"/>
        </w:numPr>
        <w:tabs>
          <w:tab w:val="left" w:pos="220"/>
          <w:tab w:val="left" w:pos="720"/>
        </w:tabs>
        <w:autoSpaceDE w:val="0"/>
        <w:autoSpaceDN w:val="0"/>
        <w:adjustRightInd w:val="0"/>
        <w:spacing w:after="320" w:line="360" w:lineRule="atLeast"/>
        <w:rPr>
          <w:color w:val="000000" w:themeColor="text1"/>
        </w:rPr>
      </w:pPr>
      <w:r w:rsidRPr="00CC2ED7">
        <w:rPr>
          <w:color w:val="000000" w:themeColor="text1"/>
        </w:rPr>
        <w:t>Part 2</w:t>
      </w:r>
      <w:r w:rsidR="007A1CD1" w:rsidRPr="00CC2ED7">
        <w:rPr>
          <w:color w:val="000000" w:themeColor="text1"/>
        </w:rPr>
        <w:t xml:space="preserve"> (Data Design)</w:t>
      </w:r>
    </w:p>
    <w:p w14:paraId="0C8A79BD" w14:textId="546E9BCE" w:rsidR="007A1CD1" w:rsidRDefault="007A1CD1" w:rsidP="007A1CD1">
      <w:pPr>
        <w:pStyle w:val="ListParagraph"/>
        <w:widowControl w:val="0"/>
        <w:tabs>
          <w:tab w:val="left" w:pos="220"/>
          <w:tab w:val="left" w:pos="720"/>
        </w:tabs>
        <w:autoSpaceDE w:val="0"/>
        <w:autoSpaceDN w:val="0"/>
        <w:adjustRightInd w:val="0"/>
        <w:spacing w:after="320" w:line="360" w:lineRule="atLeast"/>
        <w:rPr>
          <w:color w:val="000000" w:themeColor="text1"/>
        </w:rPr>
      </w:pPr>
      <w:r w:rsidRPr="00CC2ED7">
        <w:rPr>
          <w:color w:val="000000" w:themeColor="text1"/>
        </w:rPr>
        <w:t xml:space="preserve"> Readers interested in how </w:t>
      </w:r>
      <w:r w:rsidR="0081402F" w:rsidRPr="00CC2ED7">
        <w:rPr>
          <w:color w:val="000000" w:themeColor="text1"/>
        </w:rPr>
        <w:t xml:space="preserve">Brute force attack blocking application </w:t>
      </w:r>
      <w:r w:rsidRPr="00CC2ED7">
        <w:rPr>
          <w:color w:val="000000" w:themeColor="text1"/>
        </w:rPr>
        <w:t xml:space="preserve">organizes and handles data should consult this section, which covers data structures and flow patterns utilized by the </w:t>
      </w:r>
      <w:r w:rsidR="002A2D1E" w:rsidRPr="00CC2ED7">
        <w:rPr>
          <w:color w:val="000000" w:themeColor="text1"/>
        </w:rPr>
        <w:t>system</w:t>
      </w:r>
      <w:r w:rsidRPr="00CC2ED7">
        <w:rPr>
          <w:color w:val="000000" w:themeColor="text1"/>
        </w:rPr>
        <w:t xml:space="preserve">. </w:t>
      </w:r>
    </w:p>
    <w:p w14:paraId="0CF94307" w14:textId="77777777" w:rsidR="00CC2ED7" w:rsidRPr="00CC2ED7" w:rsidRDefault="00CC2ED7" w:rsidP="007A1CD1">
      <w:pPr>
        <w:pStyle w:val="ListParagraph"/>
        <w:widowControl w:val="0"/>
        <w:tabs>
          <w:tab w:val="left" w:pos="220"/>
          <w:tab w:val="left" w:pos="720"/>
        </w:tabs>
        <w:autoSpaceDE w:val="0"/>
        <w:autoSpaceDN w:val="0"/>
        <w:adjustRightInd w:val="0"/>
        <w:spacing w:after="320" w:line="360" w:lineRule="atLeast"/>
        <w:rPr>
          <w:color w:val="000000" w:themeColor="text1"/>
        </w:rPr>
      </w:pPr>
    </w:p>
    <w:p w14:paraId="6B3F8375" w14:textId="25DB4744" w:rsidR="007A1CD1" w:rsidRPr="00CC2ED7" w:rsidRDefault="007A1CD1" w:rsidP="007A1CD1">
      <w:pPr>
        <w:pStyle w:val="ListParagraph"/>
        <w:widowControl w:val="0"/>
        <w:numPr>
          <w:ilvl w:val="0"/>
          <w:numId w:val="7"/>
        </w:numPr>
        <w:tabs>
          <w:tab w:val="left" w:pos="220"/>
          <w:tab w:val="left" w:pos="720"/>
        </w:tabs>
        <w:autoSpaceDE w:val="0"/>
        <w:autoSpaceDN w:val="0"/>
        <w:adjustRightInd w:val="0"/>
        <w:spacing w:after="320" w:line="360" w:lineRule="atLeast"/>
        <w:rPr>
          <w:color w:val="000000" w:themeColor="text1"/>
        </w:rPr>
      </w:pPr>
      <w:r w:rsidRPr="00CC2ED7">
        <w:rPr>
          <w:color w:val="000000" w:themeColor="text1"/>
        </w:rPr>
        <w:t xml:space="preserve">Part </w:t>
      </w:r>
      <w:r w:rsidR="00D3768A" w:rsidRPr="00CC2ED7">
        <w:rPr>
          <w:color w:val="000000" w:themeColor="text1"/>
        </w:rPr>
        <w:t>3</w:t>
      </w:r>
      <w:r w:rsidRPr="00CC2ED7">
        <w:rPr>
          <w:color w:val="000000" w:themeColor="text1"/>
        </w:rPr>
        <w:t xml:space="preserve"> (Restrictions, Limitations, and Constraints)</w:t>
      </w:r>
    </w:p>
    <w:p w14:paraId="10F33668" w14:textId="4EA046FE" w:rsidR="007A1CD1" w:rsidRDefault="007A1CD1" w:rsidP="007A1CD1">
      <w:pPr>
        <w:pStyle w:val="ListParagraph"/>
        <w:widowControl w:val="0"/>
        <w:tabs>
          <w:tab w:val="left" w:pos="220"/>
          <w:tab w:val="left" w:pos="720"/>
        </w:tabs>
        <w:autoSpaceDE w:val="0"/>
        <w:autoSpaceDN w:val="0"/>
        <w:adjustRightInd w:val="0"/>
        <w:spacing w:after="320" w:line="360" w:lineRule="atLeast"/>
        <w:rPr>
          <w:color w:val="000000" w:themeColor="text1"/>
        </w:rPr>
      </w:pPr>
      <w:r w:rsidRPr="00CC2ED7">
        <w:rPr>
          <w:color w:val="000000" w:themeColor="text1"/>
        </w:rPr>
        <w:t xml:space="preserve">This section discusses the general constraints imposed upon the project </w:t>
      </w:r>
    </w:p>
    <w:p w14:paraId="518D2029" w14:textId="77777777" w:rsidR="00CC2ED7" w:rsidRPr="00CC2ED7" w:rsidRDefault="00CC2ED7" w:rsidP="007A1CD1">
      <w:pPr>
        <w:pStyle w:val="ListParagraph"/>
        <w:widowControl w:val="0"/>
        <w:tabs>
          <w:tab w:val="left" w:pos="220"/>
          <w:tab w:val="left" w:pos="720"/>
        </w:tabs>
        <w:autoSpaceDE w:val="0"/>
        <w:autoSpaceDN w:val="0"/>
        <w:adjustRightInd w:val="0"/>
        <w:spacing w:after="320" w:line="360" w:lineRule="atLeast"/>
        <w:rPr>
          <w:color w:val="000000" w:themeColor="text1"/>
        </w:rPr>
      </w:pPr>
    </w:p>
    <w:p w14:paraId="7BD81110" w14:textId="6849B492" w:rsidR="007A1CD1" w:rsidRPr="00CC2ED7" w:rsidRDefault="007A1CD1" w:rsidP="007A1CD1">
      <w:pPr>
        <w:pStyle w:val="ListParagraph"/>
        <w:widowControl w:val="0"/>
        <w:numPr>
          <w:ilvl w:val="0"/>
          <w:numId w:val="7"/>
        </w:numPr>
        <w:tabs>
          <w:tab w:val="left" w:pos="220"/>
          <w:tab w:val="left" w:pos="720"/>
        </w:tabs>
        <w:autoSpaceDE w:val="0"/>
        <w:autoSpaceDN w:val="0"/>
        <w:adjustRightInd w:val="0"/>
        <w:spacing w:after="320" w:line="360" w:lineRule="atLeast"/>
        <w:rPr>
          <w:color w:val="000000" w:themeColor="text1"/>
        </w:rPr>
      </w:pPr>
      <w:r w:rsidRPr="00CC2ED7">
        <w:rPr>
          <w:color w:val="000000" w:themeColor="text1"/>
        </w:rPr>
        <w:t xml:space="preserve">Part </w:t>
      </w:r>
      <w:r w:rsidR="00D3768A" w:rsidRPr="00CC2ED7">
        <w:rPr>
          <w:color w:val="000000" w:themeColor="text1"/>
        </w:rPr>
        <w:t>4</w:t>
      </w:r>
      <w:r w:rsidRPr="00CC2ED7">
        <w:rPr>
          <w:color w:val="000000" w:themeColor="text1"/>
        </w:rPr>
        <w:t xml:space="preserve"> (Testing)</w:t>
      </w:r>
    </w:p>
    <w:p w14:paraId="0A358FEF" w14:textId="2B137C50" w:rsidR="007A1CD1" w:rsidRPr="00CC2ED7" w:rsidRDefault="007A1CD1" w:rsidP="007A1CD1">
      <w:pPr>
        <w:pStyle w:val="ListParagraph"/>
        <w:widowControl w:val="0"/>
        <w:tabs>
          <w:tab w:val="left" w:pos="220"/>
          <w:tab w:val="left" w:pos="720"/>
        </w:tabs>
        <w:autoSpaceDE w:val="0"/>
        <w:autoSpaceDN w:val="0"/>
        <w:adjustRightInd w:val="0"/>
        <w:spacing w:after="320" w:line="360" w:lineRule="atLeast"/>
        <w:rPr>
          <w:color w:val="000000" w:themeColor="text1"/>
        </w:rPr>
      </w:pPr>
      <w:r w:rsidRPr="00CC2ED7">
        <w:rPr>
          <w:color w:val="000000" w:themeColor="text1"/>
        </w:rPr>
        <w:t xml:space="preserve">Readers interested in the software testing process should consult this section, which offers a list of test cases, expected responses, and other pertinent information. </w:t>
      </w:r>
    </w:p>
    <w:p w14:paraId="360AF623" w14:textId="77777777" w:rsidR="004F7505" w:rsidRPr="00CC2ED7" w:rsidRDefault="004F7505" w:rsidP="007A1CD1">
      <w:pPr>
        <w:pStyle w:val="ListParagraph"/>
        <w:widowControl w:val="0"/>
        <w:tabs>
          <w:tab w:val="left" w:pos="220"/>
          <w:tab w:val="left" w:pos="720"/>
        </w:tabs>
        <w:autoSpaceDE w:val="0"/>
        <w:autoSpaceDN w:val="0"/>
        <w:adjustRightInd w:val="0"/>
        <w:spacing w:after="320" w:line="360" w:lineRule="atLeast"/>
        <w:rPr>
          <w:color w:val="000000" w:themeColor="text1"/>
        </w:rPr>
      </w:pPr>
    </w:p>
    <w:p w14:paraId="5D916013" w14:textId="77777777" w:rsidR="004F7505" w:rsidRPr="00CC2ED7" w:rsidRDefault="004F7505" w:rsidP="007A1CD1">
      <w:pPr>
        <w:pStyle w:val="ListParagraph"/>
        <w:widowControl w:val="0"/>
        <w:tabs>
          <w:tab w:val="left" w:pos="220"/>
          <w:tab w:val="left" w:pos="720"/>
        </w:tabs>
        <w:autoSpaceDE w:val="0"/>
        <w:autoSpaceDN w:val="0"/>
        <w:adjustRightInd w:val="0"/>
        <w:spacing w:after="320" w:line="360" w:lineRule="atLeast"/>
        <w:rPr>
          <w:color w:val="000000" w:themeColor="text1"/>
        </w:rPr>
      </w:pPr>
    </w:p>
    <w:p w14:paraId="108625C0" w14:textId="77777777" w:rsidR="00CC2ED7" w:rsidRPr="0044218E" w:rsidRDefault="00CC2ED7" w:rsidP="0044218E">
      <w:pPr>
        <w:widowControl w:val="0"/>
        <w:tabs>
          <w:tab w:val="left" w:pos="220"/>
          <w:tab w:val="left" w:pos="720"/>
        </w:tabs>
        <w:autoSpaceDE w:val="0"/>
        <w:autoSpaceDN w:val="0"/>
        <w:adjustRightInd w:val="0"/>
        <w:spacing w:after="320" w:line="360" w:lineRule="atLeast"/>
        <w:rPr>
          <w:color w:val="000000" w:themeColor="text1"/>
        </w:rPr>
      </w:pPr>
    </w:p>
    <w:p w14:paraId="75D057CF" w14:textId="1155432C" w:rsidR="007A1CD1" w:rsidRPr="00CC2ED7" w:rsidRDefault="002A2D1E" w:rsidP="007A1CD1">
      <w:pPr>
        <w:widowControl w:val="0"/>
        <w:tabs>
          <w:tab w:val="left" w:pos="220"/>
          <w:tab w:val="left" w:pos="720"/>
        </w:tabs>
        <w:autoSpaceDE w:val="0"/>
        <w:autoSpaceDN w:val="0"/>
        <w:adjustRightInd w:val="0"/>
        <w:spacing w:after="320" w:line="360" w:lineRule="atLeast"/>
        <w:rPr>
          <w:b/>
          <w:color w:val="000000" w:themeColor="text1"/>
          <w:sz w:val="28"/>
          <w:szCs w:val="28"/>
        </w:rPr>
      </w:pPr>
      <w:r w:rsidRPr="00CC2ED7">
        <w:rPr>
          <w:b/>
          <w:color w:val="000000" w:themeColor="text1"/>
          <w:sz w:val="28"/>
          <w:szCs w:val="28"/>
        </w:rPr>
        <w:lastRenderedPageBreak/>
        <w:t>ARCHITECTURAL &amp; COMPONENT-LEVEL DESIGN</w:t>
      </w:r>
      <w:r w:rsidR="00DB0C00">
        <w:rPr>
          <w:b/>
          <w:color w:val="000000" w:themeColor="text1"/>
          <w:sz w:val="28"/>
          <w:szCs w:val="28"/>
        </w:rPr>
        <w:t xml:space="preserve"> WITH CLASS DIAGRAM AND DECITION TREE</w:t>
      </w:r>
      <w:bookmarkStart w:id="0" w:name="_GoBack"/>
      <w:bookmarkEnd w:id="0"/>
    </w:p>
    <w:p w14:paraId="6063F8A8" w14:textId="77777777" w:rsidR="002A2D1E" w:rsidRPr="00CC2ED7" w:rsidRDefault="002A2D1E" w:rsidP="007A1CD1">
      <w:pPr>
        <w:widowControl w:val="0"/>
        <w:autoSpaceDE w:val="0"/>
        <w:autoSpaceDN w:val="0"/>
        <w:adjustRightInd w:val="0"/>
        <w:spacing w:after="240" w:line="340" w:lineRule="atLeast"/>
        <w:rPr>
          <w:b/>
          <w:color w:val="000000" w:themeColor="text1"/>
        </w:rPr>
      </w:pPr>
      <w:r w:rsidRPr="00CC2ED7">
        <w:rPr>
          <w:b/>
          <w:color w:val="000000" w:themeColor="text1"/>
        </w:rPr>
        <w:t xml:space="preserve">SYSTEM STRUCTURE </w:t>
      </w:r>
    </w:p>
    <w:p w14:paraId="19153BC6" w14:textId="4B5B098A" w:rsidR="007A1CD1" w:rsidRDefault="002A2D1E" w:rsidP="007A1CD1">
      <w:pPr>
        <w:widowControl w:val="0"/>
        <w:autoSpaceDE w:val="0"/>
        <w:autoSpaceDN w:val="0"/>
        <w:adjustRightInd w:val="0"/>
        <w:spacing w:after="240" w:line="340" w:lineRule="atLeast"/>
        <w:rPr>
          <w:color w:val="000000" w:themeColor="text1"/>
        </w:rPr>
      </w:pPr>
      <w:r w:rsidRPr="00CC2ED7">
        <w:rPr>
          <w:color w:val="000000" w:themeColor="text1"/>
        </w:rPr>
        <w:t xml:space="preserve">The </w:t>
      </w:r>
      <w:r w:rsidR="001B0225" w:rsidRPr="00CC2ED7">
        <w:rPr>
          <w:color w:val="000000" w:themeColor="text1"/>
        </w:rPr>
        <w:t xml:space="preserve">Brute force attack blocking application </w:t>
      </w:r>
      <w:r w:rsidRPr="00CC2ED7">
        <w:rPr>
          <w:color w:val="000000" w:themeColor="text1"/>
        </w:rPr>
        <w:t xml:space="preserve">is a server-side </w:t>
      </w:r>
      <w:r w:rsidR="001B0225" w:rsidRPr="00CC2ED7">
        <w:rPr>
          <w:color w:val="000000" w:themeColor="text1"/>
        </w:rPr>
        <w:t>.Net</w:t>
      </w:r>
      <w:r w:rsidRPr="00CC2ED7">
        <w:rPr>
          <w:color w:val="000000" w:themeColor="text1"/>
        </w:rPr>
        <w:t xml:space="preserve"> </w:t>
      </w:r>
      <w:r w:rsidR="001B0225" w:rsidRPr="00CC2ED7">
        <w:rPr>
          <w:color w:val="000000" w:themeColor="text1"/>
        </w:rPr>
        <w:t>library package</w:t>
      </w:r>
      <w:r w:rsidRPr="00CC2ED7">
        <w:rPr>
          <w:color w:val="000000" w:themeColor="text1"/>
        </w:rPr>
        <w:t xml:space="preserve"> and </w:t>
      </w:r>
      <w:r w:rsidR="001B0225" w:rsidRPr="00CC2ED7">
        <w:rPr>
          <w:color w:val="000000" w:themeColor="text1"/>
        </w:rPr>
        <w:t>stored the data in the memory.</w:t>
      </w:r>
      <w:r w:rsidRPr="00CC2ED7">
        <w:rPr>
          <w:color w:val="000000" w:themeColor="text1"/>
        </w:rPr>
        <w:t xml:space="preserve"> </w:t>
      </w:r>
      <w:r w:rsidR="001B0225" w:rsidRPr="00CC2ED7">
        <w:rPr>
          <w:color w:val="000000" w:themeColor="text1"/>
        </w:rPr>
        <w:t>This can be plugged into any .Net base authentication platform from server side.</w:t>
      </w:r>
      <w:r w:rsidRPr="00CC2ED7">
        <w:rPr>
          <w:color w:val="000000" w:themeColor="text1"/>
        </w:rPr>
        <w:t xml:space="preserve"> </w:t>
      </w:r>
      <w:r w:rsidR="001B0225" w:rsidRPr="00CC2ED7">
        <w:rPr>
          <w:color w:val="000000" w:themeColor="text1"/>
        </w:rPr>
        <w:t>Brute force attack blocking application monitors the authentication process and mining the request as fake or original</w:t>
      </w:r>
      <w:r w:rsidRPr="00CC2ED7">
        <w:rPr>
          <w:color w:val="000000" w:themeColor="text1"/>
        </w:rPr>
        <w:t xml:space="preserve">. </w:t>
      </w:r>
      <w:r w:rsidR="001B0225" w:rsidRPr="00CC2ED7">
        <w:rPr>
          <w:color w:val="000000" w:themeColor="text1"/>
        </w:rPr>
        <w:t>There’s no any graphical component in the application it’s just a pluggable to any other .net back-ends</w:t>
      </w:r>
      <w:r w:rsidRPr="00CC2ED7">
        <w:rPr>
          <w:color w:val="000000" w:themeColor="text1"/>
        </w:rPr>
        <w:t xml:space="preserve">. </w:t>
      </w:r>
    </w:p>
    <w:p w14:paraId="5ECDCA86" w14:textId="77777777" w:rsidR="00CC2ED7" w:rsidRPr="00CC2ED7" w:rsidRDefault="00CC2ED7" w:rsidP="007A1CD1">
      <w:pPr>
        <w:widowControl w:val="0"/>
        <w:autoSpaceDE w:val="0"/>
        <w:autoSpaceDN w:val="0"/>
        <w:adjustRightInd w:val="0"/>
        <w:spacing w:after="240" w:line="340" w:lineRule="atLeast"/>
        <w:rPr>
          <w:color w:val="000000" w:themeColor="text1"/>
        </w:rPr>
      </w:pPr>
    </w:p>
    <w:p w14:paraId="4478730C" w14:textId="5BE26FD2" w:rsidR="00D82568" w:rsidRPr="00471614" w:rsidRDefault="00D82568" w:rsidP="007A1CD1">
      <w:pPr>
        <w:widowControl w:val="0"/>
        <w:autoSpaceDE w:val="0"/>
        <w:autoSpaceDN w:val="0"/>
        <w:adjustRightInd w:val="0"/>
        <w:spacing w:after="240" w:line="340" w:lineRule="atLeast"/>
        <w:rPr>
          <w:b/>
          <w:color w:val="000000" w:themeColor="text1"/>
        </w:rPr>
      </w:pPr>
      <w:r w:rsidRPr="00471614">
        <w:rPr>
          <w:b/>
          <w:color w:val="000000" w:themeColor="text1"/>
        </w:rPr>
        <w:t>LoginAttempt Class</w:t>
      </w:r>
    </w:p>
    <w:p w14:paraId="30E86B17" w14:textId="66B775DE" w:rsidR="00D82568" w:rsidRPr="00CC2ED7" w:rsidRDefault="00D82568" w:rsidP="007A1CD1">
      <w:pPr>
        <w:widowControl w:val="0"/>
        <w:autoSpaceDE w:val="0"/>
        <w:autoSpaceDN w:val="0"/>
        <w:adjustRightInd w:val="0"/>
        <w:spacing w:after="240" w:line="340" w:lineRule="atLeast"/>
        <w:rPr>
          <w:color w:val="000000" w:themeColor="text1"/>
        </w:rPr>
      </w:pPr>
      <w:r w:rsidRPr="00CC2ED7">
        <w:rPr>
          <w:color w:val="000000" w:themeColor="text1"/>
        </w:rPr>
        <w:t>The LoginAttempt class is meant to represent Brute force attack blocking application header component class for its data structure. With this information it takes all the filtering work.</w:t>
      </w:r>
    </w:p>
    <w:p w14:paraId="17662468" w14:textId="7C8D1071"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UsernameOrAccountId</w:t>
      </w:r>
    </w:p>
    <w:p w14:paraId="7DAEDF90" w14:textId="3F6AF939" w:rsidR="00D82568" w:rsidRPr="00CC2ED7" w:rsidRDefault="00D82568" w:rsidP="00D82568">
      <w:pPr>
        <w:pStyle w:val="ListParagraph"/>
        <w:widowControl w:val="0"/>
        <w:autoSpaceDE w:val="0"/>
        <w:autoSpaceDN w:val="0"/>
        <w:adjustRightInd w:val="0"/>
        <w:spacing w:after="240" w:line="340" w:lineRule="atLeast"/>
        <w:rPr>
          <w:color w:val="000000" w:themeColor="text1"/>
        </w:rPr>
      </w:pPr>
      <w:r w:rsidRPr="00CC2ED7">
        <w:rPr>
          <w:color w:val="000000" w:themeColor="text1"/>
        </w:rPr>
        <w:t>A unique ID that identifies the account that the client was attempting to login to.</w:t>
      </w:r>
    </w:p>
    <w:p w14:paraId="4ABCCA58" w14:textId="1470CB9A"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AddressOfClientInitiatingRequest</w:t>
      </w:r>
    </w:p>
    <w:p w14:paraId="269515A2" w14:textId="7CDF03EA" w:rsidR="00E41FCD" w:rsidRPr="00CC2ED7" w:rsidRDefault="00E41FCD" w:rsidP="00E41FCD">
      <w:pPr>
        <w:pStyle w:val="ListParagraph"/>
        <w:widowControl w:val="0"/>
        <w:autoSpaceDE w:val="0"/>
        <w:autoSpaceDN w:val="0"/>
        <w:adjustRightInd w:val="0"/>
        <w:spacing w:after="240" w:line="340" w:lineRule="atLeast"/>
        <w:rPr>
          <w:color w:val="000000" w:themeColor="text1"/>
        </w:rPr>
      </w:pPr>
      <w:r w:rsidRPr="00CC2ED7">
        <w:rPr>
          <w:color w:val="000000" w:themeColor="text1"/>
        </w:rPr>
        <w:t>The IP address of the client that was attempting to login to.  This is</w:t>
      </w:r>
    </w:p>
    <w:p w14:paraId="463F87C5" w14:textId="0B7A45B5"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EncryptedIncorrectPassword</w:t>
      </w:r>
    </w:p>
    <w:p w14:paraId="12A6278A" w14:textId="5D6DA229" w:rsidR="00E41FCD" w:rsidRPr="00CC2ED7" w:rsidRDefault="00E41FCD" w:rsidP="006E0B02">
      <w:pPr>
        <w:pStyle w:val="ListParagraph"/>
        <w:autoSpaceDE w:val="0"/>
        <w:autoSpaceDN w:val="0"/>
        <w:adjustRightInd w:val="0"/>
        <w:rPr>
          <w:color w:val="000000" w:themeColor="text1"/>
        </w:rPr>
      </w:pPr>
      <w:r w:rsidRPr="00CC2ED7">
        <w:rPr>
          <w:color w:val="000000" w:themeColor="text1"/>
        </w:rPr>
        <w:t xml:space="preserve">When a login attempt is sent with an incorrect password, that incorrect password is encrypted </w:t>
      </w:r>
      <w:r w:rsidR="00782764">
        <w:rPr>
          <w:color w:val="000000" w:themeColor="text1"/>
        </w:rPr>
        <w:t>and saved</w:t>
      </w:r>
      <w:r w:rsidRPr="00CC2ED7">
        <w:rPr>
          <w:color w:val="000000" w:themeColor="text1"/>
        </w:rPr>
        <w:t>.  .</w:t>
      </w:r>
    </w:p>
    <w:p w14:paraId="6CD0DF5B" w14:textId="6D7B6B61"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Phase2HashOfIncorrectPassword</w:t>
      </w:r>
    </w:p>
    <w:p w14:paraId="1F2B143F" w14:textId="676D541A" w:rsidR="00E41FCD" w:rsidRPr="00CC2ED7" w:rsidRDefault="00E41FCD" w:rsidP="006E0B02">
      <w:pPr>
        <w:pStyle w:val="ListParagraph"/>
        <w:autoSpaceDE w:val="0"/>
        <w:autoSpaceDN w:val="0"/>
        <w:adjustRightInd w:val="0"/>
        <w:rPr>
          <w:color w:val="000000" w:themeColor="text1"/>
        </w:rPr>
      </w:pPr>
      <w:r w:rsidRPr="00CC2ED7">
        <w:rPr>
          <w:color w:val="000000" w:themeColor="text1"/>
        </w:rPr>
        <w:t xml:space="preserve">The phase2 hash </w:t>
      </w:r>
      <w:r w:rsidR="00782764">
        <w:rPr>
          <w:color w:val="000000" w:themeColor="text1"/>
        </w:rPr>
        <w:t>encrypted</w:t>
      </w:r>
      <w:r w:rsidRPr="00CC2ED7">
        <w:rPr>
          <w:color w:val="000000" w:themeColor="text1"/>
        </w:rPr>
        <w:t xml:space="preserve"> the incorrect password, which is available for future analysis.  We can use this to determine if a client is sending an incorrect password that was recently attempted for this account.  This allows us to detect a common-benign behavior: an automated client that is trying the same incorrect password over and over again.  </w:t>
      </w:r>
    </w:p>
    <w:p w14:paraId="32D34B72" w14:textId="3EC9E6E9"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TimeOfAttemptUtc</w:t>
      </w:r>
    </w:p>
    <w:p w14:paraId="7FECE3A3" w14:textId="35288943" w:rsidR="00E41FCD" w:rsidRPr="00CC2ED7" w:rsidRDefault="00E41FCD" w:rsidP="00E41FCD">
      <w:pPr>
        <w:pStyle w:val="ListParagraph"/>
        <w:widowControl w:val="0"/>
        <w:autoSpaceDE w:val="0"/>
        <w:autoSpaceDN w:val="0"/>
        <w:adjustRightInd w:val="0"/>
        <w:spacing w:after="240" w:line="340" w:lineRule="atLeast"/>
        <w:rPr>
          <w:color w:val="000000" w:themeColor="text1"/>
        </w:rPr>
      </w:pPr>
      <w:r w:rsidRPr="00CC2ED7">
        <w:rPr>
          <w:color w:val="000000" w:themeColor="text1"/>
        </w:rPr>
        <w:t>The time of the attempt.</w:t>
      </w:r>
    </w:p>
    <w:p w14:paraId="62AC4F7C" w14:textId="438A509B"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Api</w:t>
      </w:r>
    </w:p>
    <w:p w14:paraId="6F268E47" w14:textId="42497798" w:rsidR="00E41FCD" w:rsidRPr="00CC2ED7" w:rsidRDefault="00E41FCD" w:rsidP="006E0B02">
      <w:pPr>
        <w:pStyle w:val="ListParagraph"/>
        <w:autoSpaceDE w:val="0"/>
        <w:autoSpaceDN w:val="0"/>
        <w:adjustRightInd w:val="0"/>
        <w:rPr>
          <w:color w:val="000000" w:themeColor="text1"/>
        </w:rPr>
      </w:pPr>
      <w:r w:rsidRPr="00CC2ED7">
        <w:rPr>
          <w:color w:val="000000" w:themeColor="text1"/>
        </w:rPr>
        <w:t>The API/protocol over which the attempt was sent.  Can be used to differentiate attempts via web browsers (which support cookies, javascript, CAPTCHAS, and other goodness) from less flexible clients.</w:t>
      </w:r>
    </w:p>
    <w:p w14:paraId="2C432FEA" w14:textId="7FC4ED8A"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HashOfCookieProvidedByBrowser</w:t>
      </w:r>
    </w:p>
    <w:p w14:paraId="177DCDF9" w14:textId="58F9D230" w:rsidR="00E41FCD" w:rsidRDefault="00E41FCD" w:rsidP="006E0B02">
      <w:pPr>
        <w:pStyle w:val="ListParagraph"/>
        <w:autoSpaceDE w:val="0"/>
        <w:autoSpaceDN w:val="0"/>
        <w:adjustRightInd w:val="0"/>
        <w:rPr>
          <w:color w:val="000000" w:themeColor="text1"/>
        </w:rPr>
      </w:pPr>
      <w:r w:rsidRPr="00CC2ED7">
        <w:rPr>
          <w:color w:val="000000" w:themeColor="text1"/>
        </w:rPr>
        <w:t>The hash of a client-identifying cookie provided by the client/browser.  To allow flexibility in the hash function and save the user of this class from having to choose a hash function, the hash is automatically performed by using the setter CookieProvidedByClient.</w:t>
      </w:r>
    </w:p>
    <w:p w14:paraId="17DF4E33" w14:textId="77777777" w:rsidR="00CC2ED7" w:rsidRDefault="00CC2ED7" w:rsidP="006E0B02">
      <w:pPr>
        <w:pStyle w:val="ListParagraph"/>
        <w:autoSpaceDE w:val="0"/>
        <w:autoSpaceDN w:val="0"/>
        <w:adjustRightInd w:val="0"/>
        <w:rPr>
          <w:color w:val="000000" w:themeColor="text1"/>
        </w:rPr>
      </w:pPr>
    </w:p>
    <w:p w14:paraId="4860B9EE" w14:textId="77777777" w:rsidR="00EE4264" w:rsidRDefault="00EE4264" w:rsidP="006E0B02">
      <w:pPr>
        <w:pStyle w:val="ListParagraph"/>
        <w:autoSpaceDE w:val="0"/>
        <w:autoSpaceDN w:val="0"/>
        <w:adjustRightInd w:val="0"/>
        <w:rPr>
          <w:color w:val="000000" w:themeColor="text1"/>
        </w:rPr>
      </w:pPr>
    </w:p>
    <w:p w14:paraId="41C9B242" w14:textId="77777777" w:rsidR="00EE4264" w:rsidRDefault="00EE4264" w:rsidP="006E0B02">
      <w:pPr>
        <w:pStyle w:val="ListParagraph"/>
        <w:autoSpaceDE w:val="0"/>
        <w:autoSpaceDN w:val="0"/>
        <w:adjustRightInd w:val="0"/>
        <w:rPr>
          <w:color w:val="000000" w:themeColor="text1"/>
        </w:rPr>
      </w:pPr>
    </w:p>
    <w:p w14:paraId="71C85CCC" w14:textId="77777777" w:rsidR="00EE4264" w:rsidRPr="00CC2ED7" w:rsidRDefault="00EE4264" w:rsidP="006E0B02">
      <w:pPr>
        <w:pStyle w:val="ListParagraph"/>
        <w:autoSpaceDE w:val="0"/>
        <w:autoSpaceDN w:val="0"/>
        <w:adjustRightInd w:val="0"/>
        <w:rPr>
          <w:color w:val="000000" w:themeColor="text1"/>
        </w:rPr>
      </w:pPr>
    </w:p>
    <w:p w14:paraId="40D9D02D" w14:textId="449E3C5E"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DeviceCookieHadPriorSuccessfulLoginForThisAccount</w:t>
      </w:r>
    </w:p>
    <w:p w14:paraId="03015FD8" w14:textId="5F3EDD6C" w:rsidR="00E41FCD" w:rsidRPr="00CC2ED7" w:rsidRDefault="00E41FCD" w:rsidP="006E0B02">
      <w:pPr>
        <w:pStyle w:val="ListParagraph"/>
        <w:autoSpaceDE w:val="0"/>
        <w:autoSpaceDN w:val="0"/>
        <w:adjustRightInd w:val="0"/>
        <w:rPr>
          <w:color w:val="000000" w:themeColor="text1"/>
        </w:rPr>
      </w:pPr>
      <w:r w:rsidRPr="00CC2ED7">
        <w:rPr>
          <w:color w:val="000000" w:themeColor="text1"/>
        </w:rPr>
        <w:t>Will be set to true if, when the login attempt is being processed, it is determined that the client that initiated the login attempt provided a cookie that was also provided during a previous successful login attempt.</w:t>
      </w:r>
    </w:p>
    <w:p w14:paraId="057EB21A" w14:textId="0D9455F4"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Outcome</w:t>
      </w:r>
    </w:p>
    <w:p w14:paraId="09C17358" w14:textId="6B01BD7F" w:rsidR="00E41FCD" w:rsidRPr="00CC2ED7" w:rsidRDefault="00E41FCD" w:rsidP="006E0B02">
      <w:pPr>
        <w:pStyle w:val="ListParagraph"/>
        <w:autoSpaceDE w:val="0"/>
        <w:autoSpaceDN w:val="0"/>
        <w:adjustRightInd w:val="0"/>
        <w:rPr>
          <w:color w:val="000000" w:themeColor="text1"/>
        </w:rPr>
      </w:pPr>
      <w:r w:rsidRPr="00CC2ED7">
        <w:rPr>
          <w:color w:val="000000" w:themeColor="text1"/>
        </w:rPr>
        <w:t>The outcome of the LoginAttempt, which default to Undetermined and will be set during analysis. This value does need not be set by the creator of the LoginAttempt record.</w:t>
      </w:r>
    </w:p>
    <w:p w14:paraId="0EB234C8" w14:textId="33F94A94" w:rsidR="00D82568" w:rsidRPr="00CC2ED7" w:rsidRDefault="00D82568" w:rsidP="00D82568">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PasswordsHeightOnBinomialLadder</w:t>
      </w:r>
    </w:p>
    <w:p w14:paraId="60CB90D1" w14:textId="705C4D21" w:rsidR="00E41FCD" w:rsidRPr="00CC2ED7" w:rsidRDefault="00E41FCD" w:rsidP="006E0B02">
      <w:pPr>
        <w:pStyle w:val="ListParagraph"/>
        <w:autoSpaceDE w:val="0"/>
        <w:autoSpaceDN w:val="0"/>
        <w:adjustRightInd w:val="0"/>
        <w:rPr>
          <w:color w:val="000000" w:themeColor="text1"/>
        </w:rPr>
      </w:pPr>
      <w:r w:rsidRPr="00CC2ED7">
        <w:rPr>
          <w:color w:val="000000" w:themeColor="text1"/>
        </w:rPr>
        <w:t xml:space="preserve">The popularity of the password provided among the set of past failed guesses observed by the system.  </w:t>
      </w:r>
    </w:p>
    <w:p w14:paraId="3CCF8EA6" w14:textId="2007CC79" w:rsidR="00E41FCD" w:rsidRPr="00CC2ED7" w:rsidRDefault="00E41FCD" w:rsidP="00E41FCD">
      <w:pPr>
        <w:pStyle w:val="ListParagraph"/>
        <w:widowControl w:val="0"/>
        <w:autoSpaceDE w:val="0"/>
        <w:autoSpaceDN w:val="0"/>
        <w:adjustRightInd w:val="0"/>
        <w:spacing w:after="240" w:line="340" w:lineRule="atLeast"/>
        <w:rPr>
          <w:color w:val="000000" w:themeColor="text1"/>
        </w:rPr>
      </w:pPr>
    </w:p>
    <w:p w14:paraId="5DD1BC6A" w14:textId="090B5F02" w:rsidR="00AC02B7" w:rsidRPr="00471614" w:rsidRDefault="00AC02B7" w:rsidP="00474E8D">
      <w:pPr>
        <w:widowControl w:val="0"/>
        <w:autoSpaceDE w:val="0"/>
        <w:autoSpaceDN w:val="0"/>
        <w:adjustRightInd w:val="0"/>
        <w:spacing w:after="240" w:line="340" w:lineRule="atLeast"/>
        <w:rPr>
          <w:b/>
          <w:color w:val="000000" w:themeColor="text1"/>
        </w:rPr>
      </w:pPr>
      <w:r w:rsidRPr="00471614">
        <w:rPr>
          <w:b/>
          <w:color w:val="000000" w:themeColor="text1"/>
        </w:rPr>
        <w:t>IpHistory Class</w:t>
      </w:r>
    </w:p>
    <w:p w14:paraId="163774E3" w14:textId="636F1FAE" w:rsidR="00474E8D" w:rsidRPr="00CC2ED7" w:rsidRDefault="00AC02B7" w:rsidP="00CC2ED7">
      <w:pPr>
        <w:widowControl w:val="0"/>
        <w:autoSpaceDE w:val="0"/>
        <w:autoSpaceDN w:val="0"/>
        <w:adjustRightInd w:val="0"/>
        <w:spacing w:after="240" w:line="340" w:lineRule="atLeast"/>
        <w:jc w:val="both"/>
        <w:rPr>
          <w:color w:val="000000" w:themeColor="text1"/>
        </w:rPr>
      </w:pPr>
      <w:r w:rsidRPr="00CC2ED7">
        <w:rPr>
          <w:color w:val="000000" w:themeColor="text1"/>
        </w:rPr>
        <w:t>This store the history of the ip addresses that use to login and it also scores the points for each ip address</w:t>
      </w:r>
    </w:p>
    <w:p w14:paraId="28596884" w14:textId="069D354C" w:rsidR="00AC02B7" w:rsidRPr="00CC2ED7" w:rsidRDefault="00AC02B7" w:rsidP="00AC02B7">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Address</w:t>
      </w:r>
    </w:p>
    <w:p w14:paraId="233615A4" w14:textId="73238655" w:rsidR="00474E8D" w:rsidRPr="00CC2ED7" w:rsidRDefault="00474E8D" w:rsidP="00474E8D">
      <w:pPr>
        <w:pStyle w:val="ListParagraph"/>
        <w:widowControl w:val="0"/>
        <w:autoSpaceDE w:val="0"/>
        <w:autoSpaceDN w:val="0"/>
        <w:adjustRightInd w:val="0"/>
        <w:spacing w:after="240" w:line="340" w:lineRule="atLeast"/>
        <w:rPr>
          <w:color w:val="000000" w:themeColor="text1"/>
        </w:rPr>
      </w:pPr>
      <w:r w:rsidRPr="00CC2ED7">
        <w:rPr>
          <w:color w:val="000000" w:themeColor="text1"/>
        </w:rPr>
        <w:t>The IP address being tracked.</w:t>
      </w:r>
    </w:p>
    <w:p w14:paraId="72B16D9B" w14:textId="77777777" w:rsidR="00474E8D" w:rsidRPr="00CC2ED7" w:rsidRDefault="00474E8D" w:rsidP="00474E8D">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RecentPotentialTypos</w:t>
      </w:r>
    </w:p>
    <w:p w14:paraId="3851FD33" w14:textId="51418580" w:rsidR="00474E8D" w:rsidRPr="00CC2ED7" w:rsidRDefault="00474E8D" w:rsidP="00474E8D">
      <w:pPr>
        <w:pStyle w:val="ListParagraph"/>
        <w:widowControl w:val="0"/>
        <w:autoSpaceDE w:val="0"/>
        <w:autoSpaceDN w:val="0"/>
        <w:adjustRightInd w:val="0"/>
        <w:spacing w:after="240" w:line="340" w:lineRule="atLeast"/>
        <w:rPr>
          <w:color w:val="000000" w:themeColor="text1"/>
        </w:rPr>
      </w:pPr>
      <w:r w:rsidRPr="00CC2ED7">
        <w:rPr>
          <w:color w:val="000000" w:themeColor="text1"/>
        </w:rPr>
        <w:t>A set of recent login attempts that have failed due to incorrect passwords that are kept around so that, when the correct password is provided, we can see if those passwords were typos and adjust the block score to reduce past penalities given to failed logins that were typos.</w:t>
      </w:r>
    </w:p>
    <w:p w14:paraId="4A724F13" w14:textId="2C751868" w:rsidR="00474E8D" w:rsidRPr="00CC2ED7" w:rsidRDefault="00474E8D" w:rsidP="00AC02B7">
      <w:pPr>
        <w:pStyle w:val="ListParagraph"/>
        <w:widowControl w:val="0"/>
        <w:numPr>
          <w:ilvl w:val="0"/>
          <w:numId w:val="7"/>
        </w:numPr>
        <w:autoSpaceDE w:val="0"/>
        <w:autoSpaceDN w:val="0"/>
        <w:adjustRightInd w:val="0"/>
        <w:spacing w:after="240" w:line="340" w:lineRule="atLeast"/>
        <w:rPr>
          <w:color w:val="000000" w:themeColor="text1"/>
        </w:rPr>
      </w:pPr>
      <w:r w:rsidRPr="00CC2ED7">
        <w:rPr>
          <w:color w:val="000000" w:themeColor="text1"/>
        </w:rPr>
        <w:t>CurrentBlockScore</w:t>
      </w:r>
    </w:p>
    <w:p w14:paraId="59AB66D3" w14:textId="22BE6181" w:rsidR="00474E8D" w:rsidRPr="00CC2ED7" w:rsidRDefault="00474E8D" w:rsidP="00474E8D">
      <w:pPr>
        <w:pStyle w:val="ListParagraph"/>
        <w:widowControl w:val="0"/>
        <w:autoSpaceDE w:val="0"/>
        <w:autoSpaceDN w:val="0"/>
        <w:adjustRightInd w:val="0"/>
        <w:spacing w:after="240" w:line="340" w:lineRule="atLeast"/>
        <w:rPr>
          <w:color w:val="000000" w:themeColor="text1"/>
        </w:rPr>
      </w:pPr>
      <w:r w:rsidRPr="00CC2ED7">
        <w:rPr>
          <w:color w:val="000000" w:themeColor="text1"/>
        </w:rPr>
        <w:t>The current block score for this IP, in the form of a number that decays with time.</w:t>
      </w:r>
    </w:p>
    <w:p w14:paraId="116BB3A4" w14:textId="77777777" w:rsidR="00F94054" w:rsidRPr="00CC2ED7" w:rsidRDefault="00F94054" w:rsidP="00474E8D">
      <w:pPr>
        <w:pStyle w:val="ListParagraph"/>
        <w:widowControl w:val="0"/>
        <w:autoSpaceDE w:val="0"/>
        <w:autoSpaceDN w:val="0"/>
        <w:adjustRightInd w:val="0"/>
        <w:spacing w:after="240" w:line="340" w:lineRule="atLeast"/>
        <w:rPr>
          <w:color w:val="000000" w:themeColor="text1"/>
        </w:rPr>
      </w:pPr>
    </w:p>
    <w:p w14:paraId="6BD762CF" w14:textId="357C59E9" w:rsidR="00F94054" w:rsidRPr="00471614" w:rsidRDefault="00F94054" w:rsidP="00F94054">
      <w:pPr>
        <w:widowControl w:val="0"/>
        <w:autoSpaceDE w:val="0"/>
        <w:autoSpaceDN w:val="0"/>
        <w:adjustRightInd w:val="0"/>
        <w:spacing w:after="240" w:line="340" w:lineRule="atLeast"/>
        <w:rPr>
          <w:b/>
          <w:color w:val="000000" w:themeColor="text1"/>
        </w:rPr>
      </w:pPr>
      <w:r w:rsidRPr="00471614">
        <w:rPr>
          <w:b/>
          <w:color w:val="000000" w:themeColor="text1"/>
        </w:rPr>
        <w:t>RemoteHost Class</w:t>
      </w:r>
    </w:p>
    <w:p w14:paraId="512335EE" w14:textId="77777777" w:rsidR="00F94054" w:rsidRPr="00CC2ED7" w:rsidRDefault="00F94054" w:rsidP="00F94054">
      <w:pPr>
        <w:autoSpaceDE w:val="0"/>
        <w:autoSpaceDN w:val="0"/>
        <w:adjustRightInd w:val="0"/>
        <w:rPr>
          <w:color w:val="000000" w:themeColor="text1"/>
        </w:rPr>
      </w:pPr>
      <w:r w:rsidRPr="00CC2ED7">
        <w:rPr>
          <w:color w:val="000000" w:themeColor="text1"/>
        </w:rPr>
        <w:t>This class identifies remote hosts to be used as part of a distributed system for</w:t>
      </w:r>
    </w:p>
    <w:p w14:paraId="0CD855FF" w14:textId="078558E0" w:rsidR="00F94054" w:rsidRPr="00CC2ED7" w:rsidRDefault="00F94054" w:rsidP="00F94054">
      <w:pPr>
        <w:autoSpaceDE w:val="0"/>
        <w:autoSpaceDN w:val="0"/>
        <w:adjustRightInd w:val="0"/>
        <w:rPr>
          <w:color w:val="000000" w:themeColor="text1"/>
        </w:rPr>
      </w:pPr>
      <w:r w:rsidRPr="00CC2ED7">
        <w:rPr>
          <w:color w:val="000000" w:themeColor="text1"/>
        </w:rPr>
        <w:t>Balancing the load of login requests (and storing data associated with past requests) across systems.</w:t>
      </w:r>
    </w:p>
    <w:p w14:paraId="5F8FC4F6" w14:textId="77777777" w:rsidR="00F94054" w:rsidRPr="00CC2ED7" w:rsidRDefault="00F94054" w:rsidP="00F94054">
      <w:pPr>
        <w:autoSpaceDE w:val="0"/>
        <w:autoSpaceDN w:val="0"/>
        <w:adjustRightInd w:val="0"/>
        <w:rPr>
          <w:color w:val="000000" w:themeColor="text1"/>
        </w:rPr>
      </w:pPr>
    </w:p>
    <w:p w14:paraId="29840030" w14:textId="797C8B2F" w:rsidR="00F94054" w:rsidRPr="00CC2ED7" w:rsidRDefault="00F94054" w:rsidP="00F94054">
      <w:pPr>
        <w:pStyle w:val="ListParagraph"/>
        <w:numPr>
          <w:ilvl w:val="0"/>
          <w:numId w:val="7"/>
        </w:numPr>
        <w:autoSpaceDE w:val="0"/>
        <w:autoSpaceDN w:val="0"/>
        <w:adjustRightInd w:val="0"/>
        <w:rPr>
          <w:color w:val="000000" w:themeColor="text1"/>
        </w:rPr>
      </w:pPr>
      <w:r w:rsidRPr="00CC2ED7">
        <w:rPr>
          <w:color w:val="000000" w:themeColor="text1"/>
        </w:rPr>
        <w:t xml:space="preserve">URI </w:t>
      </w:r>
    </w:p>
    <w:p w14:paraId="39F4839C" w14:textId="3D1F91A7" w:rsidR="00F94054" w:rsidRPr="00CC2ED7" w:rsidRDefault="00F94054" w:rsidP="00F94054">
      <w:pPr>
        <w:pStyle w:val="ListParagraph"/>
        <w:autoSpaceDE w:val="0"/>
        <w:autoSpaceDN w:val="0"/>
        <w:adjustRightInd w:val="0"/>
        <w:rPr>
          <w:color w:val="000000" w:themeColor="text1"/>
        </w:rPr>
      </w:pPr>
      <w:r w:rsidRPr="00CC2ED7">
        <w:rPr>
          <w:color w:val="000000" w:themeColor="text1"/>
        </w:rPr>
        <w:t>This store the remote host request path</w:t>
      </w:r>
    </w:p>
    <w:p w14:paraId="63AED78D" w14:textId="77777777" w:rsidR="000F39E8" w:rsidRPr="00CC2ED7" w:rsidRDefault="000F39E8" w:rsidP="000F39E8">
      <w:pPr>
        <w:autoSpaceDE w:val="0"/>
        <w:autoSpaceDN w:val="0"/>
        <w:adjustRightInd w:val="0"/>
        <w:jc w:val="both"/>
        <w:rPr>
          <w:color w:val="000000" w:themeColor="text1"/>
        </w:rPr>
      </w:pPr>
    </w:p>
    <w:p w14:paraId="6B4E51BC" w14:textId="77777777" w:rsidR="000F39E8" w:rsidRPr="00CC2ED7" w:rsidRDefault="000F39E8" w:rsidP="000F39E8">
      <w:pPr>
        <w:autoSpaceDE w:val="0"/>
        <w:autoSpaceDN w:val="0"/>
        <w:adjustRightInd w:val="0"/>
        <w:jc w:val="both"/>
        <w:rPr>
          <w:color w:val="000000" w:themeColor="text1"/>
        </w:rPr>
      </w:pPr>
    </w:p>
    <w:p w14:paraId="36A27708" w14:textId="77777777" w:rsidR="000F39E8" w:rsidRPr="00CC2ED7" w:rsidRDefault="000F39E8" w:rsidP="000F39E8">
      <w:pPr>
        <w:autoSpaceDE w:val="0"/>
        <w:autoSpaceDN w:val="0"/>
        <w:adjustRightInd w:val="0"/>
        <w:jc w:val="both"/>
        <w:rPr>
          <w:color w:val="000000" w:themeColor="text1"/>
        </w:rPr>
      </w:pPr>
    </w:p>
    <w:p w14:paraId="11BD50BD" w14:textId="77777777" w:rsidR="000F39E8" w:rsidRDefault="000F39E8" w:rsidP="000F39E8">
      <w:pPr>
        <w:autoSpaceDE w:val="0"/>
        <w:autoSpaceDN w:val="0"/>
        <w:adjustRightInd w:val="0"/>
        <w:jc w:val="both"/>
        <w:rPr>
          <w:color w:val="000000" w:themeColor="text1"/>
        </w:rPr>
      </w:pPr>
    </w:p>
    <w:p w14:paraId="6CC7B3FF" w14:textId="77777777" w:rsidR="00CC2ED7" w:rsidRDefault="00CC2ED7" w:rsidP="000F39E8">
      <w:pPr>
        <w:autoSpaceDE w:val="0"/>
        <w:autoSpaceDN w:val="0"/>
        <w:adjustRightInd w:val="0"/>
        <w:jc w:val="both"/>
        <w:rPr>
          <w:color w:val="000000" w:themeColor="text1"/>
        </w:rPr>
      </w:pPr>
    </w:p>
    <w:p w14:paraId="445123B0" w14:textId="77777777" w:rsidR="00CC2ED7" w:rsidRDefault="00CC2ED7" w:rsidP="000F39E8">
      <w:pPr>
        <w:autoSpaceDE w:val="0"/>
        <w:autoSpaceDN w:val="0"/>
        <w:adjustRightInd w:val="0"/>
        <w:jc w:val="both"/>
        <w:rPr>
          <w:color w:val="000000" w:themeColor="text1"/>
        </w:rPr>
      </w:pPr>
    </w:p>
    <w:p w14:paraId="77D3000F" w14:textId="77777777" w:rsidR="00CC2ED7" w:rsidRDefault="00CC2ED7" w:rsidP="000F39E8">
      <w:pPr>
        <w:autoSpaceDE w:val="0"/>
        <w:autoSpaceDN w:val="0"/>
        <w:adjustRightInd w:val="0"/>
        <w:jc w:val="both"/>
        <w:rPr>
          <w:color w:val="000000" w:themeColor="text1"/>
        </w:rPr>
      </w:pPr>
    </w:p>
    <w:p w14:paraId="74B63994" w14:textId="77777777" w:rsidR="00CC2ED7" w:rsidRPr="00CC2ED7" w:rsidRDefault="00CC2ED7" w:rsidP="000F39E8">
      <w:pPr>
        <w:autoSpaceDE w:val="0"/>
        <w:autoSpaceDN w:val="0"/>
        <w:adjustRightInd w:val="0"/>
        <w:jc w:val="both"/>
        <w:rPr>
          <w:color w:val="000000" w:themeColor="text1"/>
        </w:rPr>
      </w:pPr>
    </w:p>
    <w:p w14:paraId="26CF2C8B" w14:textId="77777777" w:rsidR="000F39E8" w:rsidRPr="00CC2ED7" w:rsidRDefault="000F39E8" w:rsidP="000F39E8">
      <w:pPr>
        <w:autoSpaceDE w:val="0"/>
        <w:autoSpaceDN w:val="0"/>
        <w:adjustRightInd w:val="0"/>
        <w:jc w:val="both"/>
        <w:rPr>
          <w:color w:val="000000" w:themeColor="text1"/>
        </w:rPr>
      </w:pPr>
    </w:p>
    <w:p w14:paraId="124CDC02" w14:textId="16720695" w:rsidR="00DC251B" w:rsidRDefault="00DC251B" w:rsidP="000F39E8">
      <w:pPr>
        <w:autoSpaceDE w:val="0"/>
        <w:autoSpaceDN w:val="0"/>
        <w:adjustRightInd w:val="0"/>
        <w:jc w:val="both"/>
        <w:rPr>
          <w:b/>
          <w:color w:val="000000" w:themeColor="text1"/>
          <w:sz w:val="28"/>
          <w:szCs w:val="28"/>
        </w:rPr>
      </w:pPr>
      <w:r>
        <w:rPr>
          <w:b/>
          <w:color w:val="000000" w:themeColor="text1"/>
          <w:sz w:val="28"/>
          <w:szCs w:val="28"/>
        </w:rPr>
        <w:t>Class Diagram</w:t>
      </w:r>
    </w:p>
    <w:p w14:paraId="2F733442" w14:textId="77777777" w:rsidR="00DC251B" w:rsidRDefault="00DC251B" w:rsidP="000F39E8">
      <w:pPr>
        <w:autoSpaceDE w:val="0"/>
        <w:autoSpaceDN w:val="0"/>
        <w:adjustRightInd w:val="0"/>
        <w:jc w:val="both"/>
        <w:rPr>
          <w:b/>
          <w:color w:val="000000" w:themeColor="text1"/>
          <w:sz w:val="28"/>
          <w:szCs w:val="28"/>
        </w:rPr>
      </w:pPr>
    </w:p>
    <w:p w14:paraId="204D20FB" w14:textId="19AB6F08" w:rsidR="00DC251B" w:rsidRDefault="00ED5635" w:rsidP="000F39E8">
      <w:pPr>
        <w:autoSpaceDE w:val="0"/>
        <w:autoSpaceDN w:val="0"/>
        <w:adjustRightInd w:val="0"/>
        <w:jc w:val="both"/>
        <w:rPr>
          <w:b/>
          <w:color w:val="000000" w:themeColor="text1"/>
          <w:sz w:val="28"/>
          <w:szCs w:val="28"/>
        </w:rPr>
      </w:pPr>
      <w:r>
        <w:rPr>
          <w:b/>
          <w:noProof/>
          <w:color w:val="000000" w:themeColor="text1"/>
          <w:sz w:val="28"/>
          <w:szCs w:val="28"/>
        </w:rPr>
        <w:drawing>
          <wp:inline distT="0" distB="0" distL="0" distR="0" wp14:anchorId="60CF3E8D" wp14:editId="66199BE9">
            <wp:extent cx="5915025" cy="8080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0">
                      <a:extLst>
                        <a:ext uri="{28A0092B-C50C-407E-A947-70E740481C1C}">
                          <a14:useLocalDpi xmlns:a14="http://schemas.microsoft.com/office/drawing/2010/main" val="0"/>
                        </a:ext>
                      </a:extLst>
                    </a:blip>
                    <a:stretch>
                      <a:fillRect/>
                    </a:stretch>
                  </pic:blipFill>
                  <pic:spPr>
                    <a:xfrm>
                      <a:off x="0" y="0"/>
                      <a:ext cx="5922238" cy="8090510"/>
                    </a:xfrm>
                    <a:prstGeom prst="rect">
                      <a:avLst/>
                    </a:prstGeom>
                  </pic:spPr>
                </pic:pic>
              </a:graphicData>
            </a:graphic>
          </wp:inline>
        </w:drawing>
      </w:r>
    </w:p>
    <w:p w14:paraId="49F6FC46" w14:textId="77777777" w:rsidR="00DC251B" w:rsidRDefault="00DC251B" w:rsidP="000F39E8">
      <w:pPr>
        <w:autoSpaceDE w:val="0"/>
        <w:autoSpaceDN w:val="0"/>
        <w:adjustRightInd w:val="0"/>
        <w:jc w:val="both"/>
        <w:rPr>
          <w:b/>
          <w:color w:val="000000" w:themeColor="text1"/>
          <w:sz w:val="28"/>
          <w:szCs w:val="28"/>
        </w:rPr>
      </w:pPr>
    </w:p>
    <w:p w14:paraId="2338E106" w14:textId="77777777" w:rsidR="00DC251B" w:rsidRDefault="00DC251B" w:rsidP="000F39E8">
      <w:pPr>
        <w:autoSpaceDE w:val="0"/>
        <w:autoSpaceDN w:val="0"/>
        <w:adjustRightInd w:val="0"/>
        <w:jc w:val="both"/>
        <w:rPr>
          <w:b/>
          <w:color w:val="000000" w:themeColor="text1"/>
          <w:sz w:val="28"/>
          <w:szCs w:val="28"/>
        </w:rPr>
      </w:pPr>
    </w:p>
    <w:p w14:paraId="581D639E" w14:textId="13310D7A" w:rsidR="00DC251B" w:rsidRDefault="00ED5635" w:rsidP="000F39E8">
      <w:pPr>
        <w:autoSpaceDE w:val="0"/>
        <w:autoSpaceDN w:val="0"/>
        <w:adjustRightInd w:val="0"/>
        <w:jc w:val="both"/>
        <w:rPr>
          <w:b/>
          <w:color w:val="000000" w:themeColor="text1"/>
          <w:sz w:val="28"/>
          <w:szCs w:val="28"/>
        </w:rPr>
      </w:pPr>
      <w:r>
        <w:rPr>
          <w:b/>
          <w:noProof/>
          <w:color w:val="000000" w:themeColor="text1"/>
          <w:sz w:val="28"/>
          <w:szCs w:val="28"/>
        </w:rPr>
        <w:drawing>
          <wp:inline distT="0" distB="0" distL="0" distR="0" wp14:anchorId="5BDEBC23" wp14:editId="7F7F252A">
            <wp:extent cx="6111675" cy="72294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6116110" cy="7234722"/>
                    </a:xfrm>
                    <a:prstGeom prst="rect">
                      <a:avLst/>
                    </a:prstGeom>
                  </pic:spPr>
                </pic:pic>
              </a:graphicData>
            </a:graphic>
          </wp:inline>
        </w:drawing>
      </w:r>
    </w:p>
    <w:p w14:paraId="7A838654" w14:textId="77777777" w:rsidR="00DC251B" w:rsidRDefault="00DC251B" w:rsidP="000F39E8">
      <w:pPr>
        <w:autoSpaceDE w:val="0"/>
        <w:autoSpaceDN w:val="0"/>
        <w:adjustRightInd w:val="0"/>
        <w:jc w:val="both"/>
        <w:rPr>
          <w:b/>
          <w:color w:val="000000" w:themeColor="text1"/>
          <w:sz w:val="28"/>
          <w:szCs w:val="28"/>
        </w:rPr>
      </w:pPr>
    </w:p>
    <w:p w14:paraId="22C52DDE" w14:textId="77777777" w:rsidR="00DC251B" w:rsidRDefault="00DC251B" w:rsidP="000F39E8">
      <w:pPr>
        <w:autoSpaceDE w:val="0"/>
        <w:autoSpaceDN w:val="0"/>
        <w:adjustRightInd w:val="0"/>
        <w:jc w:val="both"/>
        <w:rPr>
          <w:b/>
          <w:color w:val="000000" w:themeColor="text1"/>
          <w:sz w:val="28"/>
          <w:szCs w:val="28"/>
        </w:rPr>
      </w:pPr>
    </w:p>
    <w:p w14:paraId="017D601D" w14:textId="77777777" w:rsidR="00DC251B" w:rsidRDefault="00DC251B" w:rsidP="000F39E8">
      <w:pPr>
        <w:autoSpaceDE w:val="0"/>
        <w:autoSpaceDN w:val="0"/>
        <w:adjustRightInd w:val="0"/>
        <w:jc w:val="both"/>
        <w:rPr>
          <w:b/>
          <w:color w:val="000000" w:themeColor="text1"/>
          <w:sz w:val="28"/>
          <w:szCs w:val="28"/>
        </w:rPr>
      </w:pPr>
    </w:p>
    <w:p w14:paraId="41DCF06F" w14:textId="77777777" w:rsidR="00DC251B" w:rsidRDefault="00DC251B" w:rsidP="000F39E8">
      <w:pPr>
        <w:autoSpaceDE w:val="0"/>
        <w:autoSpaceDN w:val="0"/>
        <w:adjustRightInd w:val="0"/>
        <w:jc w:val="both"/>
        <w:rPr>
          <w:b/>
          <w:color w:val="000000" w:themeColor="text1"/>
          <w:sz w:val="28"/>
          <w:szCs w:val="28"/>
        </w:rPr>
      </w:pPr>
    </w:p>
    <w:p w14:paraId="1FE27DEC" w14:textId="77777777" w:rsidR="00DC251B" w:rsidRDefault="00DC251B" w:rsidP="000F39E8">
      <w:pPr>
        <w:autoSpaceDE w:val="0"/>
        <w:autoSpaceDN w:val="0"/>
        <w:adjustRightInd w:val="0"/>
        <w:jc w:val="both"/>
        <w:rPr>
          <w:b/>
          <w:color w:val="000000" w:themeColor="text1"/>
          <w:sz w:val="28"/>
          <w:szCs w:val="28"/>
        </w:rPr>
      </w:pPr>
    </w:p>
    <w:p w14:paraId="4F059B2E" w14:textId="77777777" w:rsidR="00DC251B" w:rsidRDefault="00DC251B" w:rsidP="000F39E8">
      <w:pPr>
        <w:autoSpaceDE w:val="0"/>
        <w:autoSpaceDN w:val="0"/>
        <w:adjustRightInd w:val="0"/>
        <w:jc w:val="both"/>
        <w:rPr>
          <w:b/>
          <w:color w:val="000000" w:themeColor="text1"/>
          <w:sz w:val="28"/>
          <w:szCs w:val="28"/>
        </w:rPr>
      </w:pPr>
    </w:p>
    <w:p w14:paraId="22CE7FA8" w14:textId="2D861CD9" w:rsidR="007716A2" w:rsidRDefault="007716A2" w:rsidP="000F39E8">
      <w:pPr>
        <w:autoSpaceDE w:val="0"/>
        <w:autoSpaceDN w:val="0"/>
        <w:adjustRightInd w:val="0"/>
        <w:jc w:val="both"/>
        <w:rPr>
          <w:b/>
          <w:noProof/>
          <w:color w:val="000000" w:themeColor="text1"/>
          <w:sz w:val="28"/>
          <w:szCs w:val="28"/>
        </w:rPr>
      </w:pPr>
      <w:r>
        <w:rPr>
          <w:b/>
          <w:noProof/>
          <w:color w:val="000000" w:themeColor="text1"/>
          <w:sz w:val="28"/>
          <w:szCs w:val="28"/>
        </w:rPr>
        <w:drawing>
          <wp:anchor distT="0" distB="0" distL="114300" distR="114300" simplePos="0" relativeHeight="251661312" behindDoc="1" locked="0" layoutInCell="1" allowOverlap="1" wp14:anchorId="52DB81E2" wp14:editId="4BC1AF33">
            <wp:simplePos x="0" y="0"/>
            <wp:positionH relativeFrom="column">
              <wp:posOffset>-219075</wp:posOffset>
            </wp:positionH>
            <wp:positionV relativeFrom="paragraph">
              <wp:posOffset>400050</wp:posOffset>
            </wp:positionV>
            <wp:extent cx="6276975" cy="4542790"/>
            <wp:effectExtent l="0" t="0" r="9525" b="0"/>
            <wp:wrapTight wrapText="bothSides">
              <wp:wrapPolygon edited="0">
                <wp:start x="0" y="0"/>
                <wp:lineTo x="0" y="21467"/>
                <wp:lineTo x="21567" y="21467"/>
                <wp:lineTo x="215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 tree_Page-1_Pag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6975" cy="4542790"/>
                    </a:xfrm>
                    <a:prstGeom prst="rect">
                      <a:avLst/>
                    </a:prstGeom>
                  </pic:spPr>
                </pic:pic>
              </a:graphicData>
            </a:graphic>
          </wp:anchor>
        </w:drawing>
      </w:r>
      <w:r>
        <w:rPr>
          <w:b/>
          <w:noProof/>
          <w:color w:val="000000" w:themeColor="text1"/>
          <w:sz w:val="28"/>
          <w:szCs w:val="28"/>
        </w:rPr>
        <w:t>Decision Tree</w:t>
      </w:r>
    </w:p>
    <w:p w14:paraId="26628B08" w14:textId="369281B0" w:rsidR="007716A2" w:rsidRDefault="007716A2" w:rsidP="000F39E8">
      <w:pPr>
        <w:autoSpaceDE w:val="0"/>
        <w:autoSpaceDN w:val="0"/>
        <w:adjustRightInd w:val="0"/>
        <w:jc w:val="both"/>
        <w:rPr>
          <w:b/>
          <w:color w:val="000000" w:themeColor="text1"/>
          <w:sz w:val="28"/>
          <w:szCs w:val="28"/>
        </w:rPr>
      </w:pPr>
    </w:p>
    <w:p w14:paraId="6A23C26B" w14:textId="77777777" w:rsidR="007716A2" w:rsidRDefault="007716A2" w:rsidP="000F39E8">
      <w:pPr>
        <w:autoSpaceDE w:val="0"/>
        <w:autoSpaceDN w:val="0"/>
        <w:adjustRightInd w:val="0"/>
        <w:jc w:val="both"/>
        <w:rPr>
          <w:b/>
          <w:color w:val="000000" w:themeColor="text1"/>
          <w:sz w:val="28"/>
          <w:szCs w:val="28"/>
        </w:rPr>
      </w:pPr>
    </w:p>
    <w:p w14:paraId="74EC87B7" w14:textId="26BEF0B7" w:rsidR="000F39E8" w:rsidRPr="00367B95" w:rsidRDefault="000F39E8" w:rsidP="000F39E8">
      <w:pPr>
        <w:autoSpaceDE w:val="0"/>
        <w:autoSpaceDN w:val="0"/>
        <w:adjustRightInd w:val="0"/>
        <w:jc w:val="both"/>
        <w:rPr>
          <w:b/>
          <w:color w:val="000000" w:themeColor="text1"/>
          <w:sz w:val="28"/>
          <w:szCs w:val="28"/>
        </w:rPr>
      </w:pPr>
      <w:r w:rsidRPr="00367B95">
        <w:rPr>
          <w:b/>
          <w:color w:val="000000" w:themeColor="text1"/>
          <w:sz w:val="28"/>
          <w:szCs w:val="28"/>
        </w:rPr>
        <w:t xml:space="preserve">Data Design </w:t>
      </w:r>
    </w:p>
    <w:p w14:paraId="311F72AA" w14:textId="77777777" w:rsidR="000F39E8" w:rsidRPr="00CC2ED7" w:rsidRDefault="000F39E8" w:rsidP="000F39E8">
      <w:pPr>
        <w:autoSpaceDE w:val="0"/>
        <w:autoSpaceDN w:val="0"/>
        <w:adjustRightInd w:val="0"/>
        <w:jc w:val="both"/>
        <w:rPr>
          <w:color w:val="000000" w:themeColor="text1"/>
        </w:rPr>
      </w:pPr>
    </w:p>
    <w:p w14:paraId="7D090199" w14:textId="39E36AA2" w:rsidR="000F39E8" w:rsidRPr="00CC2ED7" w:rsidRDefault="000F39E8" w:rsidP="000F39E8">
      <w:pPr>
        <w:autoSpaceDE w:val="0"/>
        <w:autoSpaceDN w:val="0"/>
        <w:adjustRightInd w:val="0"/>
        <w:jc w:val="both"/>
        <w:rPr>
          <w:color w:val="000000" w:themeColor="text1"/>
        </w:rPr>
      </w:pPr>
      <w:r w:rsidRPr="00CC2ED7">
        <w:rPr>
          <w:color w:val="000000" w:themeColor="text1"/>
        </w:rPr>
        <w:t>Data will reside locally in memory and will be organized based on the classes defined in this document. The classes that handle the data will be isolated and will be accessed by way of a access system. The data objects created on the local device will only exist for the duration of time that the application is running, and will subsequently be destroyed.</w:t>
      </w:r>
    </w:p>
    <w:p w14:paraId="022257C6" w14:textId="77777777" w:rsidR="00701257" w:rsidRPr="00CC2ED7" w:rsidRDefault="00701257" w:rsidP="000F39E8">
      <w:pPr>
        <w:autoSpaceDE w:val="0"/>
        <w:autoSpaceDN w:val="0"/>
        <w:adjustRightInd w:val="0"/>
        <w:jc w:val="both"/>
        <w:rPr>
          <w:color w:val="000000" w:themeColor="text1"/>
        </w:rPr>
      </w:pPr>
    </w:p>
    <w:p w14:paraId="7A8DF010" w14:textId="77777777" w:rsidR="00701257" w:rsidRDefault="00701257" w:rsidP="000F39E8">
      <w:pPr>
        <w:autoSpaceDE w:val="0"/>
        <w:autoSpaceDN w:val="0"/>
        <w:adjustRightInd w:val="0"/>
        <w:jc w:val="both"/>
        <w:rPr>
          <w:color w:val="000000" w:themeColor="text1"/>
        </w:rPr>
      </w:pPr>
    </w:p>
    <w:p w14:paraId="20C185EA" w14:textId="77777777" w:rsidR="007716A2" w:rsidRDefault="007716A2" w:rsidP="000F39E8">
      <w:pPr>
        <w:autoSpaceDE w:val="0"/>
        <w:autoSpaceDN w:val="0"/>
        <w:adjustRightInd w:val="0"/>
        <w:jc w:val="both"/>
        <w:rPr>
          <w:color w:val="000000" w:themeColor="text1"/>
        </w:rPr>
      </w:pPr>
    </w:p>
    <w:p w14:paraId="3B3B1D0D" w14:textId="77777777" w:rsidR="007716A2" w:rsidRDefault="007716A2" w:rsidP="000F39E8">
      <w:pPr>
        <w:autoSpaceDE w:val="0"/>
        <w:autoSpaceDN w:val="0"/>
        <w:adjustRightInd w:val="0"/>
        <w:jc w:val="both"/>
        <w:rPr>
          <w:color w:val="000000" w:themeColor="text1"/>
        </w:rPr>
      </w:pPr>
    </w:p>
    <w:p w14:paraId="65D65AA8" w14:textId="77777777" w:rsidR="007716A2" w:rsidRDefault="007716A2" w:rsidP="000F39E8">
      <w:pPr>
        <w:autoSpaceDE w:val="0"/>
        <w:autoSpaceDN w:val="0"/>
        <w:adjustRightInd w:val="0"/>
        <w:jc w:val="both"/>
        <w:rPr>
          <w:color w:val="000000" w:themeColor="text1"/>
        </w:rPr>
      </w:pPr>
    </w:p>
    <w:p w14:paraId="6B60BE30" w14:textId="77777777" w:rsidR="007716A2" w:rsidRDefault="007716A2" w:rsidP="000F39E8">
      <w:pPr>
        <w:autoSpaceDE w:val="0"/>
        <w:autoSpaceDN w:val="0"/>
        <w:adjustRightInd w:val="0"/>
        <w:jc w:val="both"/>
        <w:rPr>
          <w:color w:val="000000" w:themeColor="text1"/>
        </w:rPr>
      </w:pPr>
    </w:p>
    <w:p w14:paraId="796D2B80" w14:textId="77777777" w:rsidR="007716A2" w:rsidRDefault="007716A2" w:rsidP="000F39E8">
      <w:pPr>
        <w:autoSpaceDE w:val="0"/>
        <w:autoSpaceDN w:val="0"/>
        <w:adjustRightInd w:val="0"/>
        <w:jc w:val="both"/>
        <w:rPr>
          <w:color w:val="000000" w:themeColor="text1"/>
        </w:rPr>
      </w:pPr>
    </w:p>
    <w:p w14:paraId="6C2AB546" w14:textId="77777777" w:rsidR="007716A2" w:rsidRDefault="007716A2" w:rsidP="000F39E8">
      <w:pPr>
        <w:autoSpaceDE w:val="0"/>
        <w:autoSpaceDN w:val="0"/>
        <w:adjustRightInd w:val="0"/>
        <w:jc w:val="both"/>
        <w:rPr>
          <w:color w:val="000000" w:themeColor="text1"/>
        </w:rPr>
      </w:pPr>
    </w:p>
    <w:p w14:paraId="3D792E4C" w14:textId="77777777" w:rsidR="007716A2" w:rsidRDefault="007716A2" w:rsidP="000F39E8">
      <w:pPr>
        <w:autoSpaceDE w:val="0"/>
        <w:autoSpaceDN w:val="0"/>
        <w:adjustRightInd w:val="0"/>
        <w:jc w:val="both"/>
        <w:rPr>
          <w:color w:val="000000" w:themeColor="text1"/>
        </w:rPr>
      </w:pPr>
    </w:p>
    <w:p w14:paraId="6CF1FACA" w14:textId="77777777" w:rsidR="007716A2" w:rsidRDefault="007716A2" w:rsidP="000F39E8">
      <w:pPr>
        <w:autoSpaceDE w:val="0"/>
        <w:autoSpaceDN w:val="0"/>
        <w:adjustRightInd w:val="0"/>
        <w:jc w:val="both"/>
        <w:rPr>
          <w:color w:val="000000" w:themeColor="text1"/>
        </w:rPr>
      </w:pPr>
    </w:p>
    <w:p w14:paraId="1A2F07C7" w14:textId="77777777" w:rsidR="007716A2" w:rsidRDefault="007716A2" w:rsidP="000F39E8">
      <w:pPr>
        <w:autoSpaceDE w:val="0"/>
        <w:autoSpaceDN w:val="0"/>
        <w:adjustRightInd w:val="0"/>
        <w:jc w:val="both"/>
        <w:rPr>
          <w:color w:val="000000" w:themeColor="text1"/>
        </w:rPr>
      </w:pPr>
    </w:p>
    <w:p w14:paraId="194A2274" w14:textId="77777777" w:rsidR="007716A2" w:rsidRPr="00CC2ED7" w:rsidRDefault="007716A2" w:rsidP="000F39E8">
      <w:pPr>
        <w:autoSpaceDE w:val="0"/>
        <w:autoSpaceDN w:val="0"/>
        <w:adjustRightInd w:val="0"/>
        <w:jc w:val="both"/>
        <w:rPr>
          <w:color w:val="000000" w:themeColor="text1"/>
        </w:rPr>
      </w:pPr>
    </w:p>
    <w:p w14:paraId="323F8B4E" w14:textId="77777777" w:rsidR="00701257" w:rsidRPr="00CC2ED7" w:rsidRDefault="00701257" w:rsidP="000F39E8">
      <w:pPr>
        <w:autoSpaceDE w:val="0"/>
        <w:autoSpaceDN w:val="0"/>
        <w:adjustRightInd w:val="0"/>
        <w:jc w:val="both"/>
        <w:rPr>
          <w:color w:val="000000" w:themeColor="text1"/>
        </w:rPr>
      </w:pPr>
    </w:p>
    <w:p w14:paraId="221194A7" w14:textId="09D266BD" w:rsidR="00701257" w:rsidRPr="00367B95" w:rsidRDefault="00701257" w:rsidP="000F39E8">
      <w:pPr>
        <w:autoSpaceDE w:val="0"/>
        <w:autoSpaceDN w:val="0"/>
        <w:adjustRightInd w:val="0"/>
        <w:jc w:val="both"/>
        <w:rPr>
          <w:b/>
          <w:color w:val="000000" w:themeColor="text1"/>
          <w:sz w:val="28"/>
          <w:szCs w:val="28"/>
        </w:rPr>
      </w:pPr>
      <w:r w:rsidRPr="00367B95">
        <w:rPr>
          <w:b/>
          <w:color w:val="000000" w:themeColor="text1"/>
          <w:sz w:val="28"/>
          <w:szCs w:val="28"/>
        </w:rPr>
        <w:t>RESTRICTIONS, LIMITATIONS, AND CONSTRAINTS</w:t>
      </w:r>
    </w:p>
    <w:p w14:paraId="0C606AC5" w14:textId="77777777" w:rsidR="00701257" w:rsidRPr="00CC2ED7" w:rsidRDefault="00701257" w:rsidP="000F39E8">
      <w:pPr>
        <w:autoSpaceDE w:val="0"/>
        <w:autoSpaceDN w:val="0"/>
        <w:adjustRightInd w:val="0"/>
        <w:jc w:val="both"/>
        <w:rPr>
          <w:color w:val="000000" w:themeColor="text1"/>
        </w:rPr>
      </w:pPr>
    </w:p>
    <w:p w14:paraId="34F8E654" w14:textId="648CBC39" w:rsidR="00701257" w:rsidRPr="00CC2ED7" w:rsidRDefault="00701257" w:rsidP="000F39E8">
      <w:pPr>
        <w:autoSpaceDE w:val="0"/>
        <w:autoSpaceDN w:val="0"/>
        <w:adjustRightInd w:val="0"/>
        <w:jc w:val="both"/>
        <w:rPr>
          <w:color w:val="000000" w:themeColor="text1"/>
        </w:rPr>
      </w:pPr>
      <w:r w:rsidRPr="00CC2ED7">
        <w:rPr>
          <w:color w:val="000000" w:themeColor="text1"/>
        </w:rPr>
        <w:t>As time is a limiting factor, Implementation of this application package will limited to support of web applications and can be integrated with .net authentication libraries.</w:t>
      </w:r>
    </w:p>
    <w:p w14:paraId="2E1B9042" w14:textId="77777777" w:rsidR="00701257" w:rsidRPr="00CC2ED7" w:rsidRDefault="00701257" w:rsidP="000F39E8">
      <w:pPr>
        <w:autoSpaceDE w:val="0"/>
        <w:autoSpaceDN w:val="0"/>
        <w:adjustRightInd w:val="0"/>
        <w:jc w:val="both"/>
        <w:rPr>
          <w:color w:val="000000" w:themeColor="text1"/>
        </w:rPr>
      </w:pPr>
    </w:p>
    <w:p w14:paraId="7279F277" w14:textId="2E9D019C" w:rsidR="00701257" w:rsidRPr="00CC2ED7" w:rsidRDefault="00701257" w:rsidP="000F39E8">
      <w:pPr>
        <w:autoSpaceDE w:val="0"/>
        <w:autoSpaceDN w:val="0"/>
        <w:adjustRightInd w:val="0"/>
        <w:jc w:val="both"/>
        <w:rPr>
          <w:color w:val="000000" w:themeColor="text1"/>
        </w:rPr>
      </w:pPr>
      <w:r w:rsidRPr="00CC2ED7">
        <w:rPr>
          <w:color w:val="000000" w:themeColor="text1"/>
        </w:rPr>
        <w:t>Another limitation of the software is the lack of a</w:t>
      </w:r>
      <w:r w:rsidR="00EE4264">
        <w:rPr>
          <w:color w:val="000000" w:themeColor="text1"/>
        </w:rPr>
        <w:t>n</w:t>
      </w:r>
      <w:r w:rsidRPr="00CC2ED7">
        <w:rPr>
          <w:color w:val="000000" w:themeColor="text1"/>
        </w:rPr>
        <w:t xml:space="preserve"> analytics generation from the library package. Currently this package will identify and block the suspicious activities and not giving any analytics output to administrators</w:t>
      </w:r>
    </w:p>
    <w:p w14:paraId="7D66B8F3" w14:textId="77777777" w:rsidR="00701257" w:rsidRPr="00CC2ED7" w:rsidRDefault="00701257" w:rsidP="000F39E8">
      <w:pPr>
        <w:autoSpaceDE w:val="0"/>
        <w:autoSpaceDN w:val="0"/>
        <w:adjustRightInd w:val="0"/>
        <w:jc w:val="both"/>
        <w:rPr>
          <w:color w:val="000000" w:themeColor="text1"/>
        </w:rPr>
      </w:pPr>
    </w:p>
    <w:p w14:paraId="69ECADB4" w14:textId="18A65CC0" w:rsidR="00701257" w:rsidRPr="00CC2ED7" w:rsidRDefault="00701257" w:rsidP="000F39E8">
      <w:pPr>
        <w:autoSpaceDE w:val="0"/>
        <w:autoSpaceDN w:val="0"/>
        <w:adjustRightInd w:val="0"/>
        <w:jc w:val="both"/>
        <w:rPr>
          <w:color w:val="000000" w:themeColor="text1"/>
        </w:rPr>
      </w:pPr>
      <w:r w:rsidRPr="00CC2ED7">
        <w:rPr>
          <w:color w:val="000000" w:themeColor="text1"/>
        </w:rPr>
        <w:t xml:space="preserve">A constraint that is frequently mentioned in this document as well as the SRS is </w:t>
      </w:r>
      <w:r w:rsidR="00EE4264" w:rsidRPr="00CC2ED7">
        <w:rPr>
          <w:color w:val="000000" w:themeColor="text1"/>
        </w:rPr>
        <w:t>the</w:t>
      </w:r>
      <w:r w:rsidR="00232FC9" w:rsidRPr="00CC2ED7">
        <w:rPr>
          <w:color w:val="000000" w:themeColor="text1"/>
        </w:rPr>
        <w:t xml:space="preserve"> is for blocking bruit force attacks and use with existing authentication methodology</w:t>
      </w:r>
      <w:r w:rsidRPr="00CC2ED7">
        <w:rPr>
          <w:color w:val="000000" w:themeColor="text1"/>
        </w:rPr>
        <w:t xml:space="preserve">. </w:t>
      </w:r>
      <w:r w:rsidR="00232FC9" w:rsidRPr="00CC2ED7">
        <w:rPr>
          <w:color w:val="000000" w:themeColor="text1"/>
        </w:rPr>
        <w:t>Currently the data is hold as in memory data and if there is future requirement, we can go for sql db data storage</w:t>
      </w:r>
    </w:p>
    <w:p w14:paraId="68D24E8A" w14:textId="77777777" w:rsidR="00701257" w:rsidRPr="00CC2ED7" w:rsidRDefault="00701257" w:rsidP="000F39E8">
      <w:pPr>
        <w:autoSpaceDE w:val="0"/>
        <w:autoSpaceDN w:val="0"/>
        <w:adjustRightInd w:val="0"/>
        <w:jc w:val="both"/>
        <w:rPr>
          <w:color w:val="000000" w:themeColor="text1"/>
        </w:rPr>
      </w:pPr>
    </w:p>
    <w:p w14:paraId="5C066B46" w14:textId="5B031D1C" w:rsidR="00701257" w:rsidRPr="00CC2ED7" w:rsidRDefault="00701257" w:rsidP="000F39E8">
      <w:pPr>
        <w:autoSpaceDE w:val="0"/>
        <w:autoSpaceDN w:val="0"/>
        <w:adjustRightInd w:val="0"/>
        <w:jc w:val="both"/>
        <w:rPr>
          <w:color w:val="000000" w:themeColor="text1"/>
        </w:rPr>
      </w:pPr>
      <w:r w:rsidRPr="00CC2ED7">
        <w:rPr>
          <w:color w:val="000000" w:themeColor="text1"/>
        </w:rPr>
        <w:t xml:space="preserve">As the application frequently </w:t>
      </w:r>
      <w:r w:rsidR="00232FC9" w:rsidRPr="00CC2ED7">
        <w:rPr>
          <w:color w:val="000000" w:themeColor="text1"/>
        </w:rPr>
        <w:t xml:space="preserve">block the suspicious attacks and </w:t>
      </w:r>
      <w:r w:rsidR="00EE301E" w:rsidRPr="00CC2ED7">
        <w:rPr>
          <w:color w:val="000000" w:themeColor="text1"/>
        </w:rPr>
        <w:t>make memory, this will increase temporary memory balance and we may want good temporary memory (RAM) server</w:t>
      </w:r>
      <w:r w:rsidRPr="00CC2ED7">
        <w:rPr>
          <w:color w:val="000000" w:themeColor="text1"/>
        </w:rPr>
        <w:t xml:space="preserve">. Currently, we do not anticipate this being a problem, </w:t>
      </w:r>
      <w:r w:rsidR="00EE301E" w:rsidRPr="00CC2ED7">
        <w:rPr>
          <w:color w:val="000000" w:themeColor="text1"/>
        </w:rPr>
        <w:t>because this reduces temporary memory by blocking unwanted attacks and 10% of that memory is enough to handle that.</w:t>
      </w:r>
      <w:r w:rsidRPr="00CC2ED7">
        <w:rPr>
          <w:color w:val="000000" w:themeColor="text1"/>
        </w:rPr>
        <w:t xml:space="preserve"> However, if </w:t>
      </w:r>
      <w:r w:rsidR="00EE301E" w:rsidRPr="00CC2ED7">
        <w:rPr>
          <w:color w:val="000000" w:themeColor="text1"/>
        </w:rPr>
        <w:t>we going to use sql db in future this also can avoid as constrains, but this is sup</w:t>
      </w:r>
      <w:r w:rsidR="00B933C8">
        <w:rPr>
          <w:color w:val="000000" w:themeColor="text1"/>
        </w:rPr>
        <w:t>er-fast than</w:t>
      </w:r>
      <w:r w:rsidR="00EE301E" w:rsidRPr="00CC2ED7">
        <w:rPr>
          <w:color w:val="000000" w:themeColor="text1"/>
        </w:rPr>
        <w:t xml:space="preserve"> sql.</w:t>
      </w:r>
    </w:p>
    <w:p w14:paraId="3F844435" w14:textId="77777777" w:rsidR="00701257" w:rsidRPr="00CC2ED7" w:rsidRDefault="00701257" w:rsidP="000F39E8">
      <w:pPr>
        <w:autoSpaceDE w:val="0"/>
        <w:autoSpaceDN w:val="0"/>
        <w:adjustRightInd w:val="0"/>
        <w:jc w:val="both"/>
        <w:rPr>
          <w:color w:val="000000" w:themeColor="text1"/>
        </w:rPr>
      </w:pPr>
    </w:p>
    <w:p w14:paraId="671C0588" w14:textId="0527826E" w:rsidR="00701257" w:rsidRDefault="00701257" w:rsidP="000F39E8">
      <w:pPr>
        <w:autoSpaceDE w:val="0"/>
        <w:autoSpaceDN w:val="0"/>
        <w:adjustRightInd w:val="0"/>
        <w:jc w:val="both"/>
        <w:rPr>
          <w:color w:val="000000" w:themeColor="text1"/>
        </w:rPr>
      </w:pPr>
      <w:r w:rsidRPr="00CC2ED7">
        <w:rPr>
          <w:color w:val="000000" w:themeColor="text1"/>
        </w:rPr>
        <w:t xml:space="preserve">Another constraint imposed on the user of this </w:t>
      </w:r>
      <w:r w:rsidR="00EE301E" w:rsidRPr="00CC2ED7">
        <w:rPr>
          <w:color w:val="000000" w:themeColor="text1"/>
        </w:rPr>
        <w:t>plugin has to have username and password base login system and this will not support to other social base login methodology</w:t>
      </w:r>
      <w:r w:rsidRPr="00CC2ED7">
        <w:rPr>
          <w:color w:val="000000" w:themeColor="text1"/>
        </w:rPr>
        <w:t xml:space="preserve">. This is used a unique identifier for each user and </w:t>
      </w:r>
      <w:r w:rsidR="00EE301E" w:rsidRPr="00CC2ED7">
        <w:rPr>
          <w:color w:val="000000" w:themeColor="text1"/>
        </w:rPr>
        <w:t>identify login is valid or not.</w:t>
      </w:r>
    </w:p>
    <w:p w14:paraId="7F616F4F" w14:textId="77777777" w:rsidR="00367B95" w:rsidRPr="00CC2ED7" w:rsidRDefault="00367B95" w:rsidP="000F39E8">
      <w:pPr>
        <w:autoSpaceDE w:val="0"/>
        <w:autoSpaceDN w:val="0"/>
        <w:adjustRightInd w:val="0"/>
        <w:jc w:val="both"/>
        <w:rPr>
          <w:color w:val="000000" w:themeColor="text1"/>
        </w:rPr>
      </w:pPr>
    </w:p>
    <w:p w14:paraId="57C36CA8" w14:textId="77777777" w:rsidR="00EE301E" w:rsidRPr="00CC2ED7" w:rsidRDefault="00EE301E" w:rsidP="000F39E8">
      <w:pPr>
        <w:autoSpaceDE w:val="0"/>
        <w:autoSpaceDN w:val="0"/>
        <w:adjustRightInd w:val="0"/>
        <w:jc w:val="both"/>
        <w:rPr>
          <w:color w:val="000000" w:themeColor="text1"/>
        </w:rPr>
      </w:pPr>
    </w:p>
    <w:p w14:paraId="7F2C59CB" w14:textId="77777777" w:rsidR="00EE301E" w:rsidRPr="00CC2ED7" w:rsidRDefault="00EE301E" w:rsidP="000F39E8">
      <w:pPr>
        <w:autoSpaceDE w:val="0"/>
        <w:autoSpaceDN w:val="0"/>
        <w:adjustRightInd w:val="0"/>
        <w:jc w:val="both"/>
        <w:rPr>
          <w:color w:val="000000" w:themeColor="text1"/>
        </w:rPr>
      </w:pPr>
    </w:p>
    <w:p w14:paraId="637DCF1C" w14:textId="2DC9E7E1" w:rsidR="00EE301E" w:rsidRPr="00367B95" w:rsidRDefault="00EE301E" w:rsidP="000F39E8">
      <w:pPr>
        <w:autoSpaceDE w:val="0"/>
        <w:autoSpaceDN w:val="0"/>
        <w:adjustRightInd w:val="0"/>
        <w:jc w:val="both"/>
        <w:rPr>
          <w:b/>
          <w:color w:val="000000" w:themeColor="text1"/>
          <w:sz w:val="28"/>
          <w:szCs w:val="28"/>
        </w:rPr>
      </w:pPr>
      <w:r w:rsidRPr="00367B95">
        <w:rPr>
          <w:b/>
          <w:color w:val="000000" w:themeColor="text1"/>
          <w:sz w:val="28"/>
          <w:szCs w:val="28"/>
        </w:rPr>
        <w:t>TESTING</w:t>
      </w:r>
    </w:p>
    <w:p w14:paraId="7836497D" w14:textId="74EF3460" w:rsidR="00EE301E" w:rsidRPr="00CC2ED7" w:rsidRDefault="00EE301E" w:rsidP="000F39E8">
      <w:pPr>
        <w:autoSpaceDE w:val="0"/>
        <w:autoSpaceDN w:val="0"/>
        <w:adjustRightInd w:val="0"/>
        <w:jc w:val="both"/>
        <w:rPr>
          <w:color w:val="000000" w:themeColor="text1"/>
        </w:rPr>
      </w:pPr>
      <w:r w:rsidRPr="00CC2ED7">
        <w:rPr>
          <w:color w:val="000000" w:themeColor="text1"/>
        </w:rPr>
        <w:t xml:space="preserve">Each </w:t>
      </w:r>
      <w:r w:rsidR="00942781" w:rsidRPr="00CC2ED7">
        <w:rPr>
          <w:color w:val="000000" w:themeColor="text1"/>
        </w:rPr>
        <w:t>component</w:t>
      </w:r>
      <w:r w:rsidRPr="00CC2ED7">
        <w:rPr>
          <w:color w:val="000000" w:themeColor="text1"/>
        </w:rPr>
        <w:t xml:space="preserve"> will be tested individually to make sure the functions and constructors are operating correctly. Then, once the program is assembled, it will be tested as a whole to ensure all of the components work together correctly.</w:t>
      </w:r>
    </w:p>
    <w:p w14:paraId="17B9321A" w14:textId="77777777" w:rsidR="00942781" w:rsidRPr="00CC2ED7" w:rsidRDefault="00942781" w:rsidP="000F39E8">
      <w:pPr>
        <w:autoSpaceDE w:val="0"/>
        <w:autoSpaceDN w:val="0"/>
        <w:adjustRightInd w:val="0"/>
        <w:jc w:val="both"/>
        <w:rPr>
          <w:color w:val="000000" w:themeColor="text1"/>
        </w:rPr>
      </w:pPr>
    </w:p>
    <w:p w14:paraId="36C3C039" w14:textId="74F1AD88" w:rsidR="00942781" w:rsidRDefault="00942781" w:rsidP="000F39E8">
      <w:pPr>
        <w:autoSpaceDE w:val="0"/>
        <w:autoSpaceDN w:val="0"/>
        <w:adjustRightInd w:val="0"/>
        <w:jc w:val="both"/>
        <w:rPr>
          <w:color w:val="000000" w:themeColor="text1"/>
        </w:rPr>
      </w:pPr>
      <w:r w:rsidRPr="00CC2ED7">
        <w:rPr>
          <w:color w:val="000000" w:themeColor="text1"/>
        </w:rPr>
        <w:t>The types of tests to be conducted are specified below, including as much detail as is possible at this stage. Emphasis here is on black-box and white-box testing.</w:t>
      </w:r>
    </w:p>
    <w:p w14:paraId="57F81E70" w14:textId="77777777" w:rsidR="00367B95" w:rsidRDefault="00367B95" w:rsidP="000F39E8">
      <w:pPr>
        <w:autoSpaceDE w:val="0"/>
        <w:autoSpaceDN w:val="0"/>
        <w:adjustRightInd w:val="0"/>
        <w:jc w:val="both"/>
        <w:rPr>
          <w:color w:val="000000" w:themeColor="text1"/>
        </w:rPr>
      </w:pPr>
    </w:p>
    <w:p w14:paraId="64B48886" w14:textId="77777777" w:rsidR="00367B95" w:rsidRDefault="00367B95" w:rsidP="000F39E8">
      <w:pPr>
        <w:autoSpaceDE w:val="0"/>
        <w:autoSpaceDN w:val="0"/>
        <w:adjustRightInd w:val="0"/>
        <w:jc w:val="both"/>
        <w:rPr>
          <w:color w:val="000000" w:themeColor="text1"/>
        </w:rPr>
      </w:pPr>
    </w:p>
    <w:p w14:paraId="7CE674B6" w14:textId="77777777" w:rsidR="00367B95" w:rsidRDefault="00367B95" w:rsidP="000F39E8">
      <w:pPr>
        <w:autoSpaceDE w:val="0"/>
        <w:autoSpaceDN w:val="0"/>
        <w:adjustRightInd w:val="0"/>
        <w:jc w:val="both"/>
        <w:rPr>
          <w:color w:val="000000" w:themeColor="text1"/>
        </w:rPr>
      </w:pPr>
    </w:p>
    <w:p w14:paraId="301869DF" w14:textId="77777777" w:rsidR="00367B95" w:rsidRDefault="00367B95" w:rsidP="000F39E8">
      <w:pPr>
        <w:autoSpaceDE w:val="0"/>
        <w:autoSpaceDN w:val="0"/>
        <w:adjustRightInd w:val="0"/>
        <w:jc w:val="both"/>
        <w:rPr>
          <w:color w:val="000000" w:themeColor="text1"/>
        </w:rPr>
      </w:pPr>
    </w:p>
    <w:p w14:paraId="33A25E50" w14:textId="77777777" w:rsidR="00367B95" w:rsidRDefault="00367B95" w:rsidP="000F39E8">
      <w:pPr>
        <w:autoSpaceDE w:val="0"/>
        <w:autoSpaceDN w:val="0"/>
        <w:adjustRightInd w:val="0"/>
        <w:jc w:val="both"/>
        <w:rPr>
          <w:color w:val="000000" w:themeColor="text1"/>
        </w:rPr>
      </w:pPr>
    </w:p>
    <w:p w14:paraId="7708F5C8" w14:textId="77777777" w:rsidR="00367B95" w:rsidRDefault="00367B95" w:rsidP="000F39E8">
      <w:pPr>
        <w:autoSpaceDE w:val="0"/>
        <w:autoSpaceDN w:val="0"/>
        <w:adjustRightInd w:val="0"/>
        <w:jc w:val="both"/>
        <w:rPr>
          <w:color w:val="000000" w:themeColor="text1"/>
        </w:rPr>
      </w:pPr>
    </w:p>
    <w:p w14:paraId="6DC11DB2" w14:textId="77777777" w:rsidR="0044218E" w:rsidRDefault="0044218E" w:rsidP="000F39E8">
      <w:pPr>
        <w:autoSpaceDE w:val="0"/>
        <w:autoSpaceDN w:val="0"/>
        <w:adjustRightInd w:val="0"/>
        <w:jc w:val="both"/>
        <w:rPr>
          <w:color w:val="000000" w:themeColor="text1"/>
        </w:rPr>
      </w:pPr>
    </w:p>
    <w:p w14:paraId="249D23F6" w14:textId="77777777" w:rsidR="0044218E" w:rsidRDefault="0044218E" w:rsidP="000F39E8">
      <w:pPr>
        <w:autoSpaceDE w:val="0"/>
        <w:autoSpaceDN w:val="0"/>
        <w:adjustRightInd w:val="0"/>
        <w:jc w:val="both"/>
        <w:rPr>
          <w:color w:val="000000" w:themeColor="text1"/>
        </w:rPr>
      </w:pPr>
    </w:p>
    <w:p w14:paraId="3B79563B" w14:textId="77777777" w:rsidR="0044218E" w:rsidRDefault="0044218E" w:rsidP="000F39E8">
      <w:pPr>
        <w:autoSpaceDE w:val="0"/>
        <w:autoSpaceDN w:val="0"/>
        <w:adjustRightInd w:val="0"/>
        <w:jc w:val="both"/>
        <w:rPr>
          <w:color w:val="000000" w:themeColor="text1"/>
        </w:rPr>
      </w:pPr>
    </w:p>
    <w:p w14:paraId="38EDE250" w14:textId="77777777" w:rsidR="0044218E" w:rsidRDefault="0044218E" w:rsidP="000F39E8">
      <w:pPr>
        <w:autoSpaceDE w:val="0"/>
        <w:autoSpaceDN w:val="0"/>
        <w:adjustRightInd w:val="0"/>
        <w:jc w:val="both"/>
        <w:rPr>
          <w:color w:val="000000" w:themeColor="text1"/>
        </w:rPr>
      </w:pPr>
    </w:p>
    <w:p w14:paraId="190FD87A" w14:textId="77777777" w:rsidR="0044218E" w:rsidRDefault="0044218E" w:rsidP="000F39E8">
      <w:pPr>
        <w:autoSpaceDE w:val="0"/>
        <w:autoSpaceDN w:val="0"/>
        <w:adjustRightInd w:val="0"/>
        <w:jc w:val="both"/>
        <w:rPr>
          <w:color w:val="000000" w:themeColor="text1"/>
        </w:rPr>
      </w:pPr>
    </w:p>
    <w:p w14:paraId="0FF089C1" w14:textId="77777777" w:rsidR="0044218E" w:rsidRDefault="0044218E" w:rsidP="000F39E8">
      <w:pPr>
        <w:autoSpaceDE w:val="0"/>
        <w:autoSpaceDN w:val="0"/>
        <w:adjustRightInd w:val="0"/>
        <w:jc w:val="both"/>
        <w:rPr>
          <w:color w:val="000000" w:themeColor="text1"/>
        </w:rPr>
      </w:pPr>
    </w:p>
    <w:p w14:paraId="19E164E4" w14:textId="77777777" w:rsidR="0044218E" w:rsidRDefault="0044218E" w:rsidP="000F39E8">
      <w:pPr>
        <w:autoSpaceDE w:val="0"/>
        <w:autoSpaceDN w:val="0"/>
        <w:adjustRightInd w:val="0"/>
        <w:jc w:val="both"/>
        <w:rPr>
          <w:color w:val="000000" w:themeColor="text1"/>
        </w:rPr>
      </w:pPr>
    </w:p>
    <w:p w14:paraId="76E84602" w14:textId="77777777" w:rsidR="0044218E" w:rsidRPr="00CC2ED7" w:rsidRDefault="0044218E" w:rsidP="000F39E8">
      <w:pPr>
        <w:autoSpaceDE w:val="0"/>
        <w:autoSpaceDN w:val="0"/>
        <w:adjustRightInd w:val="0"/>
        <w:jc w:val="both"/>
        <w:rPr>
          <w:color w:val="000000" w:themeColor="text1"/>
        </w:rPr>
      </w:pPr>
    </w:p>
    <w:p w14:paraId="769B2A1F" w14:textId="77777777" w:rsidR="00942781" w:rsidRPr="00CC2ED7" w:rsidRDefault="00942781" w:rsidP="000F39E8">
      <w:pPr>
        <w:autoSpaceDE w:val="0"/>
        <w:autoSpaceDN w:val="0"/>
        <w:adjustRightInd w:val="0"/>
        <w:jc w:val="both"/>
        <w:rPr>
          <w:color w:val="000000" w:themeColor="text1"/>
        </w:rPr>
      </w:pPr>
    </w:p>
    <w:p w14:paraId="4125D0EB" w14:textId="1D623620" w:rsidR="00CC2ED7" w:rsidRPr="00367B95" w:rsidRDefault="00942781" w:rsidP="000F39E8">
      <w:pPr>
        <w:autoSpaceDE w:val="0"/>
        <w:autoSpaceDN w:val="0"/>
        <w:adjustRightInd w:val="0"/>
        <w:jc w:val="both"/>
        <w:rPr>
          <w:b/>
          <w:color w:val="000000" w:themeColor="text1"/>
        </w:rPr>
      </w:pPr>
      <w:r w:rsidRPr="00367B95">
        <w:rPr>
          <w:b/>
          <w:color w:val="000000" w:themeColor="text1"/>
        </w:rPr>
        <w:t xml:space="preserve">WHITE BOX TESTING: </w:t>
      </w:r>
    </w:p>
    <w:p w14:paraId="7939D6DE" w14:textId="62CCAB79" w:rsidR="00942781" w:rsidRPr="00CC2ED7" w:rsidRDefault="00942781" w:rsidP="000F39E8">
      <w:pPr>
        <w:autoSpaceDE w:val="0"/>
        <w:autoSpaceDN w:val="0"/>
        <w:adjustRightInd w:val="0"/>
        <w:jc w:val="both"/>
        <w:rPr>
          <w:color w:val="000000" w:themeColor="text1"/>
        </w:rPr>
      </w:pPr>
      <w:r w:rsidRPr="00CC2ED7">
        <w:rPr>
          <w:color w:val="000000" w:themeColor="text1"/>
        </w:rPr>
        <w:t xml:space="preserve">While each class is being implemented, the developer assigned to that class will test to make sure each function is working. The developer is fully responsible for debugging his/her own code because the overhead of sharing code between developers has been deemed too costly. However, all code will be accessible through the provided version control system, so this rule may be violated if needed. </w:t>
      </w:r>
    </w:p>
    <w:p w14:paraId="61593AF3" w14:textId="77777777" w:rsidR="00942781" w:rsidRPr="00CC2ED7" w:rsidRDefault="00942781" w:rsidP="000F39E8">
      <w:pPr>
        <w:autoSpaceDE w:val="0"/>
        <w:autoSpaceDN w:val="0"/>
        <w:adjustRightInd w:val="0"/>
        <w:jc w:val="both"/>
        <w:rPr>
          <w:color w:val="000000" w:themeColor="text1"/>
        </w:rPr>
      </w:pPr>
    </w:p>
    <w:p w14:paraId="7EDE7088" w14:textId="77777777" w:rsidR="00367B95" w:rsidRPr="00367B95" w:rsidRDefault="00942781" w:rsidP="00367B95">
      <w:pPr>
        <w:autoSpaceDE w:val="0"/>
        <w:autoSpaceDN w:val="0"/>
        <w:adjustRightInd w:val="0"/>
        <w:jc w:val="both"/>
        <w:rPr>
          <w:b/>
          <w:color w:val="000000" w:themeColor="text1"/>
        </w:rPr>
      </w:pPr>
      <w:r w:rsidRPr="00367B95">
        <w:rPr>
          <w:b/>
          <w:color w:val="000000" w:themeColor="text1"/>
        </w:rPr>
        <w:t xml:space="preserve">BLACK BOX TESTING: </w:t>
      </w:r>
    </w:p>
    <w:p w14:paraId="39ABE0DF" w14:textId="318369C3" w:rsidR="00942781" w:rsidRDefault="00942781" w:rsidP="00367B95">
      <w:pPr>
        <w:autoSpaceDE w:val="0"/>
        <w:autoSpaceDN w:val="0"/>
        <w:adjustRightInd w:val="0"/>
        <w:jc w:val="both"/>
        <w:rPr>
          <w:color w:val="000000" w:themeColor="text1"/>
        </w:rPr>
      </w:pPr>
      <w:r w:rsidRPr="00367B95">
        <w:rPr>
          <w:color w:val="000000" w:themeColor="text1"/>
        </w:rPr>
        <w:t>Black Box Testing comprises a majority of the testing process. This will be done after all the components are assembled, and will consist of running through all possible situations that may occur in the use of the application.</w:t>
      </w:r>
    </w:p>
    <w:p w14:paraId="6A65FC93" w14:textId="77777777" w:rsidR="00367B95" w:rsidRPr="00367B95" w:rsidRDefault="00367B95" w:rsidP="00367B95">
      <w:pPr>
        <w:autoSpaceDE w:val="0"/>
        <w:autoSpaceDN w:val="0"/>
        <w:adjustRightInd w:val="0"/>
        <w:jc w:val="both"/>
        <w:rPr>
          <w:color w:val="000000" w:themeColor="text1"/>
        </w:rPr>
      </w:pPr>
    </w:p>
    <w:p w14:paraId="5E024C98" w14:textId="77777777" w:rsidR="00942781" w:rsidRPr="00CC2ED7" w:rsidRDefault="00942781" w:rsidP="00942781">
      <w:pPr>
        <w:autoSpaceDE w:val="0"/>
        <w:autoSpaceDN w:val="0"/>
        <w:adjustRightInd w:val="0"/>
        <w:jc w:val="both"/>
        <w:rPr>
          <w:color w:val="000000" w:themeColor="text1"/>
        </w:rPr>
      </w:pPr>
    </w:p>
    <w:p w14:paraId="5009FB98" w14:textId="22FB34FD" w:rsidR="00942781" w:rsidRPr="00367B95" w:rsidRDefault="00942781" w:rsidP="00942781">
      <w:pPr>
        <w:autoSpaceDE w:val="0"/>
        <w:autoSpaceDN w:val="0"/>
        <w:adjustRightInd w:val="0"/>
        <w:jc w:val="both"/>
        <w:rPr>
          <w:b/>
          <w:color w:val="000000" w:themeColor="text1"/>
        </w:rPr>
      </w:pPr>
      <w:r w:rsidRPr="00367B95">
        <w:rPr>
          <w:b/>
          <w:color w:val="000000" w:themeColor="text1"/>
        </w:rPr>
        <w:t xml:space="preserve">PERFORMANCE BOUNDS </w:t>
      </w:r>
    </w:p>
    <w:p w14:paraId="525072B5" w14:textId="3CE0AAF2" w:rsidR="00942781" w:rsidRPr="00CC2ED7" w:rsidRDefault="00942781" w:rsidP="00942781">
      <w:pPr>
        <w:autoSpaceDE w:val="0"/>
        <w:autoSpaceDN w:val="0"/>
        <w:adjustRightInd w:val="0"/>
        <w:jc w:val="both"/>
        <w:rPr>
          <w:color w:val="000000" w:themeColor="text1"/>
        </w:rPr>
      </w:pPr>
      <w:r w:rsidRPr="00CC2ED7">
        <w:rPr>
          <w:color w:val="000000" w:themeColor="text1"/>
        </w:rPr>
        <w:t xml:space="preserve">Due to fact that the application is very demanding with respect to resources, execution time for all actions should be negligible. Also, since data is </w:t>
      </w:r>
      <w:r w:rsidR="00816568" w:rsidRPr="00CC2ED7">
        <w:rPr>
          <w:color w:val="000000" w:themeColor="text1"/>
        </w:rPr>
        <w:t>filtering into a methodology and save those for future mining task, that also take small timing</w:t>
      </w:r>
      <w:r w:rsidRPr="00CC2ED7">
        <w:rPr>
          <w:color w:val="000000" w:themeColor="text1"/>
        </w:rPr>
        <w:t xml:space="preserve">. In relation to the server component, it must uphold acceptable performance ability when negotiating the passing of information between </w:t>
      </w:r>
      <w:r w:rsidR="00816568" w:rsidRPr="00CC2ED7">
        <w:rPr>
          <w:color w:val="000000" w:themeColor="text1"/>
        </w:rPr>
        <w:t>authentication process and filtering</w:t>
      </w:r>
      <w:r w:rsidRPr="00CC2ED7">
        <w:rPr>
          <w:color w:val="000000" w:themeColor="text1"/>
        </w:rPr>
        <w:t xml:space="preserve">. The only expected issue involving the server (in terms of performance) involves the amount of </w:t>
      </w:r>
      <w:r w:rsidR="00816568" w:rsidRPr="00CC2ED7">
        <w:rPr>
          <w:color w:val="000000" w:themeColor="text1"/>
        </w:rPr>
        <w:t>temporary memory allocation of the server.</w:t>
      </w:r>
      <w:r w:rsidRPr="00CC2ED7">
        <w:rPr>
          <w:color w:val="000000" w:themeColor="text1"/>
        </w:rPr>
        <w:t xml:space="preserve"> This would be easily throttled by upgrading the </w:t>
      </w:r>
      <w:r w:rsidR="00816568" w:rsidRPr="00CC2ED7">
        <w:rPr>
          <w:color w:val="000000" w:themeColor="text1"/>
        </w:rPr>
        <w:t>temporary memory</w:t>
      </w:r>
      <w:r w:rsidRPr="00CC2ED7">
        <w:rPr>
          <w:color w:val="000000" w:themeColor="text1"/>
        </w:rPr>
        <w:t xml:space="preserve"> of the server. However, this will not be an issue for this project, as </w:t>
      </w:r>
      <w:r w:rsidR="00816568" w:rsidRPr="00CC2ED7">
        <w:rPr>
          <w:color w:val="000000" w:themeColor="text1"/>
        </w:rPr>
        <w:t>long as this reduce unwanted memory used by attackers</w:t>
      </w:r>
      <w:r w:rsidRPr="00CC2ED7">
        <w:rPr>
          <w:color w:val="000000" w:themeColor="text1"/>
        </w:rPr>
        <w:t xml:space="preserve">. </w:t>
      </w:r>
    </w:p>
    <w:sectPr w:rsidR="00942781" w:rsidRPr="00CC2ED7" w:rsidSect="003D30A5">
      <w:footerReference w:type="default" r:id="rId1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ECF31" w14:textId="77777777" w:rsidR="003913D2" w:rsidRDefault="003913D2" w:rsidP="002E47B1">
      <w:r>
        <w:separator/>
      </w:r>
    </w:p>
  </w:endnote>
  <w:endnote w:type="continuationSeparator" w:id="0">
    <w:p w14:paraId="077D0E26" w14:textId="77777777" w:rsidR="003913D2" w:rsidRDefault="003913D2" w:rsidP="002E4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39445" w14:textId="77777777" w:rsidR="00AC2E10" w:rsidRDefault="00AC2E10">
    <w:pPr>
      <w:pStyle w:val="Footer"/>
      <w:tabs>
        <w:tab w:val="clear" w:pos="4680"/>
        <w:tab w:val="clear" w:pos="9360"/>
      </w:tabs>
      <w:jc w:val="center"/>
      <w:rPr>
        <w:caps/>
        <w:noProof/>
        <w:color w:val="0F6FC6" w:themeColor="accent1"/>
      </w:rPr>
    </w:pPr>
    <w:r>
      <w:rPr>
        <w:caps/>
        <w:color w:val="0F6FC6" w:themeColor="accent1"/>
      </w:rPr>
      <w:fldChar w:fldCharType="begin"/>
    </w:r>
    <w:r>
      <w:rPr>
        <w:caps/>
        <w:color w:val="0F6FC6" w:themeColor="accent1"/>
      </w:rPr>
      <w:instrText xml:space="preserve"> PAGE   \* MERGEFORMAT </w:instrText>
    </w:r>
    <w:r>
      <w:rPr>
        <w:caps/>
        <w:color w:val="0F6FC6" w:themeColor="accent1"/>
      </w:rPr>
      <w:fldChar w:fldCharType="separate"/>
    </w:r>
    <w:r w:rsidR="00DB0C00">
      <w:rPr>
        <w:caps/>
        <w:noProof/>
        <w:color w:val="0F6FC6" w:themeColor="accent1"/>
      </w:rPr>
      <w:t>5</w:t>
    </w:r>
    <w:r>
      <w:rPr>
        <w:caps/>
        <w:noProof/>
        <w:color w:val="0F6FC6" w:themeColor="accent1"/>
      </w:rPr>
      <w:fldChar w:fldCharType="end"/>
    </w:r>
  </w:p>
  <w:p w14:paraId="20374D0A" w14:textId="77777777" w:rsidR="000A5674" w:rsidRDefault="000A5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6C0D4" w14:textId="77777777" w:rsidR="003913D2" w:rsidRDefault="003913D2" w:rsidP="002E47B1">
      <w:r>
        <w:separator/>
      </w:r>
    </w:p>
  </w:footnote>
  <w:footnote w:type="continuationSeparator" w:id="0">
    <w:p w14:paraId="6EABC71A" w14:textId="77777777" w:rsidR="003913D2" w:rsidRDefault="003913D2" w:rsidP="002E47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BAF4A4C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7013A38"/>
    <w:multiLevelType w:val="hybridMultilevel"/>
    <w:tmpl w:val="3C00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57BA0"/>
    <w:multiLevelType w:val="hybridMultilevel"/>
    <w:tmpl w:val="F228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44F4B"/>
    <w:multiLevelType w:val="hybridMultilevel"/>
    <w:tmpl w:val="066EF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223A8D"/>
    <w:multiLevelType w:val="hybridMultilevel"/>
    <w:tmpl w:val="F8928B70"/>
    <w:lvl w:ilvl="0" w:tplc="633EB6B6">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526F7"/>
    <w:multiLevelType w:val="hybridMultilevel"/>
    <w:tmpl w:val="A57E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D353A4"/>
    <w:multiLevelType w:val="hybridMultilevel"/>
    <w:tmpl w:val="E5BCE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FF59E9"/>
    <w:multiLevelType w:val="hybridMultilevel"/>
    <w:tmpl w:val="C9345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170F8D"/>
    <w:multiLevelType w:val="multilevel"/>
    <w:tmpl w:val="8624A5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8CC1A7D"/>
    <w:multiLevelType w:val="multilevel"/>
    <w:tmpl w:val="7C70709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B4E6FE8"/>
    <w:multiLevelType w:val="hybridMultilevel"/>
    <w:tmpl w:val="00066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1C70F7"/>
    <w:multiLevelType w:val="hybridMultilevel"/>
    <w:tmpl w:val="99CE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D6EAF"/>
    <w:multiLevelType w:val="hybridMultilevel"/>
    <w:tmpl w:val="20363E14"/>
    <w:lvl w:ilvl="0" w:tplc="4B36AED2">
      <w:start w:val="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2F28D8"/>
    <w:multiLevelType w:val="multilevel"/>
    <w:tmpl w:val="AAEA8600"/>
    <w:lvl w:ilvl="0">
      <w:start w:val="1"/>
      <w:numFmt w:val="decimal"/>
      <w:lvlText w:val="%1."/>
      <w:lvlJc w:val="left"/>
      <w:pPr>
        <w:ind w:left="720" w:hanging="360"/>
      </w:pPr>
    </w:lvl>
    <w:lvl w:ilvl="1">
      <w:start w:val="1"/>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3ED69A1"/>
    <w:multiLevelType w:val="hybridMultilevel"/>
    <w:tmpl w:val="900A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6360D"/>
    <w:multiLevelType w:val="hybridMultilevel"/>
    <w:tmpl w:val="0126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207B81"/>
    <w:multiLevelType w:val="hybridMultilevel"/>
    <w:tmpl w:val="C7C679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641A40"/>
    <w:multiLevelType w:val="hybridMultilevel"/>
    <w:tmpl w:val="847C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F7407F"/>
    <w:multiLevelType w:val="hybridMultilevel"/>
    <w:tmpl w:val="FA8C5CEE"/>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7A7BD3"/>
    <w:multiLevelType w:val="hybridMultilevel"/>
    <w:tmpl w:val="A96E6498"/>
    <w:lvl w:ilvl="0" w:tplc="836C2674">
      <w:numFmt w:val="bullet"/>
      <w:lvlText w:val=""/>
      <w:lvlJc w:val="left"/>
      <w:pPr>
        <w:ind w:left="720" w:hanging="360"/>
      </w:pPr>
      <w:rPr>
        <w:rFonts w:ascii="Symbol" w:eastAsiaTheme="minorHAnsi" w:hAnsi="Symbol"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423F6D"/>
    <w:multiLevelType w:val="hybridMultilevel"/>
    <w:tmpl w:val="BFA84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BB35923"/>
    <w:multiLevelType w:val="hybridMultilevel"/>
    <w:tmpl w:val="452E5BBE"/>
    <w:lvl w:ilvl="0" w:tplc="18D050A0">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20"/>
  </w:num>
  <w:num w:numId="6">
    <w:abstractNumId w:val="19"/>
  </w:num>
  <w:num w:numId="7">
    <w:abstractNumId w:val="0"/>
  </w:num>
  <w:num w:numId="8">
    <w:abstractNumId w:val="15"/>
  </w:num>
  <w:num w:numId="9">
    <w:abstractNumId w:val="17"/>
  </w:num>
  <w:num w:numId="10">
    <w:abstractNumId w:val="16"/>
  </w:num>
  <w:num w:numId="11">
    <w:abstractNumId w:val="18"/>
  </w:num>
  <w:num w:numId="12">
    <w:abstractNumId w:val="4"/>
  </w:num>
  <w:num w:numId="13">
    <w:abstractNumId w:val="14"/>
  </w:num>
  <w:num w:numId="14">
    <w:abstractNumId w:val="9"/>
  </w:num>
  <w:num w:numId="15">
    <w:abstractNumId w:val="21"/>
  </w:num>
  <w:num w:numId="16">
    <w:abstractNumId w:val="7"/>
  </w:num>
  <w:num w:numId="17">
    <w:abstractNumId w:val="12"/>
  </w:num>
  <w:num w:numId="18">
    <w:abstractNumId w:val="11"/>
  </w:num>
  <w:num w:numId="19">
    <w:abstractNumId w:val="1"/>
  </w:num>
  <w:num w:numId="20">
    <w:abstractNumId w:val="13"/>
  </w:num>
  <w:num w:numId="21">
    <w:abstractNumId w:val="6"/>
  </w:num>
  <w:num w:numId="2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7B1"/>
    <w:rsid w:val="0000055E"/>
    <w:rsid w:val="000016C8"/>
    <w:rsid w:val="00006889"/>
    <w:rsid w:val="00006FBA"/>
    <w:rsid w:val="000109B1"/>
    <w:rsid w:val="00011F5C"/>
    <w:rsid w:val="00014194"/>
    <w:rsid w:val="00014E34"/>
    <w:rsid w:val="00021391"/>
    <w:rsid w:val="00022B3B"/>
    <w:rsid w:val="00035648"/>
    <w:rsid w:val="000400D5"/>
    <w:rsid w:val="0004103C"/>
    <w:rsid w:val="00050AB6"/>
    <w:rsid w:val="00053945"/>
    <w:rsid w:val="000558E4"/>
    <w:rsid w:val="0006483F"/>
    <w:rsid w:val="00066B21"/>
    <w:rsid w:val="00066C12"/>
    <w:rsid w:val="000711D3"/>
    <w:rsid w:val="00073F1B"/>
    <w:rsid w:val="000766E8"/>
    <w:rsid w:val="00087C24"/>
    <w:rsid w:val="000924A6"/>
    <w:rsid w:val="000A0C7E"/>
    <w:rsid w:val="000A5674"/>
    <w:rsid w:val="000A7903"/>
    <w:rsid w:val="000B2F3F"/>
    <w:rsid w:val="000B451E"/>
    <w:rsid w:val="000C001F"/>
    <w:rsid w:val="000C5FF4"/>
    <w:rsid w:val="000D23B1"/>
    <w:rsid w:val="000D5287"/>
    <w:rsid w:val="000E358B"/>
    <w:rsid w:val="000E5BB3"/>
    <w:rsid w:val="000E609B"/>
    <w:rsid w:val="000F39E8"/>
    <w:rsid w:val="000F6310"/>
    <w:rsid w:val="000F757C"/>
    <w:rsid w:val="00106D62"/>
    <w:rsid w:val="00110ECD"/>
    <w:rsid w:val="00114967"/>
    <w:rsid w:val="00114972"/>
    <w:rsid w:val="00117F46"/>
    <w:rsid w:val="00122FA7"/>
    <w:rsid w:val="00124BAB"/>
    <w:rsid w:val="0012757A"/>
    <w:rsid w:val="00132420"/>
    <w:rsid w:val="00143750"/>
    <w:rsid w:val="00146274"/>
    <w:rsid w:val="001540E0"/>
    <w:rsid w:val="00157AC8"/>
    <w:rsid w:val="001651E2"/>
    <w:rsid w:val="00171E9D"/>
    <w:rsid w:val="00184FE3"/>
    <w:rsid w:val="00190AF7"/>
    <w:rsid w:val="001A3E98"/>
    <w:rsid w:val="001B0225"/>
    <w:rsid w:val="001B2BFF"/>
    <w:rsid w:val="001B3B43"/>
    <w:rsid w:val="001C1ED7"/>
    <w:rsid w:val="001C2AA0"/>
    <w:rsid w:val="001C4370"/>
    <w:rsid w:val="001D3147"/>
    <w:rsid w:val="001D6331"/>
    <w:rsid w:val="001D6970"/>
    <w:rsid w:val="001E00D8"/>
    <w:rsid w:val="001E0599"/>
    <w:rsid w:val="001E50AE"/>
    <w:rsid w:val="001F197E"/>
    <w:rsid w:val="001F1CAE"/>
    <w:rsid w:val="001F1DDB"/>
    <w:rsid w:val="001F381A"/>
    <w:rsid w:val="001F38A1"/>
    <w:rsid w:val="00200094"/>
    <w:rsid w:val="002021CF"/>
    <w:rsid w:val="00203011"/>
    <w:rsid w:val="00203BE9"/>
    <w:rsid w:val="00205159"/>
    <w:rsid w:val="0021252C"/>
    <w:rsid w:val="00216C3D"/>
    <w:rsid w:val="00232FC9"/>
    <w:rsid w:val="00241A1B"/>
    <w:rsid w:val="00265445"/>
    <w:rsid w:val="00266D53"/>
    <w:rsid w:val="00272BF1"/>
    <w:rsid w:val="00275093"/>
    <w:rsid w:val="00283720"/>
    <w:rsid w:val="00295AED"/>
    <w:rsid w:val="002A19E8"/>
    <w:rsid w:val="002A2D1E"/>
    <w:rsid w:val="002B0642"/>
    <w:rsid w:val="002B42D4"/>
    <w:rsid w:val="002B5A4C"/>
    <w:rsid w:val="002B5D65"/>
    <w:rsid w:val="002B63B3"/>
    <w:rsid w:val="002C5D63"/>
    <w:rsid w:val="002D3958"/>
    <w:rsid w:val="002D43EE"/>
    <w:rsid w:val="002D62D2"/>
    <w:rsid w:val="002D77CA"/>
    <w:rsid w:val="002E47B1"/>
    <w:rsid w:val="002E757D"/>
    <w:rsid w:val="002F0312"/>
    <w:rsid w:val="003021F1"/>
    <w:rsid w:val="00311855"/>
    <w:rsid w:val="003210B7"/>
    <w:rsid w:val="00321534"/>
    <w:rsid w:val="0032564C"/>
    <w:rsid w:val="00327ED1"/>
    <w:rsid w:val="00331907"/>
    <w:rsid w:val="00335003"/>
    <w:rsid w:val="00337E0F"/>
    <w:rsid w:val="00344583"/>
    <w:rsid w:val="00351857"/>
    <w:rsid w:val="00352191"/>
    <w:rsid w:val="00352D2A"/>
    <w:rsid w:val="00355141"/>
    <w:rsid w:val="00363A15"/>
    <w:rsid w:val="00367B95"/>
    <w:rsid w:val="00373377"/>
    <w:rsid w:val="00374BA6"/>
    <w:rsid w:val="00382D8D"/>
    <w:rsid w:val="00384E51"/>
    <w:rsid w:val="00387873"/>
    <w:rsid w:val="003913D2"/>
    <w:rsid w:val="00392444"/>
    <w:rsid w:val="00395104"/>
    <w:rsid w:val="00396E01"/>
    <w:rsid w:val="003A4FB4"/>
    <w:rsid w:val="003B50C1"/>
    <w:rsid w:val="003B608E"/>
    <w:rsid w:val="003B71AC"/>
    <w:rsid w:val="003C617B"/>
    <w:rsid w:val="003D30A5"/>
    <w:rsid w:val="003D42BE"/>
    <w:rsid w:val="003E0542"/>
    <w:rsid w:val="003E0979"/>
    <w:rsid w:val="003E2226"/>
    <w:rsid w:val="003E59E4"/>
    <w:rsid w:val="003E6AF3"/>
    <w:rsid w:val="003F4FB7"/>
    <w:rsid w:val="003F57B1"/>
    <w:rsid w:val="0040690F"/>
    <w:rsid w:val="00433445"/>
    <w:rsid w:val="004345E6"/>
    <w:rsid w:val="004352B2"/>
    <w:rsid w:val="0044218E"/>
    <w:rsid w:val="004459CF"/>
    <w:rsid w:val="004501C6"/>
    <w:rsid w:val="004535C0"/>
    <w:rsid w:val="00453872"/>
    <w:rsid w:val="00453D2F"/>
    <w:rsid w:val="0047028F"/>
    <w:rsid w:val="00471614"/>
    <w:rsid w:val="00474E8D"/>
    <w:rsid w:val="004828CC"/>
    <w:rsid w:val="00490E5D"/>
    <w:rsid w:val="00496B01"/>
    <w:rsid w:val="004A1C8D"/>
    <w:rsid w:val="004A341E"/>
    <w:rsid w:val="004A53E3"/>
    <w:rsid w:val="004B4B1A"/>
    <w:rsid w:val="004B5A5A"/>
    <w:rsid w:val="004C48FE"/>
    <w:rsid w:val="004D0960"/>
    <w:rsid w:val="004D36CA"/>
    <w:rsid w:val="004F12D6"/>
    <w:rsid w:val="004F35DF"/>
    <w:rsid w:val="004F42C7"/>
    <w:rsid w:val="004F64B6"/>
    <w:rsid w:val="004F7505"/>
    <w:rsid w:val="005063F2"/>
    <w:rsid w:val="00506A20"/>
    <w:rsid w:val="00506D3B"/>
    <w:rsid w:val="005115ED"/>
    <w:rsid w:val="00520888"/>
    <w:rsid w:val="00526A02"/>
    <w:rsid w:val="00532571"/>
    <w:rsid w:val="0054446C"/>
    <w:rsid w:val="005477AC"/>
    <w:rsid w:val="0055039B"/>
    <w:rsid w:val="0055236A"/>
    <w:rsid w:val="005564D3"/>
    <w:rsid w:val="00563630"/>
    <w:rsid w:val="00576B61"/>
    <w:rsid w:val="00580A6B"/>
    <w:rsid w:val="00582EBE"/>
    <w:rsid w:val="00583AA5"/>
    <w:rsid w:val="0058538B"/>
    <w:rsid w:val="00597C18"/>
    <w:rsid w:val="005A6E26"/>
    <w:rsid w:val="005B33AA"/>
    <w:rsid w:val="005B435D"/>
    <w:rsid w:val="005B523B"/>
    <w:rsid w:val="005B76E3"/>
    <w:rsid w:val="005C0360"/>
    <w:rsid w:val="005C5A18"/>
    <w:rsid w:val="005C7976"/>
    <w:rsid w:val="005D2FB4"/>
    <w:rsid w:val="005D6007"/>
    <w:rsid w:val="005E196F"/>
    <w:rsid w:val="005E6372"/>
    <w:rsid w:val="005F2448"/>
    <w:rsid w:val="005F4BF6"/>
    <w:rsid w:val="006000DA"/>
    <w:rsid w:val="0060697F"/>
    <w:rsid w:val="00610CC6"/>
    <w:rsid w:val="006176C6"/>
    <w:rsid w:val="00617863"/>
    <w:rsid w:val="0062533C"/>
    <w:rsid w:val="00627A5C"/>
    <w:rsid w:val="006302D4"/>
    <w:rsid w:val="00630E27"/>
    <w:rsid w:val="00633C8C"/>
    <w:rsid w:val="00641931"/>
    <w:rsid w:val="00651CF8"/>
    <w:rsid w:val="00652C4F"/>
    <w:rsid w:val="006646C1"/>
    <w:rsid w:val="00667363"/>
    <w:rsid w:val="006800C2"/>
    <w:rsid w:val="00680E8A"/>
    <w:rsid w:val="0068241B"/>
    <w:rsid w:val="006941F7"/>
    <w:rsid w:val="006A174A"/>
    <w:rsid w:val="006A5FF0"/>
    <w:rsid w:val="006B1C68"/>
    <w:rsid w:val="006C3F2A"/>
    <w:rsid w:val="006C4C26"/>
    <w:rsid w:val="006D28B2"/>
    <w:rsid w:val="006D392E"/>
    <w:rsid w:val="006D5D56"/>
    <w:rsid w:val="006E0B02"/>
    <w:rsid w:val="006E3F3D"/>
    <w:rsid w:val="006E5549"/>
    <w:rsid w:val="00700381"/>
    <w:rsid w:val="00701257"/>
    <w:rsid w:val="007021C1"/>
    <w:rsid w:val="00704A36"/>
    <w:rsid w:val="00710890"/>
    <w:rsid w:val="007108ED"/>
    <w:rsid w:val="0071480F"/>
    <w:rsid w:val="00723B44"/>
    <w:rsid w:val="00724215"/>
    <w:rsid w:val="00737334"/>
    <w:rsid w:val="00741773"/>
    <w:rsid w:val="00744651"/>
    <w:rsid w:val="00746E88"/>
    <w:rsid w:val="00747739"/>
    <w:rsid w:val="00750C25"/>
    <w:rsid w:val="00754763"/>
    <w:rsid w:val="00765C36"/>
    <w:rsid w:val="007708EC"/>
    <w:rsid w:val="007716A2"/>
    <w:rsid w:val="007775E2"/>
    <w:rsid w:val="007779A9"/>
    <w:rsid w:val="00782301"/>
    <w:rsid w:val="00782700"/>
    <w:rsid w:val="00782764"/>
    <w:rsid w:val="00793097"/>
    <w:rsid w:val="0079485A"/>
    <w:rsid w:val="007948DE"/>
    <w:rsid w:val="007A1CD1"/>
    <w:rsid w:val="007B1B76"/>
    <w:rsid w:val="007C3E89"/>
    <w:rsid w:val="007C76AF"/>
    <w:rsid w:val="007D1942"/>
    <w:rsid w:val="007D3A62"/>
    <w:rsid w:val="007D4851"/>
    <w:rsid w:val="007D7340"/>
    <w:rsid w:val="007E0214"/>
    <w:rsid w:val="007E0D69"/>
    <w:rsid w:val="007E1AF1"/>
    <w:rsid w:val="007E34B7"/>
    <w:rsid w:val="007E381F"/>
    <w:rsid w:val="007F173F"/>
    <w:rsid w:val="008017D2"/>
    <w:rsid w:val="008037D2"/>
    <w:rsid w:val="00810054"/>
    <w:rsid w:val="0081025C"/>
    <w:rsid w:val="008124F5"/>
    <w:rsid w:val="0081402F"/>
    <w:rsid w:val="00816568"/>
    <w:rsid w:val="00831957"/>
    <w:rsid w:val="00835A01"/>
    <w:rsid w:val="0084222A"/>
    <w:rsid w:val="008430EA"/>
    <w:rsid w:val="0084506E"/>
    <w:rsid w:val="008629EA"/>
    <w:rsid w:val="00865B3B"/>
    <w:rsid w:val="00867BD9"/>
    <w:rsid w:val="00871412"/>
    <w:rsid w:val="008805A5"/>
    <w:rsid w:val="008813FA"/>
    <w:rsid w:val="0088304F"/>
    <w:rsid w:val="0088305D"/>
    <w:rsid w:val="00887071"/>
    <w:rsid w:val="00887432"/>
    <w:rsid w:val="00892EF5"/>
    <w:rsid w:val="008A52FC"/>
    <w:rsid w:val="008B081E"/>
    <w:rsid w:val="008B43BA"/>
    <w:rsid w:val="008B584B"/>
    <w:rsid w:val="008C12D4"/>
    <w:rsid w:val="008C60B6"/>
    <w:rsid w:val="008C6ACD"/>
    <w:rsid w:val="008D73C8"/>
    <w:rsid w:val="008D7736"/>
    <w:rsid w:val="008E3757"/>
    <w:rsid w:val="008E4D35"/>
    <w:rsid w:val="008E7E37"/>
    <w:rsid w:val="008F3EDF"/>
    <w:rsid w:val="008F6886"/>
    <w:rsid w:val="009015D4"/>
    <w:rsid w:val="0090161E"/>
    <w:rsid w:val="00904C22"/>
    <w:rsid w:val="00906D88"/>
    <w:rsid w:val="00912A44"/>
    <w:rsid w:val="00914A34"/>
    <w:rsid w:val="00917773"/>
    <w:rsid w:val="00921768"/>
    <w:rsid w:val="0093747C"/>
    <w:rsid w:val="00942781"/>
    <w:rsid w:val="00942AFA"/>
    <w:rsid w:val="0094587B"/>
    <w:rsid w:val="0094657F"/>
    <w:rsid w:val="00946E24"/>
    <w:rsid w:val="009528B8"/>
    <w:rsid w:val="00954D27"/>
    <w:rsid w:val="00961E48"/>
    <w:rsid w:val="00966E19"/>
    <w:rsid w:val="0097290D"/>
    <w:rsid w:val="00973006"/>
    <w:rsid w:val="00973A01"/>
    <w:rsid w:val="00973D46"/>
    <w:rsid w:val="00984D5F"/>
    <w:rsid w:val="00987D6F"/>
    <w:rsid w:val="009913FD"/>
    <w:rsid w:val="0099599F"/>
    <w:rsid w:val="00995F0B"/>
    <w:rsid w:val="00997E81"/>
    <w:rsid w:val="009A081D"/>
    <w:rsid w:val="009A6421"/>
    <w:rsid w:val="009B5663"/>
    <w:rsid w:val="009B7940"/>
    <w:rsid w:val="009D384F"/>
    <w:rsid w:val="009D59B8"/>
    <w:rsid w:val="009E1ACF"/>
    <w:rsid w:val="009E7223"/>
    <w:rsid w:val="009E7724"/>
    <w:rsid w:val="009F09E9"/>
    <w:rsid w:val="009F0B12"/>
    <w:rsid w:val="009F1D02"/>
    <w:rsid w:val="00A17105"/>
    <w:rsid w:val="00A21111"/>
    <w:rsid w:val="00A234D7"/>
    <w:rsid w:val="00A26359"/>
    <w:rsid w:val="00A3092D"/>
    <w:rsid w:val="00A34733"/>
    <w:rsid w:val="00A4140F"/>
    <w:rsid w:val="00A56EE4"/>
    <w:rsid w:val="00A6050F"/>
    <w:rsid w:val="00A73C63"/>
    <w:rsid w:val="00A74EE5"/>
    <w:rsid w:val="00A80E96"/>
    <w:rsid w:val="00A82094"/>
    <w:rsid w:val="00A822F0"/>
    <w:rsid w:val="00A879AE"/>
    <w:rsid w:val="00A90661"/>
    <w:rsid w:val="00A910AE"/>
    <w:rsid w:val="00A92534"/>
    <w:rsid w:val="00A92FAE"/>
    <w:rsid w:val="00A930A6"/>
    <w:rsid w:val="00A965E3"/>
    <w:rsid w:val="00AA0578"/>
    <w:rsid w:val="00AB1579"/>
    <w:rsid w:val="00AB22C4"/>
    <w:rsid w:val="00AB464E"/>
    <w:rsid w:val="00AB4A67"/>
    <w:rsid w:val="00AC02B7"/>
    <w:rsid w:val="00AC2E10"/>
    <w:rsid w:val="00AC3A8A"/>
    <w:rsid w:val="00AD1B4D"/>
    <w:rsid w:val="00AD3EFB"/>
    <w:rsid w:val="00AE1836"/>
    <w:rsid w:val="00AE4D2F"/>
    <w:rsid w:val="00AF1880"/>
    <w:rsid w:val="00AF7770"/>
    <w:rsid w:val="00B009B6"/>
    <w:rsid w:val="00B0297C"/>
    <w:rsid w:val="00B032AE"/>
    <w:rsid w:val="00B051F7"/>
    <w:rsid w:val="00B078B7"/>
    <w:rsid w:val="00B1538C"/>
    <w:rsid w:val="00B17901"/>
    <w:rsid w:val="00B25A71"/>
    <w:rsid w:val="00B40283"/>
    <w:rsid w:val="00B45AF8"/>
    <w:rsid w:val="00B52D16"/>
    <w:rsid w:val="00B605AA"/>
    <w:rsid w:val="00B64ED4"/>
    <w:rsid w:val="00B67127"/>
    <w:rsid w:val="00B82E0E"/>
    <w:rsid w:val="00B8673D"/>
    <w:rsid w:val="00B91256"/>
    <w:rsid w:val="00B933C8"/>
    <w:rsid w:val="00B94080"/>
    <w:rsid w:val="00B94806"/>
    <w:rsid w:val="00BA356C"/>
    <w:rsid w:val="00BB2347"/>
    <w:rsid w:val="00BB6601"/>
    <w:rsid w:val="00BC1639"/>
    <w:rsid w:val="00BD32B1"/>
    <w:rsid w:val="00BD4D12"/>
    <w:rsid w:val="00BE3D8D"/>
    <w:rsid w:val="00BE78BE"/>
    <w:rsid w:val="00BF0E46"/>
    <w:rsid w:val="00BF1CF0"/>
    <w:rsid w:val="00C0598B"/>
    <w:rsid w:val="00C11882"/>
    <w:rsid w:val="00C12FA2"/>
    <w:rsid w:val="00C157E2"/>
    <w:rsid w:val="00C23D86"/>
    <w:rsid w:val="00C32489"/>
    <w:rsid w:val="00C34AA4"/>
    <w:rsid w:val="00C36388"/>
    <w:rsid w:val="00C375C7"/>
    <w:rsid w:val="00C403A6"/>
    <w:rsid w:val="00C41BAD"/>
    <w:rsid w:val="00C44728"/>
    <w:rsid w:val="00C5348F"/>
    <w:rsid w:val="00C5463D"/>
    <w:rsid w:val="00C63D98"/>
    <w:rsid w:val="00C73401"/>
    <w:rsid w:val="00C73F41"/>
    <w:rsid w:val="00C764C2"/>
    <w:rsid w:val="00C76ECC"/>
    <w:rsid w:val="00C802E9"/>
    <w:rsid w:val="00C87BA0"/>
    <w:rsid w:val="00C94096"/>
    <w:rsid w:val="00C97315"/>
    <w:rsid w:val="00CA3C79"/>
    <w:rsid w:val="00CA41F3"/>
    <w:rsid w:val="00CA6EE9"/>
    <w:rsid w:val="00CA7E1C"/>
    <w:rsid w:val="00CB5C12"/>
    <w:rsid w:val="00CB5CE5"/>
    <w:rsid w:val="00CC2ED7"/>
    <w:rsid w:val="00CC3041"/>
    <w:rsid w:val="00CC431C"/>
    <w:rsid w:val="00CC4663"/>
    <w:rsid w:val="00CD017A"/>
    <w:rsid w:val="00CD1E3C"/>
    <w:rsid w:val="00CE5968"/>
    <w:rsid w:val="00CF6A74"/>
    <w:rsid w:val="00CF7915"/>
    <w:rsid w:val="00D1542D"/>
    <w:rsid w:val="00D17AD8"/>
    <w:rsid w:val="00D36589"/>
    <w:rsid w:val="00D3768A"/>
    <w:rsid w:val="00D4075A"/>
    <w:rsid w:val="00D534A0"/>
    <w:rsid w:val="00D54680"/>
    <w:rsid w:val="00D55968"/>
    <w:rsid w:val="00D611EF"/>
    <w:rsid w:val="00D642A6"/>
    <w:rsid w:val="00D809C9"/>
    <w:rsid w:val="00D818BF"/>
    <w:rsid w:val="00D82568"/>
    <w:rsid w:val="00D82A8E"/>
    <w:rsid w:val="00D839A3"/>
    <w:rsid w:val="00D86097"/>
    <w:rsid w:val="00D90640"/>
    <w:rsid w:val="00DB0C00"/>
    <w:rsid w:val="00DB2EFE"/>
    <w:rsid w:val="00DB383D"/>
    <w:rsid w:val="00DB4322"/>
    <w:rsid w:val="00DB5E94"/>
    <w:rsid w:val="00DC251B"/>
    <w:rsid w:val="00DC5C65"/>
    <w:rsid w:val="00DD4473"/>
    <w:rsid w:val="00DE1A80"/>
    <w:rsid w:val="00DE2EC5"/>
    <w:rsid w:val="00DE5864"/>
    <w:rsid w:val="00DE6985"/>
    <w:rsid w:val="00DF1433"/>
    <w:rsid w:val="00DF425D"/>
    <w:rsid w:val="00DF5BB0"/>
    <w:rsid w:val="00E01638"/>
    <w:rsid w:val="00E01646"/>
    <w:rsid w:val="00E04EF3"/>
    <w:rsid w:val="00E15520"/>
    <w:rsid w:val="00E20251"/>
    <w:rsid w:val="00E346B8"/>
    <w:rsid w:val="00E35B5C"/>
    <w:rsid w:val="00E35DE8"/>
    <w:rsid w:val="00E40D79"/>
    <w:rsid w:val="00E41FCD"/>
    <w:rsid w:val="00E4411C"/>
    <w:rsid w:val="00E470F2"/>
    <w:rsid w:val="00E56D64"/>
    <w:rsid w:val="00E57D16"/>
    <w:rsid w:val="00E639BB"/>
    <w:rsid w:val="00E64CD0"/>
    <w:rsid w:val="00E65AF1"/>
    <w:rsid w:val="00E7523D"/>
    <w:rsid w:val="00E7729C"/>
    <w:rsid w:val="00E942B8"/>
    <w:rsid w:val="00E94F94"/>
    <w:rsid w:val="00EA38A8"/>
    <w:rsid w:val="00EA4D48"/>
    <w:rsid w:val="00EA7526"/>
    <w:rsid w:val="00EB0470"/>
    <w:rsid w:val="00EC1E00"/>
    <w:rsid w:val="00EC311E"/>
    <w:rsid w:val="00EC44F1"/>
    <w:rsid w:val="00EC5FFC"/>
    <w:rsid w:val="00ED3745"/>
    <w:rsid w:val="00ED448E"/>
    <w:rsid w:val="00ED44BE"/>
    <w:rsid w:val="00ED5635"/>
    <w:rsid w:val="00ED57D1"/>
    <w:rsid w:val="00ED78DB"/>
    <w:rsid w:val="00EE2082"/>
    <w:rsid w:val="00EE301E"/>
    <w:rsid w:val="00EE35B7"/>
    <w:rsid w:val="00EE4264"/>
    <w:rsid w:val="00EE6B8E"/>
    <w:rsid w:val="00F03BA3"/>
    <w:rsid w:val="00F066DE"/>
    <w:rsid w:val="00F13364"/>
    <w:rsid w:val="00F16A2E"/>
    <w:rsid w:val="00F226D2"/>
    <w:rsid w:val="00F23D53"/>
    <w:rsid w:val="00F248C0"/>
    <w:rsid w:val="00F33E9E"/>
    <w:rsid w:val="00F3501F"/>
    <w:rsid w:val="00F3766E"/>
    <w:rsid w:val="00F51F96"/>
    <w:rsid w:val="00F54F71"/>
    <w:rsid w:val="00F6219C"/>
    <w:rsid w:val="00F63E35"/>
    <w:rsid w:val="00F700D7"/>
    <w:rsid w:val="00F77663"/>
    <w:rsid w:val="00F8123F"/>
    <w:rsid w:val="00F86112"/>
    <w:rsid w:val="00F86D77"/>
    <w:rsid w:val="00F94054"/>
    <w:rsid w:val="00F9464D"/>
    <w:rsid w:val="00FB022C"/>
    <w:rsid w:val="00FB1DED"/>
    <w:rsid w:val="00FB6300"/>
    <w:rsid w:val="00FC4C30"/>
    <w:rsid w:val="00FC74FD"/>
    <w:rsid w:val="00FD4E7A"/>
    <w:rsid w:val="00FD7F5A"/>
    <w:rsid w:val="00FE4DCE"/>
    <w:rsid w:val="00FE639E"/>
    <w:rsid w:val="00F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87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8E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C5FF4"/>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700381"/>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7B1"/>
    <w:pPr>
      <w:tabs>
        <w:tab w:val="center" w:pos="4680"/>
        <w:tab w:val="right" w:pos="9360"/>
      </w:tabs>
    </w:pPr>
  </w:style>
  <w:style w:type="character" w:customStyle="1" w:styleId="HeaderChar">
    <w:name w:val="Header Char"/>
    <w:basedOn w:val="DefaultParagraphFont"/>
    <w:link w:val="Header"/>
    <w:uiPriority w:val="99"/>
    <w:rsid w:val="002E47B1"/>
  </w:style>
  <w:style w:type="paragraph" w:styleId="Footer">
    <w:name w:val="footer"/>
    <w:basedOn w:val="Normal"/>
    <w:link w:val="FooterChar"/>
    <w:uiPriority w:val="99"/>
    <w:unhideWhenUsed/>
    <w:rsid w:val="002E47B1"/>
    <w:pPr>
      <w:tabs>
        <w:tab w:val="center" w:pos="4680"/>
        <w:tab w:val="right" w:pos="9360"/>
      </w:tabs>
    </w:pPr>
  </w:style>
  <w:style w:type="character" w:customStyle="1" w:styleId="FooterChar">
    <w:name w:val="Footer Char"/>
    <w:basedOn w:val="DefaultParagraphFont"/>
    <w:link w:val="Footer"/>
    <w:uiPriority w:val="99"/>
    <w:rsid w:val="002E47B1"/>
  </w:style>
  <w:style w:type="character" w:styleId="PlaceholderText">
    <w:name w:val="Placeholder Text"/>
    <w:basedOn w:val="DefaultParagraphFont"/>
    <w:uiPriority w:val="99"/>
    <w:semiHidden/>
    <w:rsid w:val="002E47B1"/>
    <w:rPr>
      <w:color w:val="808080"/>
    </w:rPr>
  </w:style>
  <w:style w:type="character" w:customStyle="1" w:styleId="Heading1Char">
    <w:name w:val="Heading 1 Char"/>
    <w:basedOn w:val="DefaultParagraphFont"/>
    <w:link w:val="Heading1"/>
    <w:uiPriority w:val="9"/>
    <w:rsid w:val="000C5FF4"/>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C5FF4"/>
    <w:pPr>
      <w:outlineLvl w:val="9"/>
    </w:pPr>
  </w:style>
  <w:style w:type="character" w:customStyle="1" w:styleId="Heading2Char">
    <w:name w:val="Heading 2 Char"/>
    <w:basedOn w:val="DefaultParagraphFont"/>
    <w:link w:val="Heading2"/>
    <w:uiPriority w:val="9"/>
    <w:rsid w:val="00700381"/>
    <w:rPr>
      <w:rFonts w:asciiTheme="majorHAnsi" w:eastAsiaTheme="majorEastAsia" w:hAnsiTheme="majorHAnsi" w:cstheme="majorBidi"/>
      <w:color w:val="0B5294" w:themeColor="accent1" w:themeShade="BF"/>
      <w:sz w:val="26"/>
      <w:szCs w:val="26"/>
    </w:rPr>
  </w:style>
  <w:style w:type="paragraph" w:styleId="BalloonText">
    <w:name w:val="Balloon Text"/>
    <w:basedOn w:val="Normal"/>
    <w:link w:val="BalloonTextChar"/>
    <w:uiPriority w:val="99"/>
    <w:semiHidden/>
    <w:unhideWhenUsed/>
    <w:rsid w:val="0070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381"/>
    <w:rPr>
      <w:rFonts w:ascii="Segoe UI" w:hAnsi="Segoe UI" w:cs="Segoe UI"/>
      <w:sz w:val="18"/>
      <w:szCs w:val="18"/>
    </w:rPr>
  </w:style>
  <w:style w:type="paragraph" w:styleId="TOC1">
    <w:name w:val="toc 1"/>
    <w:basedOn w:val="Normal"/>
    <w:next w:val="Normal"/>
    <w:autoRedefine/>
    <w:uiPriority w:val="39"/>
    <w:unhideWhenUsed/>
    <w:rsid w:val="00A6050F"/>
    <w:pPr>
      <w:spacing w:after="100"/>
    </w:pPr>
  </w:style>
  <w:style w:type="paragraph" w:styleId="TOC2">
    <w:name w:val="toc 2"/>
    <w:basedOn w:val="Normal"/>
    <w:next w:val="Normal"/>
    <w:autoRedefine/>
    <w:uiPriority w:val="39"/>
    <w:unhideWhenUsed/>
    <w:rsid w:val="00A6050F"/>
    <w:pPr>
      <w:spacing w:after="100"/>
      <w:ind w:left="220"/>
    </w:pPr>
  </w:style>
  <w:style w:type="character" w:styleId="Hyperlink">
    <w:name w:val="Hyperlink"/>
    <w:basedOn w:val="DefaultParagraphFont"/>
    <w:uiPriority w:val="99"/>
    <w:unhideWhenUsed/>
    <w:rsid w:val="00A6050F"/>
    <w:rPr>
      <w:color w:val="F49100" w:themeColor="hyperlink"/>
      <w:u w:val="single"/>
    </w:rPr>
  </w:style>
  <w:style w:type="paragraph" w:styleId="ListParagraph">
    <w:name w:val="List Paragraph"/>
    <w:basedOn w:val="Normal"/>
    <w:uiPriority w:val="34"/>
    <w:qFormat/>
    <w:rsid w:val="00B8673D"/>
    <w:pPr>
      <w:ind w:left="720"/>
      <w:contextualSpacing/>
    </w:pPr>
  </w:style>
  <w:style w:type="paragraph" w:styleId="Caption">
    <w:name w:val="caption"/>
    <w:basedOn w:val="Normal"/>
    <w:next w:val="Normal"/>
    <w:uiPriority w:val="35"/>
    <w:unhideWhenUsed/>
    <w:qFormat/>
    <w:rsid w:val="008D7736"/>
    <w:pPr>
      <w:spacing w:after="200"/>
    </w:pPr>
    <w:rPr>
      <w:i/>
      <w:iCs/>
      <w:color w:val="17406D" w:themeColor="text2"/>
      <w:sz w:val="18"/>
      <w:szCs w:val="18"/>
    </w:rPr>
  </w:style>
  <w:style w:type="table" w:styleId="TableGrid">
    <w:name w:val="Table Grid"/>
    <w:basedOn w:val="TableNormal"/>
    <w:uiPriority w:val="59"/>
    <w:rsid w:val="00AF777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A0C7E"/>
  </w:style>
  <w:style w:type="paragraph" w:styleId="NoSpacing">
    <w:name w:val="No Spacing"/>
    <w:link w:val="NoSpacingChar"/>
    <w:uiPriority w:val="1"/>
    <w:qFormat/>
    <w:rsid w:val="009D59B8"/>
    <w:pPr>
      <w:spacing w:after="0" w:line="240" w:lineRule="auto"/>
    </w:pPr>
    <w:rPr>
      <w:rFonts w:eastAsiaTheme="minorEastAsia"/>
    </w:rPr>
  </w:style>
  <w:style w:type="character" w:customStyle="1" w:styleId="NoSpacingChar">
    <w:name w:val="No Spacing Char"/>
    <w:basedOn w:val="DefaultParagraphFont"/>
    <w:link w:val="NoSpacing"/>
    <w:uiPriority w:val="1"/>
    <w:rsid w:val="009D59B8"/>
    <w:rPr>
      <w:rFonts w:eastAsiaTheme="minorEastAsia"/>
    </w:rPr>
  </w:style>
  <w:style w:type="paragraph" w:customStyle="1" w:styleId="numdef">
    <w:name w:val="numdef"/>
    <w:basedOn w:val="Normal"/>
    <w:rsid w:val="009A081D"/>
    <w:pPr>
      <w:spacing w:before="100" w:beforeAutospacing="1" w:after="100" w:afterAutospacing="1"/>
    </w:pPr>
  </w:style>
  <w:style w:type="character" w:customStyle="1" w:styleId="apple-converted-space">
    <w:name w:val="apple-converted-space"/>
    <w:basedOn w:val="DefaultParagraphFont"/>
    <w:rsid w:val="009A081D"/>
  </w:style>
  <w:style w:type="paragraph" w:customStyle="1" w:styleId="tab">
    <w:name w:val="tab"/>
    <w:basedOn w:val="Normal"/>
    <w:rsid w:val="009A081D"/>
    <w:pPr>
      <w:spacing w:before="100" w:beforeAutospacing="1" w:after="100" w:afterAutospacing="1"/>
    </w:pPr>
  </w:style>
  <w:style w:type="character" w:styleId="Strong">
    <w:name w:val="Strong"/>
    <w:basedOn w:val="DefaultParagraphFont"/>
    <w:uiPriority w:val="22"/>
    <w:qFormat/>
    <w:rsid w:val="00327ED1"/>
    <w:rPr>
      <w:b/>
      <w:bCs/>
    </w:rPr>
  </w:style>
  <w:style w:type="paragraph" w:styleId="NormalWeb">
    <w:name w:val="Normal (Web)"/>
    <w:basedOn w:val="Normal"/>
    <w:uiPriority w:val="99"/>
    <w:semiHidden/>
    <w:unhideWhenUsed/>
    <w:rsid w:val="009E1ACF"/>
    <w:pPr>
      <w:spacing w:before="100" w:beforeAutospacing="1" w:after="100" w:afterAutospacing="1"/>
    </w:pPr>
  </w:style>
  <w:style w:type="character" w:customStyle="1" w:styleId="authorname">
    <w:name w:val="authorname"/>
    <w:basedOn w:val="DefaultParagraphFont"/>
    <w:rsid w:val="00114967"/>
  </w:style>
  <w:style w:type="character" w:customStyle="1" w:styleId="contacticon">
    <w:name w:val="contacticon"/>
    <w:basedOn w:val="DefaultParagraphFont"/>
    <w:rsid w:val="00114967"/>
  </w:style>
  <w:style w:type="character" w:customStyle="1" w:styleId="a-size-extra-large">
    <w:name w:val="a-size-extra-large"/>
    <w:basedOn w:val="DefaultParagraphFont"/>
    <w:rsid w:val="00114967"/>
  </w:style>
  <w:style w:type="character" w:customStyle="1" w:styleId="a-declarative">
    <w:name w:val="a-declarative"/>
    <w:basedOn w:val="DefaultParagraphFont"/>
    <w:rsid w:val="00114967"/>
  </w:style>
  <w:style w:type="character" w:styleId="FollowedHyperlink">
    <w:name w:val="FollowedHyperlink"/>
    <w:basedOn w:val="DefaultParagraphFont"/>
    <w:uiPriority w:val="99"/>
    <w:semiHidden/>
    <w:unhideWhenUsed/>
    <w:rsid w:val="00E35DE8"/>
    <w:rPr>
      <w:color w:val="85DFD0" w:themeColor="followedHyperlink"/>
      <w:u w:val="single"/>
    </w:rPr>
  </w:style>
  <w:style w:type="paragraph" w:customStyle="1" w:styleId="template">
    <w:name w:val="template"/>
    <w:basedOn w:val="Normal"/>
    <w:rsid w:val="00EA38A8"/>
    <w:pPr>
      <w:spacing w:line="240" w:lineRule="exact"/>
    </w:pPr>
    <w:rPr>
      <w:rFonts w:ascii="Arial" w:eastAsia="Times New Roman"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8101">
      <w:bodyDiv w:val="1"/>
      <w:marLeft w:val="0"/>
      <w:marRight w:val="0"/>
      <w:marTop w:val="0"/>
      <w:marBottom w:val="0"/>
      <w:divBdr>
        <w:top w:val="none" w:sz="0" w:space="0" w:color="auto"/>
        <w:left w:val="none" w:sz="0" w:space="0" w:color="auto"/>
        <w:bottom w:val="none" w:sz="0" w:space="0" w:color="auto"/>
        <w:right w:val="none" w:sz="0" w:space="0" w:color="auto"/>
      </w:divBdr>
    </w:div>
    <w:div w:id="117534812">
      <w:bodyDiv w:val="1"/>
      <w:marLeft w:val="0"/>
      <w:marRight w:val="0"/>
      <w:marTop w:val="0"/>
      <w:marBottom w:val="0"/>
      <w:divBdr>
        <w:top w:val="none" w:sz="0" w:space="0" w:color="auto"/>
        <w:left w:val="none" w:sz="0" w:space="0" w:color="auto"/>
        <w:bottom w:val="none" w:sz="0" w:space="0" w:color="auto"/>
        <w:right w:val="none" w:sz="0" w:space="0" w:color="auto"/>
      </w:divBdr>
    </w:div>
    <w:div w:id="140850482">
      <w:bodyDiv w:val="1"/>
      <w:marLeft w:val="0"/>
      <w:marRight w:val="0"/>
      <w:marTop w:val="0"/>
      <w:marBottom w:val="0"/>
      <w:divBdr>
        <w:top w:val="none" w:sz="0" w:space="0" w:color="auto"/>
        <w:left w:val="none" w:sz="0" w:space="0" w:color="auto"/>
        <w:bottom w:val="none" w:sz="0" w:space="0" w:color="auto"/>
        <w:right w:val="none" w:sz="0" w:space="0" w:color="auto"/>
      </w:divBdr>
    </w:div>
    <w:div w:id="295457768">
      <w:bodyDiv w:val="1"/>
      <w:marLeft w:val="0"/>
      <w:marRight w:val="0"/>
      <w:marTop w:val="0"/>
      <w:marBottom w:val="0"/>
      <w:divBdr>
        <w:top w:val="none" w:sz="0" w:space="0" w:color="auto"/>
        <w:left w:val="none" w:sz="0" w:space="0" w:color="auto"/>
        <w:bottom w:val="none" w:sz="0" w:space="0" w:color="auto"/>
        <w:right w:val="none" w:sz="0" w:space="0" w:color="auto"/>
      </w:divBdr>
      <w:divsChild>
        <w:div w:id="1323041919">
          <w:marLeft w:val="547"/>
          <w:marRight w:val="0"/>
          <w:marTop w:val="0"/>
          <w:marBottom w:val="0"/>
          <w:divBdr>
            <w:top w:val="none" w:sz="0" w:space="0" w:color="auto"/>
            <w:left w:val="none" w:sz="0" w:space="0" w:color="auto"/>
            <w:bottom w:val="none" w:sz="0" w:space="0" w:color="auto"/>
            <w:right w:val="none" w:sz="0" w:space="0" w:color="auto"/>
          </w:divBdr>
        </w:div>
      </w:divsChild>
    </w:div>
    <w:div w:id="319160993">
      <w:bodyDiv w:val="1"/>
      <w:marLeft w:val="0"/>
      <w:marRight w:val="0"/>
      <w:marTop w:val="0"/>
      <w:marBottom w:val="0"/>
      <w:divBdr>
        <w:top w:val="none" w:sz="0" w:space="0" w:color="auto"/>
        <w:left w:val="none" w:sz="0" w:space="0" w:color="auto"/>
        <w:bottom w:val="none" w:sz="0" w:space="0" w:color="auto"/>
        <w:right w:val="none" w:sz="0" w:space="0" w:color="auto"/>
      </w:divBdr>
    </w:div>
    <w:div w:id="322320520">
      <w:bodyDiv w:val="1"/>
      <w:marLeft w:val="0"/>
      <w:marRight w:val="0"/>
      <w:marTop w:val="0"/>
      <w:marBottom w:val="0"/>
      <w:divBdr>
        <w:top w:val="none" w:sz="0" w:space="0" w:color="auto"/>
        <w:left w:val="none" w:sz="0" w:space="0" w:color="auto"/>
        <w:bottom w:val="none" w:sz="0" w:space="0" w:color="auto"/>
        <w:right w:val="none" w:sz="0" w:space="0" w:color="auto"/>
      </w:divBdr>
      <w:divsChild>
        <w:div w:id="1931617019">
          <w:marLeft w:val="547"/>
          <w:marRight w:val="0"/>
          <w:marTop w:val="0"/>
          <w:marBottom w:val="0"/>
          <w:divBdr>
            <w:top w:val="none" w:sz="0" w:space="0" w:color="auto"/>
            <w:left w:val="none" w:sz="0" w:space="0" w:color="auto"/>
            <w:bottom w:val="none" w:sz="0" w:space="0" w:color="auto"/>
            <w:right w:val="none" w:sz="0" w:space="0" w:color="auto"/>
          </w:divBdr>
        </w:div>
      </w:divsChild>
    </w:div>
    <w:div w:id="343674012">
      <w:bodyDiv w:val="1"/>
      <w:marLeft w:val="0"/>
      <w:marRight w:val="0"/>
      <w:marTop w:val="0"/>
      <w:marBottom w:val="0"/>
      <w:divBdr>
        <w:top w:val="none" w:sz="0" w:space="0" w:color="auto"/>
        <w:left w:val="none" w:sz="0" w:space="0" w:color="auto"/>
        <w:bottom w:val="none" w:sz="0" w:space="0" w:color="auto"/>
        <w:right w:val="none" w:sz="0" w:space="0" w:color="auto"/>
      </w:divBdr>
    </w:div>
    <w:div w:id="362021820">
      <w:bodyDiv w:val="1"/>
      <w:marLeft w:val="0"/>
      <w:marRight w:val="0"/>
      <w:marTop w:val="0"/>
      <w:marBottom w:val="0"/>
      <w:divBdr>
        <w:top w:val="none" w:sz="0" w:space="0" w:color="auto"/>
        <w:left w:val="none" w:sz="0" w:space="0" w:color="auto"/>
        <w:bottom w:val="none" w:sz="0" w:space="0" w:color="auto"/>
        <w:right w:val="none" w:sz="0" w:space="0" w:color="auto"/>
      </w:divBdr>
    </w:div>
    <w:div w:id="483395290">
      <w:bodyDiv w:val="1"/>
      <w:marLeft w:val="0"/>
      <w:marRight w:val="0"/>
      <w:marTop w:val="0"/>
      <w:marBottom w:val="0"/>
      <w:divBdr>
        <w:top w:val="none" w:sz="0" w:space="0" w:color="auto"/>
        <w:left w:val="none" w:sz="0" w:space="0" w:color="auto"/>
        <w:bottom w:val="none" w:sz="0" w:space="0" w:color="auto"/>
        <w:right w:val="none" w:sz="0" w:space="0" w:color="auto"/>
      </w:divBdr>
    </w:div>
    <w:div w:id="518860024">
      <w:bodyDiv w:val="1"/>
      <w:marLeft w:val="0"/>
      <w:marRight w:val="0"/>
      <w:marTop w:val="0"/>
      <w:marBottom w:val="0"/>
      <w:divBdr>
        <w:top w:val="none" w:sz="0" w:space="0" w:color="auto"/>
        <w:left w:val="none" w:sz="0" w:space="0" w:color="auto"/>
        <w:bottom w:val="none" w:sz="0" w:space="0" w:color="auto"/>
        <w:right w:val="none" w:sz="0" w:space="0" w:color="auto"/>
      </w:divBdr>
      <w:divsChild>
        <w:div w:id="1117019140">
          <w:marLeft w:val="547"/>
          <w:marRight w:val="0"/>
          <w:marTop w:val="0"/>
          <w:marBottom w:val="0"/>
          <w:divBdr>
            <w:top w:val="none" w:sz="0" w:space="0" w:color="auto"/>
            <w:left w:val="none" w:sz="0" w:space="0" w:color="auto"/>
            <w:bottom w:val="none" w:sz="0" w:space="0" w:color="auto"/>
            <w:right w:val="none" w:sz="0" w:space="0" w:color="auto"/>
          </w:divBdr>
        </w:div>
      </w:divsChild>
    </w:div>
    <w:div w:id="611015491">
      <w:bodyDiv w:val="1"/>
      <w:marLeft w:val="0"/>
      <w:marRight w:val="0"/>
      <w:marTop w:val="0"/>
      <w:marBottom w:val="0"/>
      <w:divBdr>
        <w:top w:val="none" w:sz="0" w:space="0" w:color="auto"/>
        <w:left w:val="none" w:sz="0" w:space="0" w:color="auto"/>
        <w:bottom w:val="none" w:sz="0" w:space="0" w:color="auto"/>
        <w:right w:val="none" w:sz="0" w:space="0" w:color="auto"/>
      </w:divBdr>
      <w:divsChild>
        <w:div w:id="1116950057">
          <w:marLeft w:val="547"/>
          <w:marRight w:val="0"/>
          <w:marTop w:val="0"/>
          <w:marBottom w:val="0"/>
          <w:divBdr>
            <w:top w:val="none" w:sz="0" w:space="0" w:color="auto"/>
            <w:left w:val="none" w:sz="0" w:space="0" w:color="auto"/>
            <w:bottom w:val="none" w:sz="0" w:space="0" w:color="auto"/>
            <w:right w:val="none" w:sz="0" w:space="0" w:color="auto"/>
          </w:divBdr>
        </w:div>
      </w:divsChild>
    </w:div>
    <w:div w:id="640617960">
      <w:bodyDiv w:val="1"/>
      <w:marLeft w:val="0"/>
      <w:marRight w:val="0"/>
      <w:marTop w:val="0"/>
      <w:marBottom w:val="0"/>
      <w:divBdr>
        <w:top w:val="none" w:sz="0" w:space="0" w:color="auto"/>
        <w:left w:val="none" w:sz="0" w:space="0" w:color="auto"/>
        <w:bottom w:val="none" w:sz="0" w:space="0" w:color="auto"/>
        <w:right w:val="none" w:sz="0" w:space="0" w:color="auto"/>
      </w:divBdr>
    </w:div>
    <w:div w:id="667557300">
      <w:bodyDiv w:val="1"/>
      <w:marLeft w:val="0"/>
      <w:marRight w:val="0"/>
      <w:marTop w:val="0"/>
      <w:marBottom w:val="0"/>
      <w:divBdr>
        <w:top w:val="none" w:sz="0" w:space="0" w:color="auto"/>
        <w:left w:val="none" w:sz="0" w:space="0" w:color="auto"/>
        <w:bottom w:val="none" w:sz="0" w:space="0" w:color="auto"/>
        <w:right w:val="none" w:sz="0" w:space="0" w:color="auto"/>
      </w:divBdr>
    </w:div>
    <w:div w:id="712734010">
      <w:bodyDiv w:val="1"/>
      <w:marLeft w:val="0"/>
      <w:marRight w:val="0"/>
      <w:marTop w:val="0"/>
      <w:marBottom w:val="0"/>
      <w:divBdr>
        <w:top w:val="none" w:sz="0" w:space="0" w:color="auto"/>
        <w:left w:val="none" w:sz="0" w:space="0" w:color="auto"/>
        <w:bottom w:val="none" w:sz="0" w:space="0" w:color="auto"/>
        <w:right w:val="none" w:sz="0" w:space="0" w:color="auto"/>
      </w:divBdr>
    </w:div>
    <w:div w:id="771364908">
      <w:bodyDiv w:val="1"/>
      <w:marLeft w:val="0"/>
      <w:marRight w:val="0"/>
      <w:marTop w:val="0"/>
      <w:marBottom w:val="0"/>
      <w:divBdr>
        <w:top w:val="none" w:sz="0" w:space="0" w:color="auto"/>
        <w:left w:val="none" w:sz="0" w:space="0" w:color="auto"/>
        <w:bottom w:val="none" w:sz="0" w:space="0" w:color="auto"/>
        <w:right w:val="none" w:sz="0" w:space="0" w:color="auto"/>
      </w:divBdr>
      <w:divsChild>
        <w:div w:id="1953632552">
          <w:marLeft w:val="547"/>
          <w:marRight w:val="0"/>
          <w:marTop w:val="0"/>
          <w:marBottom w:val="0"/>
          <w:divBdr>
            <w:top w:val="none" w:sz="0" w:space="0" w:color="auto"/>
            <w:left w:val="none" w:sz="0" w:space="0" w:color="auto"/>
            <w:bottom w:val="none" w:sz="0" w:space="0" w:color="auto"/>
            <w:right w:val="none" w:sz="0" w:space="0" w:color="auto"/>
          </w:divBdr>
        </w:div>
      </w:divsChild>
    </w:div>
    <w:div w:id="775101980">
      <w:bodyDiv w:val="1"/>
      <w:marLeft w:val="0"/>
      <w:marRight w:val="0"/>
      <w:marTop w:val="0"/>
      <w:marBottom w:val="0"/>
      <w:divBdr>
        <w:top w:val="none" w:sz="0" w:space="0" w:color="auto"/>
        <w:left w:val="none" w:sz="0" w:space="0" w:color="auto"/>
        <w:bottom w:val="none" w:sz="0" w:space="0" w:color="auto"/>
        <w:right w:val="none" w:sz="0" w:space="0" w:color="auto"/>
      </w:divBdr>
      <w:divsChild>
        <w:div w:id="2048334577">
          <w:marLeft w:val="0"/>
          <w:marRight w:val="0"/>
          <w:marTop w:val="0"/>
          <w:marBottom w:val="0"/>
          <w:divBdr>
            <w:top w:val="none" w:sz="0" w:space="0" w:color="auto"/>
            <w:left w:val="none" w:sz="0" w:space="0" w:color="auto"/>
            <w:bottom w:val="none" w:sz="0" w:space="0" w:color="auto"/>
            <w:right w:val="none" w:sz="0" w:space="0" w:color="auto"/>
          </w:divBdr>
        </w:div>
      </w:divsChild>
    </w:div>
    <w:div w:id="799609671">
      <w:bodyDiv w:val="1"/>
      <w:marLeft w:val="0"/>
      <w:marRight w:val="0"/>
      <w:marTop w:val="0"/>
      <w:marBottom w:val="0"/>
      <w:divBdr>
        <w:top w:val="none" w:sz="0" w:space="0" w:color="auto"/>
        <w:left w:val="none" w:sz="0" w:space="0" w:color="auto"/>
        <w:bottom w:val="none" w:sz="0" w:space="0" w:color="auto"/>
        <w:right w:val="none" w:sz="0" w:space="0" w:color="auto"/>
      </w:divBdr>
    </w:div>
    <w:div w:id="941691049">
      <w:bodyDiv w:val="1"/>
      <w:marLeft w:val="0"/>
      <w:marRight w:val="0"/>
      <w:marTop w:val="0"/>
      <w:marBottom w:val="0"/>
      <w:divBdr>
        <w:top w:val="none" w:sz="0" w:space="0" w:color="auto"/>
        <w:left w:val="none" w:sz="0" w:space="0" w:color="auto"/>
        <w:bottom w:val="none" w:sz="0" w:space="0" w:color="auto"/>
        <w:right w:val="none" w:sz="0" w:space="0" w:color="auto"/>
      </w:divBdr>
    </w:div>
    <w:div w:id="1015108067">
      <w:bodyDiv w:val="1"/>
      <w:marLeft w:val="0"/>
      <w:marRight w:val="0"/>
      <w:marTop w:val="0"/>
      <w:marBottom w:val="0"/>
      <w:divBdr>
        <w:top w:val="none" w:sz="0" w:space="0" w:color="auto"/>
        <w:left w:val="none" w:sz="0" w:space="0" w:color="auto"/>
        <w:bottom w:val="none" w:sz="0" w:space="0" w:color="auto"/>
        <w:right w:val="none" w:sz="0" w:space="0" w:color="auto"/>
      </w:divBdr>
    </w:div>
    <w:div w:id="1017123327">
      <w:bodyDiv w:val="1"/>
      <w:marLeft w:val="0"/>
      <w:marRight w:val="0"/>
      <w:marTop w:val="0"/>
      <w:marBottom w:val="0"/>
      <w:divBdr>
        <w:top w:val="none" w:sz="0" w:space="0" w:color="auto"/>
        <w:left w:val="none" w:sz="0" w:space="0" w:color="auto"/>
        <w:bottom w:val="none" w:sz="0" w:space="0" w:color="auto"/>
        <w:right w:val="none" w:sz="0" w:space="0" w:color="auto"/>
      </w:divBdr>
    </w:div>
    <w:div w:id="1096704507">
      <w:bodyDiv w:val="1"/>
      <w:marLeft w:val="0"/>
      <w:marRight w:val="0"/>
      <w:marTop w:val="0"/>
      <w:marBottom w:val="0"/>
      <w:divBdr>
        <w:top w:val="none" w:sz="0" w:space="0" w:color="auto"/>
        <w:left w:val="none" w:sz="0" w:space="0" w:color="auto"/>
        <w:bottom w:val="none" w:sz="0" w:space="0" w:color="auto"/>
        <w:right w:val="none" w:sz="0" w:space="0" w:color="auto"/>
      </w:divBdr>
      <w:divsChild>
        <w:div w:id="1268385971">
          <w:marLeft w:val="547"/>
          <w:marRight w:val="0"/>
          <w:marTop w:val="0"/>
          <w:marBottom w:val="0"/>
          <w:divBdr>
            <w:top w:val="none" w:sz="0" w:space="0" w:color="auto"/>
            <w:left w:val="none" w:sz="0" w:space="0" w:color="auto"/>
            <w:bottom w:val="none" w:sz="0" w:space="0" w:color="auto"/>
            <w:right w:val="none" w:sz="0" w:space="0" w:color="auto"/>
          </w:divBdr>
        </w:div>
      </w:divsChild>
    </w:div>
    <w:div w:id="1116951322">
      <w:bodyDiv w:val="1"/>
      <w:marLeft w:val="0"/>
      <w:marRight w:val="0"/>
      <w:marTop w:val="0"/>
      <w:marBottom w:val="0"/>
      <w:divBdr>
        <w:top w:val="none" w:sz="0" w:space="0" w:color="auto"/>
        <w:left w:val="none" w:sz="0" w:space="0" w:color="auto"/>
        <w:bottom w:val="none" w:sz="0" w:space="0" w:color="auto"/>
        <w:right w:val="none" w:sz="0" w:space="0" w:color="auto"/>
      </w:divBdr>
    </w:div>
    <w:div w:id="1146781513">
      <w:bodyDiv w:val="1"/>
      <w:marLeft w:val="0"/>
      <w:marRight w:val="0"/>
      <w:marTop w:val="0"/>
      <w:marBottom w:val="0"/>
      <w:divBdr>
        <w:top w:val="none" w:sz="0" w:space="0" w:color="auto"/>
        <w:left w:val="none" w:sz="0" w:space="0" w:color="auto"/>
        <w:bottom w:val="none" w:sz="0" w:space="0" w:color="auto"/>
        <w:right w:val="none" w:sz="0" w:space="0" w:color="auto"/>
      </w:divBdr>
    </w:div>
    <w:div w:id="1172641627">
      <w:bodyDiv w:val="1"/>
      <w:marLeft w:val="0"/>
      <w:marRight w:val="0"/>
      <w:marTop w:val="0"/>
      <w:marBottom w:val="0"/>
      <w:divBdr>
        <w:top w:val="none" w:sz="0" w:space="0" w:color="auto"/>
        <w:left w:val="none" w:sz="0" w:space="0" w:color="auto"/>
        <w:bottom w:val="none" w:sz="0" w:space="0" w:color="auto"/>
        <w:right w:val="none" w:sz="0" w:space="0" w:color="auto"/>
      </w:divBdr>
    </w:div>
    <w:div w:id="1172988318">
      <w:bodyDiv w:val="1"/>
      <w:marLeft w:val="0"/>
      <w:marRight w:val="0"/>
      <w:marTop w:val="0"/>
      <w:marBottom w:val="0"/>
      <w:divBdr>
        <w:top w:val="none" w:sz="0" w:space="0" w:color="auto"/>
        <w:left w:val="none" w:sz="0" w:space="0" w:color="auto"/>
        <w:bottom w:val="none" w:sz="0" w:space="0" w:color="auto"/>
        <w:right w:val="none" w:sz="0" w:space="0" w:color="auto"/>
      </w:divBdr>
      <w:divsChild>
        <w:div w:id="336422507">
          <w:marLeft w:val="0"/>
          <w:marRight w:val="0"/>
          <w:marTop w:val="0"/>
          <w:marBottom w:val="0"/>
          <w:divBdr>
            <w:top w:val="none" w:sz="0" w:space="0" w:color="auto"/>
            <w:left w:val="none" w:sz="0" w:space="0" w:color="auto"/>
            <w:bottom w:val="none" w:sz="0" w:space="0" w:color="auto"/>
            <w:right w:val="none" w:sz="0" w:space="0" w:color="auto"/>
          </w:divBdr>
          <w:divsChild>
            <w:div w:id="1211304381">
              <w:marLeft w:val="0"/>
              <w:marRight w:val="0"/>
              <w:marTop w:val="0"/>
              <w:marBottom w:val="0"/>
              <w:divBdr>
                <w:top w:val="none" w:sz="0" w:space="0" w:color="auto"/>
                <w:left w:val="none" w:sz="0" w:space="0" w:color="auto"/>
                <w:bottom w:val="none" w:sz="0" w:space="0" w:color="auto"/>
                <w:right w:val="none" w:sz="0" w:space="0" w:color="auto"/>
              </w:divBdr>
              <w:divsChild>
                <w:div w:id="5533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3923">
      <w:bodyDiv w:val="1"/>
      <w:marLeft w:val="0"/>
      <w:marRight w:val="0"/>
      <w:marTop w:val="0"/>
      <w:marBottom w:val="0"/>
      <w:divBdr>
        <w:top w:val="none" w:sz="0" w:space="0" w:color="auto"/>
        <w:left w:val="none" w:sz="0" w:space="0" w:color="auto"/>
        <w:bottom w:val="none" w:sz="0" w:space="0" w:color="auto"/>
        <w:right w:val="none" w:sz="0" w:space="0" w:color="auto"/>
      </w:divBdr>
    </w:div>
    <w:div w:id="1269235913">
      <w:bodyDiv w:val="1"/>
      <w:marLeft w:val="0"/>
      <w:marRight w:val="0"/>
      <w:marTop w:val="0"/>
      <w:marBottom w:val="0"/>
      <w:divBdr>
        <w:top w:val="none" w:sz="0" w:space="0" w:color="auto"/>
        <w:left w:val="none" w:sz="0" w:space="0" w:color="auto"/>
        <w:bottom w:val="none" w:sz="0" w:space="0" w:color="auto"/>
        <w:right w:val="none" w:sz="0" w:space="0" w:color="auto"/>
      </w:divBdr>
    </w:div>
    <w:div w:id="1383169890">
      <w:bodyDiv w:val="1"/>
      <w:marLeft w:val="0"/>
      <w:marRight w:val="0"/>
      <w:marTop w:val="0"/>
      <w:marBottom w:val="0"/>
      <w:divBdr>
        <w:top w:val="none" w:sz="0" w:space="0" w:color="auto"/>
        <w:left w:val="none" w:sz="0" w:space="0" w:color="auto"/>
        <w:bottom w:val="none" w:sz="0" w:space="0" w:color="auto"/>
        <w:right w:val="none" w:sz="0" w:space="0" w:color="auto"/>
      </w:divBdr>
    </w:div>
    <w:div w:id="1434016291">
      <w:bodyDiv w:val="1"/>
      <w:marLeft w:val="0"/>
      <w:marRight w:val="0"/>
      <w:marTop w:val="0"/>
      <w:marBottom w:val="0"/>
      <w:divBdr>
        <w:top w:val="none" w:sz="0" w:space="0" w:color="auto"/>
        <w:left w:val="none" w:sz="0" w:space="0" w:color="auto"/>
        <w:bottom w:val="none" w:sz="0" w:space="0" w:color="auto"/>
        <w:right w:val="none" w:sz="0" w:space="0" w:color="auto"/>
      </w:divBdr>
    </w:div>
    <w:div w:id="1456211249">
      <w:bodyDiv w:val="1"/>
      <w:marLeft w:val="0"/>
      <w:marRight w:val="0"/>
      <w:marTop w:val="0"/>
      <w:marBottom w:val="0"/>
      <w:divBdr>
        <w:top w:val="none" w:sz="0" w:space="0" w:color="auto"/>
        <w:left w:val="none" w:sz="0" w:space="0" w:color="auto"/>
        <w:bottom w:val="none" w:sz="0" w:space="0" w:color="auto"/>
        <w:right w:val="none" w:sz="0" w:space="0" w:color="auto"/>
      </w:divBdr>
    </w:div>
    <w:div w:id="1459448880">
      <w:bodyDiv w:val="1"/>
      <w:marLeft w:val="0"/>
      <w:marRight w:val="0"/>
      <w:marTop w:val="0"/>
      <w:marBottom w:val="0"/>
      <w:divBdr>
        <w:top w:val="none" w:sz="0" w:space="0" w:color="auto"/>
        <w:left w:val="none" w:sz="0" w:space="0" w:color="auto"/>
        <w:bottom w:val="none" w:sz="0" w:space="0" w:color="auto"/>
        <w:right w:val="none" w:sz="0" w:space="0" w:color="auto"/>
      </w:divBdr>
    </w:div>
    <w:div w:id="1461343428">
      <w:bodyDiv w:val="1"/>
      <w:marLeft w:val="0"/>
      <w:marRight w:val="0"/>
      <w:marTop w:val="0"/>
      <w:marBottom w:val="0"/>
      <w:divBdr>
        <w:top w:val="none" w:sz="0" w:space="0" w:color="auto"/>
        <w:left w:val="none" w:sz="0" w:space="0" w:color="auto"/>
        <w:bottom w:val="none" w:sz="0" w:space="0" w:color="auto"/>
        <w:right w:val="none" w:sz="0" w:space="0" w:color="auto"/>
      </w:divBdr>
    </w:div>
    <w:div w:id="1524514774">
      <w:bodyDiv w:val="1"/>
      <w:marLeft w:val="0"/>
      <w:marRight w:val="0"/>
      <w:marTop w:val="0"/>
      <w:marBottom w:val="0"/>
      <w:divBdr>
        <w:top w:val="none" w:sz="0" w:space="0" w:color="auto"/>
        <w:left w:val="none" w:sz="0" w:space="0" w:color="auto"/>
        <w:bottom w:val="none" w:sz="0" w:space="0" w:color="auto"/>
        <w:right w:val="none" w:sz="0" w:space="0" w:color="auto"/>
      </w:divBdr>
    </w:div>
    <w:div w:id="1598830217">
      <w:bodyDiv w:val="1"/>
      <w:marLeft w:val="0"/>
      <w:marRight w:val="0"/>
      <w:marTop w:val="0"/>
      <w:marBottom w:val="0"/>
      <w:divBdr>
        <w:top w:val="none" w:sz="0" w:space="0" w:color="auto"/>
        <w:left w:val="none" w:sz="0" w:space="0" w:color="auto"/>
        <w:bottom w:val="none" w:sz="0" w:space="0" w:color="auto"/>
        <w:right w:val="none" w:sz="0" w:space="0" w:color="auto"/>
      </w:divBdr>
    </w:div>
    <w:div w:id="1613054925">
      <w:bodyDiv w:val="1"/>
      <w:marLeft w:val="0"/>
      <w:marRight w:val="0"/>
      <w:marTop w:val="0"/>
      <w:marBottom w:val="0"/>
      <w:divBdr>
        <w:top w:val="none" w:sz="0" w:space="0" w:color="auto"/>
        <w:left w:val="none" w:sz="0" w:space="0" w:color="auto"/>
        <w:bottom w:val="none" w:sz="0" w:space="0" w:color="auto"/>
        <w:right w:val="none" w:sz="0" w:space="0" w:color="auto"/>
      </w:divBdr>
    </w:div>
    <w:div w:id="1618678278">
      <w:bodyDiv w:val="1"/>
      <w:marLeft w:val="0"/>
      <w:marRight w:val="0"/>
      <w:marTop w:val="0"/>
      <w:marBottom w:val="0"/>
      <w:divBdr>
        <w:top w:val="none" w:sz="0" w:space="0" w:color="auto"/>
        <w:left w:val="none" w:sz="0" w:space="0" w:color="auto"/>
        <w:bottom w:val="none" w:sz="0" w:space="0" w:color="auto"/>
        <w:right w:val="none" w:sz="0" w:space="0" w:color="auto"/>
      </w:divBdr>
    </w:div>
    <w:div w:id="1631284630">
      <w:bodyDiv w:val="1"/>
      <w:marLeft w:val="0"/>
      <w:marRight w:val="0"/>
      <w:marTop w:val="0"/>
      <w:marBottom w:val="0"/>
      <w:divBdr>
        <w:top w:val="none" w:sz="0" w:space="0" w:color="auto"/>
        <w:left w:val="none" w:sz="0" w:space="0" w:color="auto"/>
        <w:bottom w:val="none" w:sz="0" w:space="0" w:color="auto"/>
        <w:right w:val="none" w:sz="0" w:space="0" w:color="auto"/>
      </w:divBdr>
    </w:div>
    <w:div w:id="1759402766">
      <w:bodyDiv w:val="1"/>
      <w:marLeft w:val="0"/>
      <w:marRight w:val="0"/>
      <w:marTop w:val="0"/>
      <w:marBottom w:val="0"/>
      <w:divBdr>
        <w:top w:val="none" w:sz="0" w:space="0" w:color="auto"/>
        <w:left w:val="none" w:sz="0" w:space="0" w:color="auto"/>
        <w:bottom w:val="none" w:sz="0" w:space="0" w:color="auto"/>
        <w:right w:val="none" w:sz="0" w:space="0" w:color="auto"/>
      </w:divBdr>
      <w:divsChild>
        <w:div w:id="1780681424">
          <w:marLeft w:val="547"/>
          <w:marRight w:val="0"/>
          <w:marTop w:val="0"/>
          <w:marBottom w:val="0"/>
          <w:divBdr>
            <w:top w:val="none" w:sz="0" w:space="0" w:color="auto"/>
            <w:left w:val="none" w:sz="0" w:space="0" w:color="auto"/>
            <w:bottom w:val="none" w:sz="0" w:space="0" w:color="auto"/>
            <w:right w:val="none" w:sz="0" w:space="0" w:color="auto"/>
          </w:divBdr>
        </w:div>
      </w:divsChild>
    </w:div>
    <w:div w:id="1783498381">
      <w:bodyDiv w:val="1"/>
      <w:marLeft w:val="0"/>
      <w:marRight w:val="0"/>
      <w:marTop w:val="0"/>
      <w:marBottom w:val="0"/>
      <w:divBdr>
        <w:top w:val="none" w:sz="0" w:space="0" w:color="auto"/>
        <w:left w:val="none" w:sz="0" w:space="0" w:color="auto"/>
        <w:bottom w:val="none" w:sz="0" w:space="0" w:color="auto"/>
        <w:right w:val="none" w:sz="0" w:space="0" w:color="auto"/>
      </w:divBdr>
    </w:div>
    <w:div w:id="1820075939">
      <w:bodyDiv w:val="1"/>
      <w:marLeft w:val="0"/>
      <w:marRight w:val="0"/>
      <w:marTop w:val="0"/>
      <w:marBottom w:val="0"/>
      <w:divBdr>
        <w:top w:val="none" w:sz="0" w:space="0" w:color="auto"/>
        <w:left w:val="none" w:sz="0" w:space="0" w:color="auto"/>
        <w:bottom w:val="none" w:sz="0" w:space="0" w:color="auto"/>
        <w:right w:val="none" w:sz="0" w:space="0" w:color="auto"/>
      </w:divBdr>
    </w:div>
    <w:div w:id="1852253306">
      <w:bodyDiv w:val="1"/>
      <w:marLeft w:val="0"/>
      <w:marRight w:val="0"/>
      <w:marTop w:val="0"/>
      <w:marBottom w:val="0"/>
      <w:divBdr>
        <w:top w:val="none" w:sz="0" w:space="0" w:color="auto"/>
        <w:left w:val="none" w:sz="0" w:space="0" w:color="auto"/>
        <w:bottom w:val="none" w:sz="0" w:space="0" w:color="auto"/>
        <w:right w:val="none" w:sz="0" w:space="0" w:color="auto"/>
      </w:divBdr>
    </w:div>
    <w:div w:id="1899393925">
      <w:bodyDiv w:val="1"/>
      <w:marLeft w:val="0"/>
      <w:marRight w:val="0"/>
      <w:marTop w:val="0"/>
      <w:marBottom w:val="0"/>
      <w:divBdr>
        <w:top w:val="none" w:sz="0" w:space="0" w:color="auto"/>
        <w:left w:val="none" w:sz="0" w:space="0" w:color="auto"/>
        <w:bottom w:val="none" w:sz="0" w:space="0" w:color="auto"/>
        <w:right w:val="none" w:sz="0" w:space="0" w:color="auto"/>
      </w:divBdr>
    </w:div>
    <w:div w:id="1946577379">
      <w:bodyDiv w:val="1"/>
      <w:marLeft w:val="0"/>
      <w:marRight w:val="0"/>
      <w:marTop w:val="0"/>
      <w:marBottom w:val="0"/>
      <w:divBdr>
        <w:top w:val="none" w:sz="0" w:space="0" w:color="auto"/>
        <w:left w:val="none" w:sz="0" w:space="0" w:color="auto"/>
        <w:bottom w:val="none" w:sz="0" w:space="0" w:color="auto"/>
        <w:right w:val="none" w:sz="0" w:space="0" w:color="auto"/>
      </w:divBdr>
      <w:divsChild>
        <w:div w:id="275452742">
          <w:marLeft w:val="547"/>
          <w:marRight w:val="0"/>
          <w:marTop w:val="0"/>
          <w:marBottom w:val="0"/>
          <w:divBdr>
            <w:top w:val="none" w:sz="0" w:space="0" w:color="auto"/>
            <w:left w:val="none" w:sz="0" w:space="0" w:color="auto"/>
            <w:bottom w:val="none" w:sz="0" w:space="0" w:color="auto"/>
            <w:right w:val="none" w:sz="0" w:space="0" w:color="auto"/>
          </w:divBdr>
        </w:div>
      </w:divsChild>
    </w:div>
    <w:div w:id="2011908244">
      <w:bodyDiv w:val="1"/>
      <w:marLeft w:val="0"/>
      <w:marRight w:val="0"/>
      <w:marTop w:val="0"/>
      <w:marBottom w:val="0"/>
      <w:divBdr>
        <w:top w:val="none" w:sz="0" w:space="0" w:color="auto"/>
        <w:left w:val="none" w:sz="0" w:space="0" w:color="auto"/>
        <w:bottom w:val="none" w:sz="0" w:space="0" w:color="auto"/>
        <w:right w:val="none" w:sz="0" w:space="0" w:color="auto"/>
      </w:divBdr>
    </w:div>
    <w:div w:id="2058242330">
      <w:bodyDiv w:val="1"/>
      <w:marLeft w:val="0"/>
      <w:marRight w:val="0"/>
      <w:marTop w:val="0"/>
      <w:marBottom w:val="0"/>
      <w:divBdr>
        <w:top w:val="none" w:sz="0" w:space="0" w:color="auto"/>
        <w:left w:val="none" w:sz="0" w:space="0" w:color="auto"/>
        <w:bottom w:val="none" w:sz="0" w:space="0" w:color="auto"/>
        <w:right w:val="none" w:sz="0" w:space="0" w:color="auto"/>
      </w:divBdr>
      <w:divsChild>
        <w:div w:id="1592660910">
          <w:marLeft w:val="547"/>
          <w:marRight w:val="0"/>
          <w:marTop w:val="0"/>
          <w:marBottom w:val="0"/>
          <w:divBdr>
            <w:top w:val="none" w:sz="0" w:space="0" w:color="auto"/>
            <w:left w:val="none" w:sz="0" w:space="0" w:color="auto"/>
            <w:bottom w:val="none" w:sz="0" w:space="0" w:color="auto"/>
            <w:right w:val="none" w:sz="0" w:space="0" w:color="auto"/>
          </w:divBdr>
        </w:div>
      </w:divsChild>
    </w:div>
    <w:div w:id="2060519486">
      <w:bodyDiv w:val="1"/>
      <w:marLeft w:val="0"/>
      <w:marRight w:val="0"/>
      <w:marTop w:val="0"/>
      <w:marBottom w:val="0"/>
      <w:divBdr>
        <w:top w:val="none" w:sz="0" w:space="0" w:color="auto"/>
        <w:left w:val="none" w:sz="0" w:space="0" w:color="auto"/>
        <w:bottom w:val="none" w:sz="0" w:space="0" w:color="auto"/>
        <w:right w:val="none" w:sz="0" w:space="0" w:color="auto"/>
      </w:divBdr>
    </w:div>
    <w:div w:id="2066291375">
      <w:bodyDiv w:val="1"/>
      <w:marLeft w:val="0"/>
      <w:marRight w:val="0"/>
      <w:marTop w:val="0"/>
      <w:marBottom w:val="0"/>
      <w:divBdr>
        <w:top w:val="none" w:sz="0" w:space="0" w:color="auto"/>
        <w:left w:val="none" w:sz="0" w:space="0" w:color="auto"/>
        <w:bottom w:val="none" w:sz="0" w:space="0" w:color="auto"/>
        <w:right w:val="none" w:sz="0" w:space="0" w:color="auto"/>
      </w:divBdr>
    </w:div>
    <w:div w:id="2073313689">
      <w:bodyDiv w:val="1"/>
      <w:marLeft w:val="0"/>
      <w:marRight w:val="0"/>
      <w:marTop w:val="0"/>
      <w:marBottom w:val="0"/>
      <w:divBdr>
        <w:top w:val="none" w:sz="0" w:space="0" w:color="auto"/>
        <w:left w:val="none" w:sz="0" w:space="0" w:color="auto"/>
        <w:bottom w:val="none" w:sz="0" w:space="0" w:color="auto"/>
        <w:right w:val="none" w:sz="0" w:space="0" w:color="auto"/>
      </w:divBdr>
    </w:div>
    <w:div w:id="2078236289">
      <w:bodyDiv w:val="1"/>
      <w:marLeft w:val="0"/>
      <w:marRight w:val="0"/>
      <w:marTop w:val="0"/>
      <w:marBottom w:val="0"/>
      <w:divBdr>
        <w:top w:val="none" w:sz="0" w:space="0" w:color="auto"/>
        <w:left w:val="none" w:sz="0" w:space="0" w:color="auto"/>
        <w:bottom w:val="none" w:sz="0" w:space="0" w:color="auto"/>
        <w:right w:val="none" w:sz="0" w:space="0" w:color="auto"/>
      </w:divBdr>
    </w:div>
    <w:div w:id="2098477388">
      <w:bodyDiv w:val="1"/>
      <w:marLeft w:val="0"/>
      <w:marRight w:val="0"/>
      <w:marTop w:val="0"/>
      <w:marBottom w:val="0"/>
      <w:divBdr>
        <w:top w:val="none" w:sz="0" w:space="0" w:color="auto"/>
        <w:left w:val="none" w:sz="0" w:space="0" w:color="auto"/>
        <w:bottom w:val="none" w:sz="0" w:space="0" w:color="auto"/>
        <w:right w:val="none" w:sz="0" w:space="0" w:color="auto"/>
      </w:divBdr>
    </w:div>
    <w:div w:id="2101021756">
      <w:bodyDiv w:val="1"/>
      <w:marLeft w:val="0"/>
      <w:marRight w:val="0"/>
      <w:marTop w:val="0"/>
      <w:marBottom w:val="0"/>
      <w:divBdr>
        <w:top w:val="none" w:sz="0" w:space="0" w:color="auto"/>
        <w:left w:val="none" w:sz="0" w:space="0" w:color="auto"/>
        <w:bottom w:val="none" w:sz="0" w:space="0" w:color="auto"/>
        <w:right w:val="none" w:sz="0" w:space="0" w:color="auto"/>
      </w:divBdr>
    </w:div>
    <w:div w:id="213027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19ACC-2548-48B4-A768-441E5C3C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12</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Software Design Document  </vt:lpstr>
    </vt:vector>
  </TitlesOfParts>
  <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Design Document  </dc:title>
  <dc:subject>Blocking brute force attacks using binomial ladder filter in .net applications</dc:subject>
  <dc:creator>Guruparan Giritharan</dc:creator>
  <cp:keywords>ECSE703</cp:keywords>
  <cp:lastModifiedBy>Windows User</cp:lastModifiedBy>
  <cp:revision>119</cp:revision>
  <dcterms:created xsi:type="dcterms:W3CDTF">2015-11-20T03:48:00Z</dcterms:created>
  <dcterms:modified xsi:type="dcterms:W3CDTF">2017-06-23T16:57:00Z</dcterms:modified>
</cp:coreProperties>
</file>