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10" w:rsidRPr="007724D1" w:rsidRDefault="00311827" w:rsidP="000B6D8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Senior </w:t>
      </w:r>
      <w:r w:rsidR="002D5E51">
        <w:rPr>
          <w:b/>
          <w:sz w:val="32"/>
          <w:szCs w:val="32"/>
          <w:u w:val="single"/>
        </w:rPr>
        <w:t xml:space="preserve">Quality Assurance Engineer - </w:t>
      </w:r>
      <w:r>
        <w:rPr>
          <w:b/>
          <w:sz w:val="32"/>
          <w:szCs w:val="32"/>
          <w:u w:val="single"/>
        </w:rPr>
        <w:t>S</w:t>
      </w:r>
      <w:r w:rsidR="002D5E51">
        <w:rPr>
          <w:b/>
          <w:sz w:val="32"/>
          <w:szCs w:val="32"/>
          <w:u w:val="single"/>
        </w:rPr>
        <w:t>QAE</w:t>
      </w:r>
    </w:p>
    <w:p w:rsidR="000B6D8E" w:rsidRDefault="000B6D8E"/>
    <w:p w:rsidR="000B6D8E" w:rsidRDefault="000B6D8E"/>
    <w:p w:rsidR="000B6D8E" w:rsidRPr="007724D1" w:rsidRDefault="000B6D8E"/>
    <w:p w:rsidR="000B6D8E" w:rsidRPr="008611FC" w:rsidRDefault="000B6D8E" w:rsidP="000B6D8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Important:</w:t>
      </w:r>
    </w:p>
    <w:p w:rsidR="000B6D8E" w:rsidRPr="008611FC" w:rsidRDefault="000B6D8E" w:rsidP="000B6D8E">
      <w:pPr>
        <w:rPr>
          <w:sz w:val="24"/>
          <w:szCs w:val="24"/>
        </w:rPr>
      </w:pP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 xml:space="preserve">The duration of the exam is one hour. 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Pass mark is 24. (Out of 40).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Examination mode is Online (MCQs).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If you fail, you can retake the exam only after 2 days from the last attempted date.</w:t>
      </w:r>
    </w:p>
    <w:p w:rsidR="00BC64CE" w:rsidRPr="008611FC" w:rsidRDefault="00BC64CE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8611FC">
      <w:pPr>
        <w:rPr>
          <w:color w:val="1F497D"/>
          <w:sz w:val="24"/>
          <w:szCs w:val="24"/>
        </w:rPr>
      </w:pPr>
    </w:p>
    <w:p w:rsidR="008611FC" w:rsidRPr="008611FC" w:rsidRDefault="008611FC" w:rsidP="008611FC">
      <w:pPr>
        <w:rPr>
          <w:b/>
          <w:sz w:val="24"/>
          <w:szCs w:val="24"/>
        </w:rPr>
      </w:pPr>
      <w:r w:rsidRPr="008611FC">
        <w:rPr>
          <w:b/>
          <w:sz w:val="24"/>
          <w:szCs w:val="24"/>
        </w:rPr>
        <w:t>Material is available at:</w:t>
      </w:r>
    </w:p>
    <w:p w:rsidR="00BC64CE" w:rsidRDefault="00BC64CE" w:rsidP="00BC64CE">
      <w:pPr>
        <w:pStyle w:val="ListParagraph"/>
        <w:ind w:left="360"/>
        <w:rPr>
          <w:sz w:val="24"/>
          <w:szCs w:val="24"/>
        </w:rPr>
      </w:pPr>
    </w:p>
    <w:p w:rsidR="00C8409A" w:rsidRDefault="00CF5B01" w:rsidP="00BC64CE">
      <w:pPr>
        <w:pStyle w:val="ListParagraph"/>
        <w:ind w:left="360"/>
        <w:rPr>
          <w:sz w:val="24"/>
          <w:szCs w:val="24"/>
        </w:rPr>
      </w:pPr>
      <w:hyperlink r:id="rId5" w:history="1">
        <w:r w:rsidR="00311827" w:rsidRPr="008C1EDB">
          <w:rPr>
            <w:rStyle w:val="Hyperlink"/>
            <w:sz w:val="24"/>
            <w:szCs w:val="24"/>
          </w:rPr>
          <w:t>http://vplus1/portals/training/rbt/Training%20Materials/Forms/AllItems.aspx?RootFolder=%2fportals%2ftraining%2frbt%2fTraining%20Materials%2fSQA%2f02%2d%20SQAE&amp;FolderCTID=0x0120007791556C35965742BD2E11F7E3D3CC85</w:t>
        </w:r>
      </w:hyperlink>
    </w:p>
    <w:p w:rsidR="00311827" w:rsidRDefault="00311827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BC64CE">
      <w:pPr>
        <w:pStyle w:val="ListParagraph"/>
        <w:ind w:left="360"/>
        <w:rPr>
          <w:sz w:val="24"/>
          <w:szCs w:val="24"/>
        </w:rPr>
      </w:pPr>
    </w:p>
    <w:p w:rsidR="00BC64CE" w:rsidRPr="008611FC" w:rsidRDefault="00BC64CE" w:rsidP="00BC64C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Examination completion flow:</w:t>
      </w:r>
    </w:p>
    <w:p w:rsidR="00BC64CE" w:rsidRPr="008611FC" w:rsidRDefault="00BC64CE" w:rsidP="00BC64CE">
      <w:pPr>
        <w:jc w:val="both"/>
        <w:rPr>
          <w:color w:val="1F497D"/>
          <w:sz w:val="24"/>
          <w:szCs w:val="24"/>
        </w:rPr>
      </w:pPr>
    </w:p>
    <w:p w:rsidR="00080E14" w:rsidRDefault="00080E14" w:rsidP="00080E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611FC">
        <w:rPr>
          <w:sz w:val="24"/>
          <w:szCs w:val="24"/>
        </w:rPr>
        <w:t>Go to Learner Home</w:t>
      </w:r>
      <w:r>
        <w:rPr>
          <w:sz w:val="24"/>
          <w:szCs w:val="24"/>
        </w:rPr>
        <w:t xml:space="preserve"> &gt; Type “SQAE Core”</w:t>
      </w:r>
      <w:r w:rsidRPr="008611FC">
        <w:rPr>
          <w:sz w:val="24"/>
          <w:szCs w:val="24"/>
        </w:rPr>
        <w:t xml:space="preserve"> and click “</w:t>
      </w:r>
      <w:r>
        <w:rPr>
          <w:sz w:val="24"/>
          <w:szCs w:val="24"/>
        </w:rPr>
        <w:t>Go</w:t>
      </w:r>
      <w:r w:rsidRPr="008611FC">
        <w:rPr>
          <w:sz w:val="24"/>
          <w:szCs w:val="24"/>
        </w:rPr>
        <w:t xml:space="preserve">” button on the </w:t>
      </w:r>
      <w:r>
        <w:rPr>
          <w:sz w:val="24"/>
          <w:szCs w:val="24"/>
        </w:rPr>
        <w:t>Search bar.</w:t>
      </w:r>
    </w:p>
    <w:p w:rsidR="00080E14" w:rsidRDefault="00080E14" w:rsidP="00080E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the small icon in the “Choose or enroll in the class” column.</w:t>
      </w:r>
    </w:p>
    <w:p w:rsidR="00080E14" w:rsidRDefault="00080E14" w:rsidP="00080E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“Enroll” icon for “</w:t>
      </w:r>
      <w:r w:rsidRPr="00AE6406">
        <w:rPr>
          <w:sz w:val="24"/>
          <w:szCs w:val="24"/>
        </w:rPr>
        <w:t xml:space="preserve">CMB </w:t>
      </w:r>
      <w:r>
        <w:rPr>
          <w:sz w:val="24"/>
          <w:szCs w:val="24"/>
        </w:rPr>
        <w:t>–</w:t>
      </w:r>
      <w:r w:rsidRPr="00AE64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SQAE Core </w:t>
      </w:r>
      <w:r w:rsidRPr="00AE6406">
        <w:rPr>
          <w:sz w:val="24"/>
          <w:szCs w:val="24"/>
        </w:rPr>
        <w:t>- Online - Self Enrollment</w:t>
      </w:r>
      <w:r>
        <w:rPr>
          <w:sz w:val="24"/>
          <w:szCs w:val="24"/>
        </w:rPr>
        <w:t>” class.</w:t>
      </w:r>
    </w:p>
    <w:p w:rsidR="00080E14" w:rsidRDefault="00080E14" w:rsidP="00080E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“Apply”.</w:t>
      </w:r>
    </w:p>
    <w:p w:rsidR="00BC64CE" w:rsidRPr="008611FC" w:rsidRDefault="00BC64CE" w:rsidP="00080E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611FC">
        <w:rPr>
          <w:sz w:val="24"/>
          <w:szCs w:val="24"/>
        </w:rPr>
        <w:t xml:space="preserve">Go to </w:t>
      </w:r>
      <w:r w:rsidR="008611FC" w:rsidRPr="008611FC">
        <w:rPr>
          <w:sz w:val="24"/>
          <w:szCs w:val="24"/>
        </w:rPr>
        <w:t xml:space="preserve">Learner Home &gt; Enrollment &gt; </w:t>
      </w:r>
      <w:r w:rsidR="00311827">
        <w:rPr>
          <w:sz w:val="24"/>
          <w:szCs w:val="24"/>
        </w:rPr>
        <w:t>S</w:t>
      </w:r>
      <w:r w:rsidR="002D5E51">
        <w:rPr>
          <w:sz w:val="24"/>
          <w:szCs w:val="24"/>
        </w:rPr>
        <w:t xml:space="preserve">QAE </w:t>
      </w:r>
      <w:r w:rsidR="008611FC" w:rsidRPr="008611FC">
        <w:rPr>
          <w:sz w:val="24"/>
          <w:szCs w:val="24"/>
        </w:rPr>
        <w:t>&gt; Play</w:t>
      </w:r>
      <w:r w:rsidRPr="008611FC">
        <w:rPr>
          <w:sz w:val="24"/>
          <w:szCs w:val="24"/>
        </w:rPr>
        <w:t xml:space="preserve">. </w:t>
      </w:r>
    </w:p>
    <w:p w:rsidR="007724D1" w:rsidRPr="008611FC" w:rsidRDefault="007724D1" w:rsidP="007724D1">
      <w:pPr>
        <w:ind w:left="360"/>
        <w:jc w:val="both"/>
        <w:rPr>
          <w:sz w:val="24"/>
          <w:szCs w:val="24"/>
        </w:rPr>
      </w:pPr>
    </w:p>
    <w:p w:rsidR="000B6D8E" w:rsidRPr="00BC64CE" w:rsidRDefault="000B6D8E" w:rsidP="000B6D8E">
      <w:pPr>
        <w:pStyle w:val="ListParagraph"/>
        <w:rPr>
          <w:sz w:val="24"/>
          <w:szCs w:val="24"/>
        </w:rPr>
      </w:pPr>
    </w:p>
    <w:p w:rsidR="000B6D8E" w:rsidRPr="00BC64CE" w:rsidRDefault="000B6D8E">
      <w:pPr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</w:p>
    <w:p w:rsidR="007724D1" w:rsidRDefault="007724D1">
      <w:pPr>
        <w:rPr>
          <w:sz w:val="24"/>
          <w:szCs w:val="24"/>
        </w:rPr>
      </w:pPr>
    </w:p>
    <w:p w:rsidR="004A5258" w:rsidRPr="00BC64CE" w:rsidRDefault="004A5258">
      <w:pPr>
        <w:rPr>
          <w:sz w:val="24"/>
          <w:szCs w:val="24"/>
        </w:rPr>
      </w:pPr>
    </w:p>
    <w:p w:rsidR="00393DA5" w:rsidRPr="00BC64CE" w:rsidRDefault="00393DA5" w:rsidP="007724D1">
      <w:pPr>
        <w:jc w:val="center"/>
        <w:rPr>
          <w:b/>
          <w:sz w:val="24"/>
          <w:szCs w:val="24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7724D1" w:rsidRPr="007724D1" w:rsidRDefault="007724D1" w:rsidP="007724D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724D1">
        <w:rPr>
          <w:b/>
          <w:sz w:val="28"/>
          <w:szCs w:val="28"/>
        </w:rPr>
        <w:t>SL Learning and Development Team</w:t>
      </w:r>
    </w:p>
    <w:sectPr w:rsidR="007724D1" w:rsidRPr="0077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1843"/>
    <w:multiLevelType w:val="hybridMultilevel"/>
    <w:tmpl w:val="08F26E18"/>
    <w:lvl w:ilvl="0" w:tplc="12B4DE1C">
      <w:start w:val="1"/>
      <w:numFmt w:val="decimalZero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F2E4E"/>
    <w:multiLevelType w:val="hybridMultilevel"/>
    <w:tmpl w:val="6706BC26"/>
    <w:lvl w:ilvl="0" w:tplc="9C20EDA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B15A5"/>
    <w:multiLevelType w:val="hybridMultilevel"/>
    <w:tmpl w:val="707A5FC8"/>
    <w:lvl w:ilvl="0" w:tplc="FAEE1A7C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B7623"/>
    <w:multiLevelType w:val="hybridMultilevel"/>
    <w:tmpl w:val="01BC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B301A"/>
    <w:multiLevelType w:val="hybridMultilevel"/>
    <w:tmpl w:val="04BC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E"/>
    <w:rsid w:val="00001A33"/>
    <w:rsid w:val="00021781"/>
    <w:rsid w:val="0004673B"/>
    <w:rsid w:val="00080E14"/>
    <w:rsid w:val="000B6D8E"/>
    <w:rsid w:val="001B04DB"/>
    <w:rsid w:val="002D5E51"/>
    <w:rsid w:val="00311827"/>
    <w:rsid w:val="00315046"/>
    <w:rsid w:val="00393DA5"/>
    <w:rsid w:val="003C2F8F"/>
    <w:rsid w:val="00415258"/>
    <w:rsid w:val="00423CC8"/>
    <w:rsid w:val="00442F6E"/>
    <w:rsid w:val="004A5258"/>
    <w:rsid w:val="00533889"/>
    <w:rsid w:val="006B3613"/>
    <w:rsid w:val="007724D1"/>
    <w:rsid w:val="007858CA"/>
    <w:rsid w:val="007D561D"/>
    <w:rsid w:val="008611FC"/>
    <w:rsid w:val="009061CA"/>
    <w:rsid w:val="0094123D"/>
    <w:rsid w:val="00952C40"/>
    <w:rsid w:val="00A27D12"/>
    <w:rsid w:val="00AA5610"/>
    <w:rsid w:val="00B779A3"/>
    <w:rsid w:val="00BC64CE"/>
    <w:rsid w:val="00BD465E"/>
    <w:rsid w:val="00C22AFE"/>
    <w:rsid w:val="00C8409A"/>
    <w:rsid w:val="00CF5B01"/>
    <w:rsid w:val="00D16624"/>
    <w:rsid w:val="00D52732"/>
    <w:rsid w:val="00DF2AB5"/>
    <w:rsid w:val="00E511EC"/>
    <w:rsid w:val="00F64E28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A11DE-8F39-42BE-895C-2A0F736D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D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D8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6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plus1/portals/training/rbt/Training%20Materials/Forms/AllItems.aspx?RootFolder=%2fportals%2ftraining%2frbt%2fTraining%20Materials%2fSQA%2f02%2d%20SQAE&amp;FolderCTID=0x0120007791556C35965742BD2E11F7E3D3CC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Chamathka Kulatunge</dc:creator>
  <cp:lastModifiedBy>Chamathka Kulatunge</cp:lastModifiedBy>
  <cp:revision>115</cp:revision>
  <dcterms:created xsi:type="dcterms:W3CDTF">2015-08-12T04:08:00Z</dcterms:created>
  <dcterms:modified xsi:type="dcterms:W3CDTF">2016-02-02T03:43:00Z</dcterms:modified>
</cp:coreProperties>
</file>