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65" w:rsidRPr="006D3C01" w:rsidRDefault="00667365" w:rsidP="00667365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Hibernate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Struts :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架子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Spring :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春天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Hibernate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冬眠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把对象冬眠一样持久的保存到数据库中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核心想法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 java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程序员按照面向对象的方式操作数据库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不再需要使用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SQL.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Hibernate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的问题</w:t>
      </w:r>
    </w:p>
    <w:p w:rsidR="00667365" w:rsidRPr="006D3C01" w:rsidRDefault="00667365" w:rsidP="0066736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不用写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SQL,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但是要重新学习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HQL</w:t>
      </w:r>
    </w:p>
    <w:p w:rsidR="00667365" w:rsidRPr="006D3C01" w:rsidRDefault="00667365" w:rsidP="0066736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会生成不理想的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SQL,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影响数据库性能</w:t>
      </w:r>
    </w:p>
    <w:p w:rsidR="00667365" w:rsidRPr="006D3C01" w:rsidRDefault="00667365" w:rsidP="0066736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特殊操作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无法实现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解决了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ORM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问题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对象关系映射问题</w:t>
      </w:r>
    </w:p>
    <w:p w:rsidR="00667365" w:rsidRPr="006D3C01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Hibernate 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结构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A620BF2" wp14:editId="6E70F4BE">
            <wp:extent cx="4475929" cy="2695575"/>
            <wp:effectExtent l="0" t="0" r="1270" b="0"/>
            <wp:docPr id="17" name="图片 17" descr="C:\Users\soft01\AppData\Local\Temp\Rar$EXa0.944\day0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oft01\AppData\Local\Temp\Rar$EXa0.944\day03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11" cy="270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D3C01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Hibernate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导入包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&lt;groupId&gt;org.hibernate&lt;/groupId&gt; &lt;artifactId&gt;hibernate-core&lt;/artifactId&gt; &lt;version&gt;3.6.9.Final&lt;/version&gt; &lt;/dependency&gt; &lt;dependency&gt; &lt;groupId&gt;mysql&lt;/groupId&gt; &lt;artifactId&gt;mysql-connector-java&lt;/artifactId&gt; &lt;version&gt;5.1.6&lt;/version&gt; &lt;/dependency&gt; 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Hibernate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主配置文件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hibernate.cfg.xml: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version='1.0' encoding='UTF-8'?&gt; &lt;!DOCTYPE hibernate-configuration PUBLIC "-//Hibernate/Hibernate Configuration DTD 3.0//EN" "http://www.hibernate.org/dtd/hibernate-configuration-3.0.dtd"&gt; &lt;hibernate-configuration&gt; &lt;session-factory&gt; &lt;property name="dialect"&gt; org.hibernate.dialect.MySQLDialect &lt;/property&gt;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&lt;property name="connection.username"&gt;root&lt;/property&gt; &lt;property name="connection.password"&gt;root&lt;/property&gt; &lt;property name="connection.url"&gt; jdbc:mysql://localhost:3306/cloud_note &lt;/property&gt; &lt;property name="connection.driver_class"&gt; com.mysql.jdbc.Driver &lt;/property&gt; &lt;property name="show_sql"&gt;true&lt;/property&gt; &lt;property name="format_sql"&gt;true&lt;/property&gt; &lt;mapping resource="Person.hbm.xml"/&gt; &lt;/session-factory&gt; &lt;/hibernate-configuration&gt; </w:t>
      </w:r>
    </w:p>
    <w:p w:rsidR="00667365" w:rsidRPr="006D3C01" w:rsidRDefault="00667365" w:rsidP="00667365">
      <w:pPr>
        <w:widowControl/>
        <w:spacing w:after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主配置文件主要是提供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数据库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连接参数和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MySQL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方言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注意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面试时候经常有人问方言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!!!</w:t>
      </w:r>
    </w:p>
    <w:p w:rsidR="00667365" w:rsidRPr="006D3C01" w:rsidRDefault="00667365" w:rsidP="00667365">
      <w:pPr>
        <w:widowControl/>
        <w:spacing w:before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>show</w:t>
      </w:r>
      <w:r w:rsidRPr="006D3C01">
        <w:rPr>
          <w:rFonts w:ascii="Helvetica" w:eastAsia="宋体" w:hAnsi="Helvetica" w:cs="Helvetica"/>
          <w:i/>
          <w:iCs/>
          <w:color w:val="777777"/>
          <w:kern w:val="0"/>
          <w:szCs w:val="21"/>
        </w:rPr>
        <w:t xml:space="preserve">sql </w:t>
      </w:r>
      <w:r w:rsidRPr="006D3C01">
        <w:rPr>
          <w:rFonts w:ascii="Helvetica" w:eastAsia="宋体" w:hAnsi="Helvetica" w:cs="Helvetica"/>
          <w:i/>
          <w:iCs/>
          <w:color w:val="777777"/>
          <w:kern w:val="0"/>
          <w:szCs w:val="21"/>
        </w:rPr>
        <w:t>和</w:t>
      </w:r>
      <w:r w:rsidRPr="006D3C01">
        <w:rPr>
          <w:rFonts w:ascii="Helvetica" w:eastAsia="宋体" w:hAnsi="Helvetica" w:cs="Helvetica"/>
          <w:i/>
          <w:iCs/>
          <w:color w:val="777777"/>
          <w:kern w:val="0"/>
          <w:szCs w:val="21"/>
        </w:rPr>
        <w:t xml:space="preserve"> format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sql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属性用于调试阶段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在控制台显示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Hibernate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生成并且执行的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SQL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语句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 table p_person( id int not null AUTO_INCREMENT, name varchar(100), primary key(id) ); insert into p_person (name) values ('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李老师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'); insert into p_person (id, name) values (null,'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李老师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'); 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创建实体类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Person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Person implements Serializable{ private Integer id; private String name; public Person() { } public Person(Integer id, String name) { super(); this.id = id; this.name = name; } public Integer getId() { return id; } public void setId(Integer id) { this.id = id; } public String getName() { return name; } public void setName(String name) { this.name = name; } @Override public String toString() { return "Person [id=" + id + ", name=" + name + "]"; } @Override public int hashCode() { final int prime = 31; int result = 1; result = prime * result + ((id == null) ? 0 : id.hashCode()); return result; } @Override public boolean equals(Object obj) { if (this == obj) return true; if (obj == null) return false; if (getClass() != obj.getClass()) return false; Person other = (Person) obj; if (id == null) { if (other.id != null) return false; } else if (!id.equals(other.id)) return false; return true; } } 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编写映射文件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&lt;!DOCTYPE hibernate-mapping PUBLIC "-//Hibernate/Hibernate Mapping DTD 3.0//EN" "http://www.hibernate.org/dtd/hibernate-mapping-3.0.dtd"&gt; &lt;!-- Hibernate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映射文件负责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实体和表的对应关系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映射实体属性和列的对应关系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Class Person{ p_person( id id name name } ) --&gt; &lt;hibernate-mapping&gt; &lt;class name="cn.tedu.entity.Person" table="p_person"&gt; &lt;!-- id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属性是主键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标签映射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&lt;id name="id" column="id"&gt; &lt;!-- class=identity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用于处理自增类型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&lt;generator class="identity"/&gt; &lt;/id&gt; &lt;!--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映射普通属性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Person.name -&gt; p_person.name --&gt; &lt;property name="name" column="name"/&gt; &lt;/class&gt; &lt;/hibernate-mapping&gt; </w:t>
      </w:r>
    </w:p>
    <w:p w:rsidR="00667365" w:rsidRPr="006D3C01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Hibernate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映射文件负责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映射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实体和表的对应关系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777777"/>
          <w:kern w:val="0"/>
          <w:szCs w:val="21"/>
        </w:rPr>
        <w:t>映射实体属性和列的对应关系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编写测试案例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class HibernateTest { @Test public void testSavePerson(){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参考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Hibernate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官方手册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读取配置文件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Configuration cfg=new Configuration(); cfg.configure("hibernate.cfg.xml");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SessionFactory factory = cfg.buildSessionFactory();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工厂创建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Session Session session=factory.openSession(); //session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自动提供了对象的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CRUD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操作方法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从数据库中查询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Person p = (Person)session.get(Person.class,1); System.out.println(p);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最后务必关闭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session.close(); } } </w:t>
      </w:r>
    </w:p>
    <w:p w:rsidR="00667365" w:rsidRPr="006D3C01" w:rsidRDefault="00667365" w:rsidP="0066736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:rsidR="00667365" w:rsidRPr="006D3C01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 xml:space="preserve">Hibernate 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可以自动的完成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CRUD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方法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: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重构测试案例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class HibernateTest { SessionFactory factory; Session session; @Before public void init(){ Configuration cfg=new Configuration(); cfg.configure("hibernate.cfg.xml"); factory = cfg.buildSessionFactory(); session = factory.openSession(); } @After public void destory(){ session.close(); factory.close(); } @Test public void testGet(){ Person p = (Person)session.get( Person.class, 7); System.out.println(p); } @Test public void testAdd(){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将新对象保存到数据库中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需要开启事务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Transaction tx=session.beginTransaction(); Person one = new Person(null, 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熊大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session.save(one); tx.commit();//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提交事务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System.out.println(one); } @Test public void testUpdate(){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更新数据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Transaction tx = session.beginTransaction(); Person p = (Person)session.get( Person.class, 7); p.setName("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范传奇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session.update(p); tx.commit(); } @Test public void testDelete(){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更新数据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Transaction tx = session.beginTransaction(); Person p = (Person)session.get( Person.class, 7); session.delete(p); tx.commit(); } @Test public void testSavePerson(){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参考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Hibernate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官方手册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读取配置文件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Configuration cfg=new Configuration(); cfg.configure("hibernate.cfg.xml");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SessionFactory factory = cfg.buildSessionFactory();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工厂创建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Session Session session=factory.openSession(); //session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自动提供了对象的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CRUD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操作方法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从数据库中查询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为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Person p = (Person)session.get(Person.class,1); System.out.println(p);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最后务必关闭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session.close(); } } 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667365" w:rsidRPr="006D3C01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整合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Spring 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和</w:t>
      </w: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Hibernate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Spring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提供了整合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Hibernate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功能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使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Hibernate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的使用更加简洁方便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提供了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LocalSessionFactoryBean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简化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Configuration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SessionFactory </w:t>
      </w:r>
    </w:p>
    <w:p w:rsidR="00667365" w:rsidRPr="006D3C01" w:rsidRDefault="00667365" w:rsidP="0066736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提供了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HibernateTempalte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简化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session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67365" w:rsidRPr="006D3C01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配置使用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导入包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&lt;groupId&gt;org.springframework&lt;/groupId&gt; &lt;artifactId&gt;spring-orm&lt;/artifactId&gt; &lt;version&gt;3.0.5.RELEASE&lt;/version&gt; &lt;/dependency&gt; &lt;dependency&gt; &lt;groupId&gt;commons-dbcp&lt;/groupId&gt; &lt;artifactId&gt;commons-dbcp&lt;/artifactId&gt; &lt;version&gt;1.4&lt;/version&gt; &lt;/dependency&gt; 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spring-orm.xml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配置数据源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用于连接数据库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&lt;!-- 1.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配置数据库连接池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&lt;bean id="dataSource" class="org.apache.commons.dbcp.BasicDataSource"&gt; &lt;property name="driverClassName" value="com.mysql.jdbc.Driver"/&gt; &lt;property name="url" value="jdbc:mysql://localhost:3306/cloud_note"/&gt; &lt;property name="username" value="root"/&gt; &lt;property name="password" value="root"/&gt; &lt;/bean&gt; 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SessionFactory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&lt;!-- 2.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--&gt; &lt;!-- Spring orm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提供了一个工厂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Bean,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用于管理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Hibernate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工厂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&lt;bean id="sessionFactory" class="org.springframework.orm.hibernate3.LocalSessionFactoryBean"&gt; &lt;property name="dataSource" ref="dataSource"/&gt; &lt;property name="hibernateProperties"&gt; &lt;props&gt; &lt;prop key="hibernate.dialect"&gt; org.hibernate.dialect.MySQLDialect &lt;/prop&gt; &lt;prop key="hibernate.show_sql"&gt;true&lt;/prop&gt; &lt;prop key="hibernate.format_sql"&gt;true&lt;/prop&gt; &lt;/props&gt; &lt;/property&gt; &lt;property name="mappingLocations"&gt; &lt;list&gt; &lt;value&gt;classpath:Person.hbm.xml&lt;/value&gt; &lt;/list&gt; &lt;/property&gt; &lt;/bean&gt; 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HibernateTemplate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&lt;!-- 3.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HibernateTemplate --&gt; &lt;bean id="hibernateTemplate" class="org.springframework.orm.hibernate3.HibernateTemplate"&gt; &lt;property name="sessionFactory" ref="sessionFactory"/&gt; &lt;/bean&gt; </w:t>
      </w:r>
    </w:p>
    <w:p w:rsidR="00667365" w:rsidRPr="006D3C01" w:rsidRDefault="00667365" w:rsidP="00667365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D3C01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SpringHibernateTest { ClassPathXmlApplicationContext ctx; HibernateTemplate temp; @Before public void init(){ ctx = new ClassPathXmlApplicationContext( "spring-orm.xml"); temp = ctx.getBean( "hibernateTemplate", HibernateTemplate.class); } @After public void destroy(){ ctx.close(); } @Test public void testGet(){ //HibernateTemplate 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可以替代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//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并且使用更加简便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可以不用管理事务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等</w:t>
      </w:r>
      <w:r w:rsidRPr="006D3C0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Person p = temp.get(Person.class, 1); System.out.println(p); } } </w:t>
      </w:r>
    </w:p>
    <w:p w:rsidR="00667365" w:rsidRPr="006D3C01" w:rsidRDefault="00083020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667365" w:rsidRPr="006D3C01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D3C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667365" w:rsidRPr="006D3C01" w:rsidRDefault="00667365" w:rsidP="00667365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Hibernate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CRUD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功能</w:t>
      </w:r>
    </w:p>
    <w:p w:rsidR="00667365" w:rsidRPr="006D3C01" w:rsidRDefault="00667365" w:rsidP="00667365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D3C01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Spring Hibernate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整合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测试整合后的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 xml:space="preserve"> CRUD </w:t>
      </w:r>
      <w:r w:rsidRPr="006D3C01">
        <w:rPr>
          <w:rFonts w:ascii="Helvetica" w:eastAsia="宋体" w:hAnsi="Helvetica" w:cs="Helvetica"/>
          <w:color w:val="333333"/>
          <w:kern w:val="0"/>
          <w:szCs w:val="21"/>
        </w:rPr>
        <w:t>功能</w:t>
      </w:r>
    </w:p>
    <w:p w:rsidR="00667365" w:rsidRPr="004C3474" w:rsidRDefault="00667365" w:rsidP="00667365"/>
    <w:p w:rsidR="00667365" w:rsidRPr="00667365" w:rsidRDefault="00667365" w:rsidP="00667365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66736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SSH</w:t>
      </w:r>
    </w:p>
    <w:p w:rsidR="00667365" w:rsidRPr="00667365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36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SSH </w:t>
      </w:r>
      <w:r w:rsidRPr="0066736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整合应用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重构云笔记项目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Spring MVC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替换为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Struts2,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替换为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Hibernate.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创建项目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搭建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SSH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架构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创建项目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导入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包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&lt;dependency&gt; &lt;groupId&gt;org.apache.struts&lt;/groupId&gt; &lt;artifactId&gt;struts2-core&lt;/artifactId&gt; &lt;version&gt;2.3.8&lt;/version&gt; &lt;/dependency&gt; &lt;dependency&gt; &lt;groupId&gt;org.apache.struts&lt;/groupId&gt; &lt;artifactId&gt;struts2-spring-plugin&lt;/artifactId&gt; &lt;version&gt;2.3.8&lt;/version&gt; &lt;/dependency&gt; &lt;dependency&gt; &lt;groupId&gt;jstl&lt;/groupId&gt; &lt;artifactId&gt;jstl&lt;/artifactId&gt; &lt;version&gt;1.2&lt;/version&gt; &lt;/dependency&gt; &lt;dependency&gt;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&lt;groupId&gt;org.hibernate&lt;/groupId&gt; &lt;artifactId&gt;hibernate-core&lt;/artifactId&gt; &lt;version&gt;3.6.9.Final&lt;/version&gt; &lt;/dependency&gt; &lt;dependency&gt; &lt;groupId&gt;mysql&lt;/groupId&gt; &lt;artifactId&gt;mysql-connector-java&lt;/artifactId&gt; &lt;version&gt;5.1.6&lt;/version&gt; &lt;/dependency&gt; &lt;dependency&gt; &lt;groupId&gt;junit&lt;/groupId&gt; &lt;artifactId&gt;junit&lt;/artifactId&gt; &lt;version&gt;4.12&lt;/version&gt; &lt;/dependency&gt; &lt;dependency&gt; &lt;groupId&gt;org.springframework&lt;/groupId&gt; &lt;artifactId&gt;spring-orm&lt;/artifactId&gt; &lt;version&gt;3.0.5.RELEASE&lt;/version&gt; &lt;/dependency&gt; &lt;dependency&gt; &lt;groupId&gt;commons-dbcp&lt;/groupId&gt; &lt;artifactId&gt;commons-dbcp&lt;/artifactId&gt; &lt;version&gt;1.4&lt;/version&gt; &lt;/dependency&gt; &lt;dependency&gt; &lt;groupId&gt;org.apache.struts&lt;/groupId&gt; &lt;artifactId&gt;struts2-json-plugin&lt;/artifactId&gt; &lt;version&gt;2.3.8&lt;/version&gt; &lt;/dependency&gt; &lt;dependency&gt; &lt;groupId&gt;aspectj&lt;/groupId&gt; &lt;artifactId&gt;aspectjweaver&lt;/artifactId&gt; &lt;version&gt;1.5.3&lt;/version&gt; &lt;/dependency&gt; &lt;dependency&gt; &lt;groupId&gt;commons-codec&lt;/groupId&gt; &lt;artifactId&gt;commons-codec&lt;/artifactId&gt; &lt;version&gt;1.10&lt;/version&gt; &lt;/dependency&gt;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还需要导入目标运行环境为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: Tomcat Runtime 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添加配置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Struts2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Spring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的配置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web.xml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&lt;filter&gt; &lt;display-name&gt;StrutsPrepareAndExecuteFilter&lt;/display-name&gt; &lt;filter-name&gt;StrutsPrepareAndExecuteFilter&lt;/filter-name&gt; &lt;filter-class&gt;org.apache.struts2.dispatcher.ng.filter.StrutsPrepareAndExecuteFilter&lt;/filter-class&gt; &lt;/filter&gt; &lt;filter-mapping&gt; &lt;filter-name&gt;StrutsPrepareAndExecuteFilter&lt;/filter-name&gt; &lt;url-pattern&gt;/*&lt;/url-pattern&gt; &lt;/filter-mapping&gt; &lt;listener&gt; &lt;listener-class&gt;org.springframework.web.context.ContextLoaderListener&lt;/listener-class&gt; &lt;/listener&gt; &lt;context-param&gt; &lt;param-name&gt;contextConfigLocation&lt;/param-name&gt; &lt;param-value&gt;classpath:conf/spring-*.xml&lt;/param-value&gt; &lt;/context-param&gt; 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&lt;!DOCTYPE struts PUBLIC "-//Apache Software Foundation//DTD Struts Configuration 2.3//EN" "http://struts.apache.org/dtds/struts-2.3.dtd"&gt; &lt;struts&gt; &lt;/struts&gt; 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spring-aop.xml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http://www.springframework.org/schema/jee http://www.springframework.org/schema/jee/spring-jee-3.0.xsd http://www.springframework.org/schema/tx http://www.springframework.org/schema/tx/spring-tx-3.0.xsd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配置组件扫描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&lt;context:component-scan base-package="cn.tedu.note.aop"/&gt;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@Aspect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注解生效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&lt;aop:aspectj-autoproxy/&gt; &lt;/beans&gt;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spring-service.xml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http://www.springframework.org/schema/jee http://www.springframework.org/schema/jee/spring-jee-3.0.xsd http://www.springframework.org/schema/tx http://www.springframework.org/schema/tx/spring-tx-3.0.xsd 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&lt;context:component-scan base-package="cn.tedu.note.service"/&gt; &lt;/beans&gt; 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Spring Hibernate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配置文件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数据库连接参数文件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: conf/jdbc.properties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driver=com.mysql.jdbc.Driver url=jdbc:mysql://localhost:3306/cloud_note user=root password=root maxActive=20 salt=\u4ECA\u5929\u4F60\u5403\u4E86\u5417? pageSize=4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spring-hbm.xml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http://www.springframework.org/schema/jee http://www.springframework.org/schema/jee/spring-jee-3.0.xsd http://www.springframework.org/schema/tx http://www.springframework.org/schema/tx/spring-tx-3.0.xsd 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spring-mybatis.xml --&gt;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读取配置文件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&lt;util:properties id="jdbc" location="classpath:conf/jdbc.properties"/&gt;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配置数据库连接池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&lt;bean id="dataSource" class="org.apache.commons.dbcp.BasicDataSource" destroy-method="close"&gt; &lt;property name="driverClassName" value="#{jdbc.driver}"/&gt; &lt;property name="url" value="#{jdbc.url}"/&gt; &lt;property name="username" value="#{jdbc.user}"/&gt; &lt;property name="password" value="#{jdbc.password}"/&gt; &lt;property name="maxActive" value="#{jdbc.maxActive}"&gt;&lt;/property&gt; &lt;/bean&gt; &lt;bean id="sessionFactory" class="org.springframework.orm.hibernate3.LocalSessionFactoryBean"&gt; &lt;property name="dataSource" ref="dataSource"/&gt; &lt;property name="hibernateProperties"&gt; &lt;props&gt; &lt;prop key="hibernate.dialect"&gt; org.hibernate.dialect.MySQLDialect &lt;/prop&gt; &lt;prop key="hibernate.show_sql"&gt;true&lt;/prop&gt; &lt;prop key="hibernate.format_sql"&gt;true&lt;/prop&gt; &lt;/props&gt; &lt;/property&gt; &lt;property name="mappingLocations"&gt; &lt;list&gt; &lt;!-- &lt;value&gt;classpath:hbm/User.hbm.xml&lt;/value&gt; --&gt; &lt;/list&gt; &lt;/property&gt; &lt;/bean&gt; &lt;bean id="hibernateTemplate" class="org.springframework.orm.hibernate3.HibernateTemplate"&gt; &lt;property name="sessionFactory" ref="sessionFactory"/&gt; &lt;/bean&gt; &lt;!-- spring-mybatis.xml --&gt; &lt;bean id="txManager" class="org.springframework.orm.hibernate3.HibernateTransactionManager"&gt; &lt;property name="sessionFactory" ref="sessionFactory"/&gt; &lt;/bean&gt; 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注解驱动的事务管理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&lt;tx:annotation-driven transaction-manager="txManager"/&gt; &lt;/beans&gt; </w:t>
      </w:r>
    </w:p>
    <w:p w:rsidR="00667365" w:rsidRPr="00667365" w:rsidRDefault="00667365" w:rsidP="00667365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部署测试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移植云笔记界面组件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876675" cy="3090249"/>
            <wp:effectExtent l="0" t="0" r="0" b="0"/>
            <wp:docPr id="6" name="图片 6" descr="C:\Users\soft01\AppData\Local\Temp\Rar$EXa0.275\day0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275\day04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37" cy="30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移植云笔业务层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,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持久层和测试组件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95411" cy="2489301"/>
            <wp:effectExtent l="0" t="0" r="635" b="6350"/>
            <wp:docPr id="5" name="图片 5" descr="C:\Users\soft01\AppData\Local\Temp\Rar$EXa0.275\day0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275\day04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44" cy="25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测试组件的作用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如果能够通过测试组件的回归测试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则说明持久层和业务层重构成功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NoteDao, NotebookDao,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删除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注解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@Param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interface NoteDao { List&lt;Map&lt;String,Object&gt;&gt; findNotesByNotebookId( String notebookId); Note findNoteById(String noteId); int updateNote(Note note); int addNote(Note note); List&lt;Map&lt;String, Object&gt;&gt; findDeleteNotesByUserId(String userId); int deleteNoteById(String noteId); int deleteNotes( String... ids); List&lt;Map&lt;String, Object&gt;&gt; findNotes( String userId, String notebookId, String statusId); } public interface NotebookDao { List&lt;Map&lt;String, Object&gt;&gt; findNotebooksByUserId( String userId); int countNotebookById(String notebookId); List&lt;Map&lt;String, Object&gt;&gt; findNotebooksByPage( String userId, int start, int pageSize, String table); } 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4.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实现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User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的映射</w:t>
      </w:r>
    </w:p>
    <w:p w:rsidR="00667365" w:rsidRPr="00667365" w:rsidRDefault="00667365" w:rsidP="00667365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添加映射文件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hbm/User.hbm.xml: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&lt;!DOCTYPE hibernate-mapping PUBLIC "-//Hibernate/Hibernate Mapping DTD 3.0//EN" "http://www.hibernate.org/dtd/hibernate-mapping-3.0.dtd"&gt; &lt;hibernate-mapping&gt; &lt;class name="cn.tedu.note.entity.User" table="cn_user"&gt; &lt;id name="id" column="cn_user_id"&gt;&lt;/id&gt; &lt;property name="name" column="cn_user_name" type="string"/&gt; &lt;property name="password" column="cn_user_password" /&gt; &lt;property name="token" column="cn_user_token" /&gt; &lt;property name="nick" column="cn_user_nick" /&gt; &lt;/class&gt; &lt;/hibernate-mapping&gt;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将实体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User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映射到表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cn_user</w:t>
      </w:r>
    </w:p>
    <w:p w:rsidR="00667365" w:rsidRPr="00667365" w:rsidRDefault="00667365" w:rsidP="00667365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UserDao 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@Repository("userDao") public class UserDaoImpl implements UserDao { @Resource private HibernateTemplate hibernateTemplate; public User findUserByName(String name) { //HQL Hibernate Query Language // sql: // select * from cn_note // where cn_user_name = #{name} // HQL: // from User // where name = ? String hql = "from User where name = ?"; List&lt;User&gt; list= hibernateTemplate.find(hql, name); return list.isEmpty()?null:list.get(0); } public int addUser(User user) { Serializable id= hibernateTemplate.save(user); return id==null ? 0 : 1; } public User findUserById(String userId) { return hibernateTemplate.get(User.class, userId); } } </w:t>
      </w:r>
    </w:p>
    <w:p w:rsidR="00667365" w:rsidRPr="00667365" w:rsidRDefault="00667365" w:rsidP="00667365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重构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spring-hbm.xml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配置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hbm/User.hbm.xml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&lt;property name="mappingLocations"&gt; &lt;list&gt; &lt;value&gt;classpath:hbm/User.hbm.xml&lt;/value&gt; &lt;/list&gt; &lt;/property&gt;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打开组件扫描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&lt;context:component-scan base-package="cn.tedu.note.dao"/&gt; </w:t>
      </w:r>
    </w:p>
    <w:p w:rsidR="00667365" w:rsidRPr="00667365" w:rsidRDefault="00667365" w:rsidP="00667365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测试案例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基类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BaseTest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@Before public void initCtx() { ctx = new ClassPathXmlApplicationContext( "conf/spring-hbm.xml", "conf/spring-service.xml"); } </w:t>
      </w:r>
    </w:p>
    <w:p w:rsidR="00667365" w:rsidRPr="00667365" w:rsidRDefault="00667365" w:rsidP="00667365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执行测试案例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UserDaoTest,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进行回归性测试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5.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测试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Login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功能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容器初始化期间会扫描创建全部的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Bean,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并且注入全部属性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如果不将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dao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接口全部实现就会造成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容器初始化异常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故将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dao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接口全部空实现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在具体方法的功能实现在日后逐一添加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67365" w:rsidRPr="00667365" w:rsidRDefault="00667365" w:rsidP="00667365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NoteDao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@Repository("noteDao") public class NoteDaoImpl implements NoteDao { public List&lt;Map&lt;String, Object&gt;&gt; findNotesByNotebookId(String notebookId) { // TODO Auto-generated method stub return null; } public Note findNoteById(String noteId) { // TODO Auto-generated method stub return null; } public int updateNote(Note note) { // TODO Auto-generated method stub return 0; } public int addNote(Note note) { // TODO Auto-generated method stub return 0; } public List&lt;Map&lt;String, Object&gt;&gt; findDeleteNotesByUserId(String userId) { // TODO Auto-generated method stub return null; } public int deleteNoteById(String noteId) { // TODO Auto-generated method stub return 0; } public int deleteNotes(String... ids) { // TODO Auto-generated method stub return 0; } public List&lt;Map&lt;String, Object&gt;&gt; findNotes(String userId, String notebookId, String statusId) { // TODO Auto-generated method stub return null; } } </w:t>
      </w:r>
    </w:p>
    <w:p w:rsidR="00667365" w:rsidRPr="00667365" w:rsidRDefault="00667365" w:rsidP="00667365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NotebookDao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@Repository("notebookDao") public class NotebookDaoImpl implements NotebookDao { public List&lt;Map&lt;String, Object&gt;&gt; findNotebooksByUserId(String userId) { // TODO Auto-generated method stub return null; } public int countNotebookById(String notebookId) { // TODO Auto-generated method stub return 0; } public List&lt;Map&lt;String, Object&gt;&gt; findNotebooksByPage(String userId, int start, int pageSize, String table) { // TODO Auto-generated method stub return null; } } </w:t>
      </w:r>
    </w:p>
    <w:p w:rsidR="00667365" w:rsidRPr="00667365" w:rsidRDefault="00667365" w:rsidP="00667365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StarsDao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@Repository("starsDao") public class StarsDaoImpl implements StarsDao { public Stars findStarsByUserId(String userId) { // TODO Auto-generated method stub return null; } public int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insertStars(Stars stars) { // TODO Auto-generated method stub return 0; } public int updateStars(Stars stars) { // TODO Auto-generated method stub return 0; } } </w:t>
      </w:r>
    </w:p>
    <w:p w:rsidR="00667365" w:rsidRPr="00667365" w:rsidRDefault="00667365" w:rsidP="00667365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UserService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Login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方法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6.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实现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Login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功能的控制器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创建控制器的抽象父类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封装控制器的公共属性和方法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abstract class AbstractAction extends ActionSupport implements SessionAware, RequestAware, ApplicationAware{ protected static final String JSON="json"; protected Map&lt;String, Object&gt; request; protected Map&lt;String, Object&gt; session; protected Map&lt;String, Object&gt; application; //Json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返回值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protected JsonResult jsonResult; public JsonResult getJsonResult() { return jsonResult; } public void setJsonResult(JsonResult jsonResult) { this.jsonResult = jsonResult; } public void setSession( Map&lt;String, Object&gt; session) { this.session=session; } public void setRequest( Map&lt;String, Object&gt; request) { this.request=request; } public void setApplication( Map&lt;String, Object&gt; application) { this.application=application; } }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声明常量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JSON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用于配合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JSON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返回结果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UserAction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@Scope("prototype") public class UserAction extends AbstractAction{ @Resource private UserService userService; private String name; private String password; public String getName() { return name; } public void setName(String name) { this.name = name; } public String getPassword() { return password; } public void setPassword(String password) { this.password = password; } public String login(){ User user = userService.login(name, password); session.put("loginUser", user); jsonResult=new JsonResult(user); return JSON; } }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其中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name, password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来时用户界面提交的参数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, jsonResult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是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JSON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返回值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添加配置文件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spring-struts.xml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初始化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控制器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Bean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&lt;?xml version="1.0" encoding="UTF-8"?&gt; &lt;beans xmlns="http://www.springframework.org/schema/beans" xmlns:xsi="http://www.w3.org/2001/XMLSchema-instance" xmlns:context="http://www.springframework.org/schema/context" xmlns:jdbc="http://www.springframework.org/schema/jdbc" xmlns:jee="http://www.springframework.org/schema/jee" xmlns:tx="http://www.springframework.org/schema/tx" xmlns:aop="http://www.springframework.org/schema/aop" xmlns:mvc="http://www.springframework.org/schema/mvc" xmlns:util="http://www.springframework.org/schema/util" xmlns:jpa="http://www.springframework.org/schema/data/jpa" xsi:schemaLocation=" http://www.springframework.org/schema/beans http://www.springframework.org/schema/beans/spring-beans-3.0.xsd http://www.springframework.org/schema/context http://www.springframework.org/schema/context/spring-context-3.0.xsd http://www.springframework.org/schema/jdbc http://www.springframework.org/schema/jdbc/spring-jdbc-3.0.xsd http://www.springframework.org/schema/jee http://www.springframework.org/schema/jee/spring-jee-3.0.xsd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http://www.springframework.org/schema/tx http://www.springframework.org/schema/tx/spring-tx-3.0.xsd http://www.springframework.org/schema/data/jpa http://www.springframework.org/schema/data/jpa/spring-jpa-1.3.xsd http://www.springframework.org/schema/aop http://www.springframework.org/schema/aop/spring-aop-3.0.xsd http://www.springframework.org/schema/mvc http://www.springframework.org/schema/mvc/spring-mvc-3.0.xsd http://www.springframework.org/schema/util http://www.springframework.org/schema/util/spring-util-3.0.xsd"&gt; &lt;context:component-scan base-package="cn.tedu.note.action"/&gt; &lt;/beans&gt; 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struts.xml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中配置控制器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修改请求扩展名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action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改为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do --&gt; &lt;constant name="struts.action.extension" value="do"&gt;&lt;/constant&gt; &lt;package name="user" namespace="/user" extends="json-default"&gt; &lt;global-results&gt; &lt;result name="json" type="json"&gt; &lt;param name="root"&gt;jsonResult&lt;/param&gt; &lt;/result&gt; &lt;/global-results&gt; &lt;action name="login" class="userAction" method="login"/&gt; &lt;/package&gt; 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http://localhost:8080/ssh4/user/login.do?name=demo&amp;password=123456 </w:t>
      </w:r>
    </w:p>
    <w:p w:rsidR="00667365" w:rsidRPr="00667365" w:rsidRDefault="00667365" w:rsidP="00667365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在用户界面中整合测试登录功能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7.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实现注册功能</w:t>
      </w:r>
    </w:p>
    <w:p w:rsidR="00667365" w:rsidRPr="00667365" w:rsidRDefault="00667365" w:rsidP="00667365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重构控制器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UserAction,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添加控制器方法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private String nick; private String confirm; public String getNick() { return nick; } public void setNick(String nick) { this.nick = nick; } public String getConfirm() { return confirm; } public void setConfirm(String confirm) { this.confirm = confirm; } public String regist(){ User user = userService.regist( name, nick, password, confirm); jsonResult = new JsonResult(user); return JSON; }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其中扩展了两个表单参数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nick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conform</w:t>
      </w:r>
    </w:p>
    <w:p w:rsidR="00667365" w:rsidRPr="00667365" w:rsidRDefault="00667365" w:rsidP="00667365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struts.xml: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&lt;action name="regist" class="userAction" method="regist"/&gt; </w:t>
      </w:r>
    </w:p>
    <w:p w:rsidR="00667365" w:rsidRPr="00667365" w:rsidRDefault="00667365" w:rsidP="00667365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667365" w:rsidRPr="00667365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36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Struts </w:t>
      </w:r>
      <w:r w:rsidRPr="0066736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拦截器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Struts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提供了默认的异常拦截功能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但是不适合将异常转换为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JSON,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可以利用拦截器处理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异常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转换为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消息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Struts2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拦截器工作原理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14775" cy="2053652"/>
            <wp:effectExtent l="0" t="0" r="0" b="3810"/>
            <wp:docPr id="4" name="图片 4" descr="C:\Users\soft01\AppData\Local\Temp\Rar$EXa0.275\day0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01\AppData\Local\Temp\Rar$EXa0.275\day04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00" cy="206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编写简单的拦截器</w:t>
      </w:r>
    </w:p>
    <w:p w:rsidR="00667365" w:rsidRPr="00667365" w:rsidRDefault="00667365" w:rsidP="00667365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编写拦截器类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@Component public class MyInterceptor implements Interceptor { public void destroy() {} public void init() {} public String intercept( ActionInvocation invocation) throws Exception { System.out.println("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控制器之前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String val = invocation.invoke(); System.out.println("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控制器之后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return val; } } </w:t>
      </w:r>
    </w:p>
    <w:p w:rsidR="00667365" w:rsidRPr="00667365" w:rsidRDefault="00667365" w:rsidP="00667365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设置组件扫描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spring-struts.xml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&lt;context:component-scan base-package="cn.tedu.note.web"/&gt; </w:t>
      </w:r>
    </w:p>
    <w:p w:rsidR="00667365" w:rsidRPr="00667365" w:rsidRDefault="00667365" w:rsidP="00667365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配置拦截器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&lt;interceptors&gt; &lt;interceptor name="demo" class="myInterceptor"/&gt; &lt;interceptor-stack name="demoStack"&gt; &lt;interceptor-ref name="defaultStack"/&gt; &lt;interceptor-ref name="demo"&gt;&lt;/interceptor-ref&gt; &lt;/interceptor-stack&gt; &lt;/interceptors&gt; &lt;action name="login" class="userAction" method="login"&gt; &lt;interceptor-ref name="demoStack"&gt;&lt;/interceptor-ref&gt; &lt;/action&gt;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必须将用户拦截器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demo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和系统拦截器栈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defaultStack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组合为一个新的拦截器栈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demoStack,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这样才能保留系统提供的功能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!!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16154" cy="2743200"/>
            <wp:effectExtent l="0" t="0" r="8255" b="0"/>
            <wp:docPr id="3" name="图片 3" descr="C:\Users\soft01\AppData\Local\Temp\Rar$EXa0.275\day0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t01\AppData\Local\Temp\Rar$EXa0.275\day04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77" cy="27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67365" w:rsidRDefault="00667365" w:rsidP="00667365">
      <w:pPr>
        <w:widowControl/>
        <w:numPr>
          <w:ilvl w:val="0"/>
          <w:numId w:val="1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测试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在登录时候输出拦截器的内容</w:t>
      </w:r>
    </w:p>
    <w:p w:rsidR="00667365" w:rsidRPr="00667365" w:rsidRDefault="00667365" w:rsidP="0066736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利用拦截器处理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66736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异常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异常原因分析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14775" cy="2821391"/>
            <wp:effectExtent l="0" t="0" r="0" b="0"/>
            <wp:docPr id="2" name="图片 2" descr="C:\Users\soft01\AppData\Local\Temp\Rar$EXa0.275\day0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AppData\Local\Temp\Rar$EXa0.275\day04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677" cy="28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66736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676650" cy="2649773"/>
            <wp:effectExtent l="0" t="0" r="0" b="0"/>
            <wp:docPr id="1" name="图片 1" descr="C:\Users\soft01\AppData\Local\Temp\Rar$EXa0.275\day0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ft01\AppData\Local\Temp\Rar$EXa0.275\day04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70" cy="265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7365" w:rsidRPr="00667365" w:rsidRDefault="00667365" w:rsidP="00667365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AbstractAction 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添加异常处理方法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//AbstractAction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中约定控制器处理异的方法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public String handleException(Exception e) { e.printStackTrace(); jsonResult = new JsonResult(e); return JSON; }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这样全部的控制器都有异常处理方法了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667365" w:rsidRPr="00667365" w:rsidRDefault="00667365" w:rsidP="00667365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添加拦截器拦截异常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@Component public class ExceptionInterceptor implements Interceptor { public void destroy() { } public void init() { } public String intercept( ActionInvocation invocation) throws Exception { //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得到目标控制器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AbstractAction action = (AbstractAction)invocation.getAction(); //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调用目标控制器的方法</w:t>
      </w: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String val = null; try { val = invocation.invoke(); } catch (Exception e) { val = action.handleException(e); } if(val == null){ throw new NullPointerException(); } return val; } } </w:t>
      </w:r>
    </w:p>
    <w:p w:rsidR="00667365" w:rsidRPr="00667365" w:rsidRDefault="00667365" w:rsidP="00667365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配置异常拦截器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struts.xml</w:t>
      </w:r>
    </w:p>
    <w:p w:rsidR="00667365" w:rsidRPr="00667365" w:rsidRDefault="00667365" w:rsidP="0066736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6736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&lt;interceptors&gt; &lt;interceptor name="execInte" class="exceptionInterceptor"/&gt; &lt;interceptor-stack name="noteStack"&gt; &lt;interceptor-ref name="defaultStack"/&gt; &lt;interceptor-ref name="execInte"&gt;&lt;/interceptor-ref&gt; &lt;/interceptor-stack&gt; &lt;/interceptors&gt; &lt;default-interceptor-ref name="noteStack"/&gt; </w:t>
      </w:r>
    </w:p>
    <w:p w:rsidR="00667365" w:rsidRPr="00667365" w:rsidRDefault="00667365" w:rsidP="0066736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667365">
        <w:rPr>
          <w:rFonts w:ascii="Helvetica" w:eastAsia="宋体" w:hAnsi="Helvetica" w:cs="Helvetica"/>
          <w:color w:val="777777"/>
          <w:kern w:val="0"/>
          <w:szCs w:val="21"/>
        </w:rPr>
        <w:t>配置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 default-interceptor-ref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元素以后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所有控制器就都被异常处理拦截器拦截了</w:t>
      </w:r>
      <w:r w:rsidRPr="00667365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667365" w:rsidRPr="00667365" w:rsidRDefault="00667365" w:rsidP="00667365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:rsidR="00667365" w:rsidRPr="00667365" w:rsidRDefault="00083020" w:rsidP="0066736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667365" w:rsidRPr="00667365" w:rsidRDefault="00667365" w:rsidP="0066736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36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667365" w:rsidRPr="00667365" w:rsidRDefault="00667365" w:rsidP="00667365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构建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r w:rsidRPr="0066736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667365" w:rsidRPr="00667365" w:rsidRDefault="00667365" w:rsidP="00667365">
      <w:pPr>
        <w:widowControl/>
        <w:numPr>
          <w:ilvl w:val="1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重构登录功能</w:t>
      </w:r>
    </w:p>
    <w:p w:rsidR="00667365" w:rsidRPr="00667365" w:rsidRDefault="00667365" w:rsidP="00667365">
      <w:pPr>
        <w:widowControl/>
        <w:numPr>
          <w:ilvl w:val="1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重构注册功能</w:t>
      </w:r>
    </w:p>
    <w:p w:rsidR="00667365" w:rsidRPr="00667365" w:rsidRDefault="00667365" w:rsidP="00667365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67365">
        <w:rPr>
          <w:rFonts w:ascii="Helvetica" w:eastAsia="宋体" w:hAnsi="Helvetica" w:cs="Helvetica"/>
          <w:color w:val="333333"/>
          <w:kern w:val="0"/>
          <w:szCs w:val="21"/>
        </w:rPr>
        <w:t>实现拦截器异常处理</w:t>
      </w:r>
    </w:p>
    <w:p w:rsidR="005B6359" w:rsidRDefault="005B6359"/>
    <w:sectPr w:rsidR="005B6359" w:rsidSect="004C34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20" w:rsidRDefault="00083020" w:rsidP="00667365">
      <w:r>
        <w:separator/>
      </w:r>
    </w:p>
  </w:endnote>
  <w:endnote w:type="continuationSeparator" w:id="0">
    <w:p w:rsidR="00083020" w:rsidRDefault="00083020" w:rsidP="0066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20" w:rsidRDefault="00083020" w:rsidP="00667365">
      <w:r>
        <w:separator/>
      </w:r>
    </w:p>
  </w:footnote>
  <w:footnote w:type="continuationSeparator" w:id="0">
    <w:p w:rsidR="00083020" w:rsidRDefault="00083020" w:rsidP="0066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632E"/>
    <w:multiLevelType w:val="multilevel"/>
    <w:tmpl w:val="2F5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A7B63"/>
    <w:multiLevelType w:val="multilevel"/>
    <w:tmpl w:val="BE8E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04E46"/>
    <w:multiLevelType w:val="multilevel"/>
    <w:tmpl w:val="4816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8172C"/>
    <w:multiLevelType w:val="multilevel"/>
    <w:tmpl w:val="3512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F0914"/>
    <w:multiLevelType w:val="multilevel"/>
    <w:tmpl w:val="CD8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81256"/>
    <w:multiLevelType w:val="multilevel"/>
    <w:tmpl w:val="526A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672F8"/>
    <w:multiLevelType w:val="multilevel"/>
    <w:tmpl w:val="B98C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446E7A"/>
    <w:multiLevelType w:val="multilevel"/>
    <w:tmpl w:val="0D6C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42F5E"/>
    <w:multiLevelType w:val="multilevel"/>
    <w:tmpl w:val="A59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95347"/>
    <w:multiLevelType w:val="multilevel"/>
    <w:tmpl w:val="4752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D16F14"/>
    <w:multiLevelType w:val="multilevel"/>
    <w:tmpl w:val="416C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4674C2"/>
    <w:multiLevelType w:val="multilevel"/>
    <w:tmpl w:val="27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3C6119"/>
    <w:multiLevelType w:val="multilevel"/>
    <w:tmpl w:val="A83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6E"/>
    <w:rsid w:val="00083020"/>
    <w:rsid w:val="00565326"/>
    <w:rsid w:val="005B6359"/>
    <w:rsid w:val="00667365"/>
    <w:rsid w:val="0069446E"/>
    <w:rsid w:val="00D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B096A-EE14-4780-A428-3A321E17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3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7365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667365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7365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365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667365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736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667365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67365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5">
    <w:name w:val="Normal (Web)"/>
    <w:basedOn w:val="a"/>
    <w:uiPriority w:val="99"/>
    <w:semiHidden/>
    <w:unhideWhenUsed/>
    <w:rsid w:val="00667365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2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14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2795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304336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81437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8998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16178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931251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28408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29437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50777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12708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965954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552976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67391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3963</Words>
  <Characters>22594</Characters>
  <Application>Microsoft Office Word</Application>
  <DocSecurity>0</DocSecurity>
  <Lines>188</Lines>
  <Paragraphs>53</Paragraphs>
  <ScaleCrop>false</ScaleCrop>
  <Company/>
  <LinksUpToDate>false</LinksUpToDate>
  <CharactersWithSpaces>26504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3</cp:revision>
  <dcterms:created xsi:type="dcterms:W3CDTF">2017-06-29T00:48:00Z</dcterms:created>
  <dcterms:modified xsi:type="dcterms:W3CDTF">2017-06-29T00:56:00Z</dcterms:modified>
</cp:coreProperties>
</file>