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F36" w:rsidRDefault="000C2FC5">
      <w:pPr>
        <w:pStyle w:val="a5"/>
      </w:pPr>
      <w:r>
        <w:t>文档</w:t>
      </w:r>
      <w:r>
        <w:t>—sumamry</w:t>
      </w:r>
    </w:p>
    <w:p w:rsidR="00C16F36" w:rsidRDefault="000C2FC5">
      <w:pPr>
        <w:pStyle w:val="Author"/>
      </w:pPr>
      <w:r>
        <w:t>石威展</w:t>
      </w:r>
    </w:p>
    <w:p w:rsidR="00C16F36" w:rsidRDefault="000C2FC5">
      <w:pPr>
        <w:pStyle w:val="a8"/>
      </w:pPr>
      <w:r>
        <w:t>2019/10/31</w:t>
      </w:r>
    </w:p>
    <w:sdt>
      <w:sdtPr>
        <w:rPr>
          <w:rFonts w:asciiTheme="minorHAnsi" w:eastAsiaTheme="minorEastAsia" w:hAnsiTheme="minorHAnsi" w:cstheme="minorBidi"/>
          <w:sz w:val="24"/>
          <w:szCs w:val="24"/>
        </w:rPr>
        <w:id w:val="1310127031"/>
        <w:docPartObj>
          <w:docPartGallery w:val="Table of Contents"/>
          <w:docPartUnique/>
        </w:docPartObj>
      </w:sdtPr>
      <w:sdtEndPr/>
      <w:sdtContent>
        <w:p w:rsidR="00C16F36" w:rsidRDefault="000C2FC5">
          <w:pPr>
            <w:pStyle w:val="TOC"/>
          </w:pPr>
          <w:r>
            <w:t>Table of Contents</w:t>
          </w:r>
        </w:p>
        <w:p w:rsidR="002363FE" w:rsidRDefault="000C2FC5">
          <w:pPr>
            <w:pStyle w:val="TOC1"/>
            <w:tabs>
              <w:tab w:val="right" w:leader="dot" w:pos="8630"/>
            </w:tabs>
            <w:rPr>
              <w:noProof/>
            </w:rPr>
          </w:pPr>
          <w:r>
            <w:fldChar w:fldCharType="begin"/>
          </w:r>
          <w:r>
            <w:instrText>TOC \o "1-3" \h \z \u</w:instrText>
          </w:r>
          <w:r>
            <w:fldChar w:fldCharType="separate"/>
          </w:r>
          <w:hyperlink w:anchor="_Toc23411693" w:history="1">
            <w:r w:rsidR="002363FE" w:rsidRPr="00214951">
              <w:rPr>
                <w:rStyle w:val="af"/>
                <w:noProof/>
              </w:rPr>
              <w:t>（一）温江课题招标书</w:t>
            </w:r>
            <w:r w:rsidR="002363FE">
              <w:rPr>
                <w:noProof/>
                <w:webHidden/>
              </w:rPr>
              <w:tab/>
            </w:r>
            <w:r w:rsidR="002363FE">
              <w:rPr>
                <w:noProof/>
                <w:webHidden/>
              </w:rPr>
              <w:fldChar w:fldCharType="begin"/>
            </w:r>
            <w:r w:rsidR="002363FE">
              <w:rPr>
                <w:noProof/>
                <w:webHidden/>
              </w:rPr>
              <w:instrText xml:space="preserve"> PAGEREF _Toc23411693 \h </w:instrText>
            </w:r>
            <w:r w:rsidR="002363FE">
              <w:rPr>
                <w:noProof/>
                <w:webHidden/>
              </w:rPr>
            </w:r>
            <w:r w:rsidR="002363FE">
              <w:rPr>
                <w:noProof/>
                <w:webHidden/>
              </w:rPr>
              <w:fldChar w:fldCharType="separate"/>
            </w:r>
            <w:r w:rsidR="002363FE">
              <w:rPr>
                <w:noProof/>
                <w:webHidden/>
              </w:rPr>
              <w:t>1</w:t>
            </w:r>
            <w:r w:rsidR="002363FE">
              <w:rPr>
                <w:noProof/>
                <w:webHidden/>
              </w:rPr>
              <w:fldChar w:fldCharType="end"/>
            </w:r>
          </w:hyperlink>
        </w:p>
        <w:p w:rsidR="002363FE" w:rsidRDefault="009E3442">
          <w:pPr>
            <w:pStyle w:val="TOC2"/>
            <w:tabs>
              <w:tab w:val="right" w:leader="dot" w:pos="8630"/>
            </w:tabs>
            <w:ind w:left="480"/>
            <w:rPr>
              <w:noProof/>
            </w:rPr>
          </w:pPr>
          <w:hyperlink w:anchor="_Toc23411694" w:history="1">
            <w:r w:rsidR="002363FE" w:rsidRPr="00214951">
              <w:rPr>
                <w:rStyle w:val="af"/>
                <w:noProof/>
              </w:rPr>
              <w:t>研究要点：</w:t>
            </w:r>
            <w:r w:rsidR="002363FE">
              <w:rPr>
                <w:noProof/>
                <w:webHidden/>
              </w:rPr>
              <w:tab/>
            </w:r>
            <w:r w:rsidR="002363FE">
              <w:rPr>
                <w:noProof/>
                <w:webHidden/>
              </w:rPr>
              <w:fldChar w:fldCharType="begin"/>
            </w:r>
            <w:r w:rsidR="002363FE">
              <w:rPr>
                <w:noProof/>
                <w:webHidden/>
              </w:rPr>
              <w:instrText xml:space="preserve"> PAGEREF _Toc23411694 \h </w:instrText>
            </w:r>
            <w:r w:rsidR="002363FE">
              <w:rPr>
                <w:noProof/>
                <w:webHidden/>
              </w:rPr>
            </w:r>
            <w:r w:rsidR="002363FE">
              <w:rPr>
                <w:noProof/>
                <w:webHidden/>
              </w:rPr>
              <w:fldChar w:fldCharType="separate"/>
            </w:r>
            <w:r w:rsidR="002363FE">
              <w:rPr>
                <w:noProof/>
                <w:webHidden/>
              </w:rPr>
              <w:t>1</w:t>
            </w:r>
            <w:r w:rsidR="002363FE">
              <w:rPr>
                <w:noProof/>
                <w:webHidden/>
              </w:rPr>
              <w:fldChar w:fldCharType="end"/>
            </w:r>
          </w:hyperlink>
        </w:p>
        <w:p w:rsidR="002363FE" w:rsidRDefault="009E3442">
          <w:pPr>
            <w:pStyle w:val="TOC1"/>
            <w:tabs>
              <w:tab w:val="right" w:leader="dot" w:pos="8630"/>
            </w:tabs>
            <w:rPr>
              <w:noProof/>
            </w:rPr>
          </w:pPr>
          <w:hyperlink w:anchor="_Toc23411695" w:history="1">
            <w:r w:rsidR="002363FE" w:rsidRPr="00214951">
              <w:rPr>
                <w:rStyle w:val="af"/>
                <w:noProof/>
              </w:rPr>
              <w:t>（二）工作方案</w:t>
            </w:r>
            <w:r w:rsidR="002363FE">
              <w:rPr>
                <w:noProof/>
                <w:webHidden/>
              </w:rPr>
              <w:tab/>
            </w:r>
            <w:r w:rsidR="002363FE">
              <w:rPr>
                <w:noProof/>
                <w:webHidden/>
              </w:rPr>
              <w:fldChar w:fldCharType="begin"/>
            </w:r>
            <w:r w:rsidR="002363FE">
              <w:rPr>
                <w:noProof/>
                <w:webHidden/>
              </w:rPr>
              <w:instrText xml:space="preserve"> PAGEREF _Toc23411695 \h </w:instrText>
            </w:r>
            <w:r w:rsidR="002363FE">
              <w:rPr>
                <w:noProof/>
                <w:webHidden/>
              </w:rPr>
            </w:r>
            <w:r w:rsidR="002363FE">
              <w:rPr>
                <w:noProof/>
                <w:webHidden/>
              </w:rPr>
              <w:fldChar w:fldCharType="separate"/>
            </w:r>
            <w:r w:rsidR="002363FE">
              <w:rPr>
                <w:noProof/>
                <w:webHidden/>
              </w:rPr>
              <w:t>2</w:t>
            </w:r>
            <w:r w:rsidR="002363FE">
              <w:rPr>
                <w:noProof/>
                <w:webHidden/>
              </w:rPr>
              <w:fldChar w:fldCharType="end"/>
            </w:r>
          </w:hyperlink>
        </w:p>
        <w:p w:rsidR="002363FE" w:rsidRDefault="009E3442">
          <w:pPr>
            <w:pStyle w:val="TOC2"/>
            <w:tabs>
              <w:tab w:val="right" w:leader="dot" w:pos="8630"/>
            </w:tabs>
            <w:ind w:left="480"/>
            <w:rPr>
              <w:noProof/>
            </w:rPr>
          </w:pPr>
          <w:hyperlink w:anchor="_Toc23411696" w:history="1">
            <w:r w:rsidR="002363FE" w:rsidRPr="00214951">
              <w:rPr>
                <w:rStyle w:val="af"/>
                <w:noProof/>
              </w:rPr>
              <w:t>（</w:t>
            </w:r>
            <w:r w:rsidR="002363FE" w:rsidRPr="00214951">
              <w:rPr>
                <w:rStyle w:val="af"/>
                <w:noProof/>
              </w:rPr>
              <w:t>1</w:t>
            </w:r>
            <w:r w:rsidR="002363FE" w:rsidRPr="00214951">
              <w:rPr>
                <w:rStyle w:val="af"/>
                <w:noProof/>
              </w:rPr>
              <w:t>）研究背景及意义</w:t>
            </w:r>
            <w:r w:rsidR="002363FE">
              <w:rPr>
                <w:noProof/>
                <w:webHidden/>
              </w:rPr>
              <w:tab/>
            </w:r>
            <w:r w:rsidR="002363FE">
              <w:rPr>
                <w:noProof/>
                <w:webHidden/>
              </w:rPr>
              <w:fldChar w:fldCharType="begin"/>
            </w:r>
            <w:r w:rsidR="002363FE">
              <w:rPr>
                <w:noProof/>
                <w:webHidden/>
              </w:rPr>
              <w:instrText xml:space="preserve"> PAGEREF _Toc23411696 \h </w:instrText>
            </w:r>
            <w:r w:rsidR="002363FE">
              <w:rPr>
                <w:noProof/>
                <w:webHidden/>
              </w:rPr>
            </w:r>
            <w:r w:rsidR="002363FE">
              <w:rPr>
                <w:noProof/>
                <w:webHidden/>
              </w:rPr>
              <w:fldChar w:fldCharType="separate"/>
            </w:r>
            <w:r w:rsidR="002363FE">
              <w:rPr>
                <w:noProof/>
                <w:webHidden/>
              </w:rPr>
              <w:t>2</w:t>
            </w:r>
            <w:r w:rsidR="002363FE">
              <w:rPr>
                <w:noProof/>
                <w:webHidden/>
              </w:rPr>
              <w:fldChar w:fldCharType="end"/>
            </w:r>
          </w:hyperlink>
        </w:p>
        <w:p w:rsidR="002363FE" w:rsidRDefault="009E3442">
          <w:pPr>
            <w:pStyle w:val="TOC3"/>
            <w:tabs>
              <w:tab w:val="right" w:leader="dot" w:pos="8630"/>
            </w:tabs>
            <w:ind w:left="960"/>
            <w:rPr>
              <w:noProof/>
            </w:rPr>
          </w:pPr>
          <w:hyperlink w:anchor="_Toc23411697" w:history="1">
            <w:r w:rsidR="002363FE" w:rsidRPr="00214951">
              <w:rPr>
                <w:rStyle w:val="af"/>
                <w:noProof/>
              </w:rPr>
              <w:t>研究框架</w:t>
            </w:r>
            <w:r w:rsidR="002363FE">
              <w:rPr>
                <w:noProof/>
                <w:webHidden/>
              </w:rPr>
              <w:tab/>
            </w:r>
            <w:r w:rsidR="002363FE">
              <w:rPr>
                <w:noProof/>
                <w:webHidden/>
              </w:rPr>
              <w:fldChar w:fldCharType="begin"/>
            </w:r>
            <w:r w:rsidR="002363FE">
              <w:rPr>
                <w:noProof/>
                <w:webHidden/>
              </w:rPr>
              <w:instrText xml:space="preserve"> PAGEREF _Toc23411697 \h </w:instrText>
            </w:r>
            <w:r w:rsidR="002363FE">
              <w:rPr>
                <w:noProof/>
                <w:webHidden/>
              </w:rPr>
            </w:r>
            <w:r w:rsidR="002363FE">
              <w:rPr>
                <w:noProof/>
                <w:webHidden/>
              </w:rPr>
              <w:fldChar w:fldCharType="separate"/>
            </w:r>
            <w:r w:rsidR="002363FE">
              <w:rPr>
                <w:noProof/>
                <w:webHidden/>
              </w:rPr>
              <w:t>2</w:t>
            </w:r>
            <w:r w:rsidR="002363FE">
              <w:rPr>
                <w:noProof/>
                <w:webHidden/>
              </w:rPr>
              <w:fldChar w:fldCharType="end"/>
            </w:r>
          </w:hyperlink>
        </w:p>
        <w:p w:rsidR="00C16F36" w:rsidRDefault="000C2FC5">
          <w:r>
            <w:fldChar w:fldCharType="end"/>
          </w:r>
        </w:p>
      </w:sdtContent>
    </w:sdt>
    <w:p w:rsidR="00C16F36" w:rsidRDefault="000C2FC5">
      <w:pPr>
        <w:pStyle w:val="1"/>
        <w:rPr>
          <w:lang w:eastAsia="zh-CN"/>
        </w:rPr>
      </w:pPr>
      <w:bookmarkStart w:id="0" w:name="一温江课题招标书"/>
      <w:bookmarkStart w:id="1" w:name="_Toc23411693"/>
      <w:r>
        <w:rPr>
          <w:lang w:eastAsia="zh-CN"/>
        </w:rPr>
        <w:t>（一）温江课题招标书</w:t>
      </w:r>
      <w:bookmarkEnd w:id="0"/>
      <w:bookmarkEnd w:id="1"/>
    </w:p>
    <w:p w:rsidR="00C16F36" w:rsidRDefault="000C2FC5">
      <w:pPr>
        <w:pStyle w:val="FirstParagraph"/>
        <w:ind w:firstLine="480"/>
        <w:rPr>
          <w:lang w:eastAsia="zh-CN"/>
        </w:rPr>
      </w:pPr>
      <w:r>
        <w:rPr>
          <w:lang w:eastAsia="zh-CN"/>
        </w:rPr>
        <w:t>本次面向社会公开遴选研究机构的课题为《</w:t>
      </w:r>
      <w:r>
        <w:rPr>
          <w:lang w:eastAsia="zh-CN"/>
        </w:rPr>
        <w:t>“</w:t>
      </w:r>
      <w:r>
        <w:rPr>
          <w:lang w:eastAsia="zh-CN"/>
        </w:rPr>
        <w:t>十四五</w:t>
      </w:r>
      <w:r>
        <w:rPr>
          <w:lang w:eastAsia="zh-CN"/>
        </w:rPr>
        <w:t>”</w:t>
      </w:r>
      <w:r>
        <w:rPr>
          <w:lang w:eastAsia="zh-CN"/>
        </w:rPr>
        <w:t>期间温江区生态价值市场化转化的路径研究》</w:t>
      </w:r>
    </w:p>
    <w:p w:rsidR="00C16F36" w:rsidRDefault="000C2FC5">
      <w:pPr>
        <w:pStyle w:val="2"/>
      </w:pPr>
      <w:bookmarkStart w:id="2" w:name="研究要点"/>
      <w:bookmarkStart w:id="3" w:name="_Toc23411694"/>
      <w:r>
        <w:t>研究要点：</w:t>
      </w:r>
      <w:bookmarkEnd w:id="2"/>
      <w:bookmarkEnd w:id="3"/>
    </w:p>
    <w:p w:rsidR="00C16F36" w:rsidRDefault="000C2FC5">
      <w:pPr>
        <w:pStyle w:val="Compact"/>
        <w:numPr>
          <w:ilvl w:val="0"/>
          <w:numId w:val="16"/>
        </w:numPr>
        <w:ind w:firstLine="480"/>
        <w:rPr>
          <w:lang w:eastAsia="zh-CN"/>
        </w:rPr>
      </w:pPr>
      <w:r>
        <w:rPr>
          <w:lang w:eastAsia="zh-CN"/>
        </w:rPr>
        <w:t>系统研究生态价值的内涵，对生态价值的定义、价值属性、价值实现、价值转化及意义等进行科学阐释；</w:t>
      </w:r>
    </w:p>
    <w:p w:rsidR="00C16F36" w:rsidRDefault="000C2FC5">
      <w:pPr>
        <w:pStyle w:val="Compact"/>
        <w:numPr>
          <w:ilvl w:val="0"/>
          <w:numId w:val="16"/>
        </w:numPr>
        <w:ind w:firstLine="480"/>
        <w:rPr>
          <w:lang w:eastAsia="zh-CN"/>
        </w:rPr>
      </w:pPr>
      <w:r>
        <w:rPr>
          <w:lang w:eastAsia="zh-CN"/>
        </w:rPr>
        <w:t>分析市场手段在生态价值转化中的优势与作用，借鉴国内外先发地区的典型经验，探索发挥市场主导作用促进生态价值转化的条件机制及保障措施；</w:t>
      </w:r>
    </w:p>
    <w:p w:rsidR="00C16F36" w:rsidRDefault="000C2FC5">
      <w:pPr>
        <w:pStyle w:val="Compact"/>
        <w:numPr>
          <w:ilvl w:val="0"/>
          <w:numId w:val="16"/>
        </w:numPr>
        <w:ind w:firstLine="480"/>
        <w:rPr>
          <w:lang w:eastAsia="zh-CN"/>
        </w:rPr>
      </w:pPr>
      <w:r>
        <w:rPr>
          <w:lang w:eastAsia="zh-CN"/>
        </w:rPr>
        <w:t>摸清</w:t>
      </w:r>
      <w:r>
        <w:rPr>
          <w:lang w:eastAsia="zh-CN"/>
        </w:rPr>
        <w:t>“</w:t>
      </w:r>
      <w:r>
        <w:rPr>
          <w:lang w:eastAsia="zh-CN"/>
        </w:rPr>
        <w:t>十四五</w:t>
      </w:r>
      <w:r>
        <w:rPr>
          <w:lang w:eastAsia="zh-CN"/>
        </w:rPr>
        <w:t>”</w:t>
      </w:r>
      <w:r>
        <w:rPr>
          <w:lang w:eastAsia="zh-CN"/>
        </w:rPr>
        <w:t>期间温江区可转化的生态资源状况，在全市范围内，比较分析温江生态本底现状、机遇及挑战；</w:t>
      </w:r>
    </w:p>
    <w:p w:rsidR="00C16F36" w:rsidRDefault="000C2FC5">
      <w:pPr>
        <w:pStyle w:val="Compact"/>
        <w:numPr>
          <w:ilvl w:val="0"/>
          <w:numId w:val="16"/>
        </w:numPr>
        <w:ind w:firstLine="480"/>
        <w:rPr>
          <w:lang w:eastAsia="zh-CN"/>
        </w:rPr>
      </w:pPr>
      <w:r>
        <w:rPr>
          <w:lang w:eastAsia="zh-CN"/>
        </w:rPr>
        <w:t>剖析制约生态价值实现的因素，建立生态资源价值分类与核算体系；</w:t>
      </w:r>
    </w:p>
    <w:p w:rsidR="00C16F36" w:rsidRDefault="000C2FC5">
      <w:pPr>
        <w:pStyle w:val="Compact"/>
        <w:numPr>
          <w:ilvl w:val="0"/>
          <w:numId w:val="16"/>
        </w:numPr>
        <w:ind w:firstLine="480"/>
        <w:rPr>
          <w:lang w:eastAsia="zh-CN"/>
        </w:rPr>
      </w:pPr>
      <w:r>
        <w:rPr>
          <w:lang w:eastAsia="zh-CN"/>
        </w:rPr>
        <w:t>结合服务</w:t>
      </w:r>
      <w:r>
        <w:rPr>
          <w:lang w:eastAsia="zh-CN"/>
        </w:rPr>
        <w:t>“</w:t>
      </w:r>
      <w:r>
        <w:rPr>
          <w:lang w:eastAsia="zh-CN"/>
        </w:rPr>
        <w:t>三医两养一高地</w:t>
      </w:r>
      <w:r>
        <w:rPr>
          <w:lang w:eastAsia="zh-CN"/>
        </w:rPr>
        <w:t>”</w:t>
      </w:r>
      <w:r>
        <w:rPr>
          <w:lang w:eastAsia="zh-CN"/>
        </w:rPr>
        <w:t>建设，研究温江生态价值市场化转化的优势条件，提出处理好保持生态本底与产业发展、城市发展关系的前提下温江保持生态本底实现经济社会价值最大化的对策建议及制度保障。</w:t>
      </w:r>
    </w:p>
    <w:p w:rsidR="00C16F36" w:rsidRDefault="000C2FC5">
      <w:pPr>
        <w:pStyle w:val="1"/>
        <w:rPr>
          <w:lang w:eastAsia="zh-CN"/>
        </w:rPr>
      </w:pPr>
      <w:bookmarkStart w:id="4" w:name="二工作方案"/>
      <w:bookmarkStart w:id="5" w:name="_Toc23411695"/>
      <w:r>
        <w:rPr>
          <w:lang w:eastAsia="zh-CN"/>
        </w:rPr>
        <w:lastRenderedPageBreak/>
        <w:t>（二）工作方案</w:t>
      </w:r>
      <w:bookmarkEnd w:id="4"/>
      <w:bookmarkEnd w:id="5"/>
    </w:p>
    <w:p w:rsidR="00C16F36" w:rsidRDefault="000C2FC5">
      <w:pPr>
        <w:pStyle w:val="2"/>
        <w:rPr>
          <w:lang w:eastAsia="zh-CN"/>
        </w:rPr>
      </w:pPr>
      <w:bookmarkStart w:id="6" w:name="研究背景及意义"/>
      <w:bookmarkStart w:id="7" w:name="_Toc23411696"/>
      <w:r>
        <w:rPr>
          <w:lang w:eastAsia="zh-CN"/>
        </w:rPr>
        <w:t>（</w:t>
      </w:r>
      <w:r>
        <w:rPr>
          <w:lang w:eastAsia="zh-CN"/>
        </w:rPr>
        <w:t>1</w:t>
      </w:r>
      <w:r>
        <w:rPr>
          <w:lang w:eastAsia="zh-CN"/>
        </w:rPr>
        <w:t>）研究背景及意义</w:t>
      </w:r>
      <w:bookmarkEnd w:id="6"/>
      <w:bookmarkEnd w:id="7"/>
    </w:p>
    <w:p w:rsidR="00C16F36" w:rsidRDefault="000C2FC5">
      <w:pPr>
        <w:pStyle w:val="FirstParagraph"/>
        <w:ind w:firstLine="480"/>
        <w:rPr>
          <w:lang w:eastAsia="zh-CN"/>
        </w:rPr>
      </w:pPr>
      <w:r>
        <w:rPr>
          <w:lang w:eastAsia="zh-CN"/>
        </w:rPr>
        <w:t>温江区如何将自然生态优势转化为经济社会优势，将生态资源转化成生态产品，创新生态价值实现机制。</w:t>
      </w:r>
      <w:r>
        <w:rPr>
          <w:lang w:eastAsia="zh-CN"/>
        </w:rPr>
        <w:t xml:space="preserve"> ## </w:t>
      </w:r>
      <w:r>
        <w:rPr>
          <w:lang w:eastAsia="zh-CN"/>
        </w:rPr>
        <w:t>（</w:t>
      </w:r>
      <w:r>
        <w:rPr>
          <w:lang w:eastAsia="zh-CN"/>
        </w:rPr>
        <w:t>2</w:t>
      </w:r>
      <w:r>
        <w:rPr>
          <w:lang w:eastAsia="zh-CN"/>
        </w:rPr>
        <w:t>）研究思路</w:t>
      </w:r>
      <w:r>
        <w:rPr>
          <w:lang w:eastAsia="zh-CN"/>
        </w:rPr>
        <w:t xml:space="preserve"> </w:t>
      </w:r>
      <w:r>
        <w:rPr>
          <w:lang w:eastAsia="zh-CN"/>
        </w:rPr>
        <w:t>本课题将围绕促进生态价值向经济价值、生活价值、社会价值等全方位转化，分析生态产品价值实现机制，探索一条政府主导、企业和社会各界参与、市场化运作、可持续的生态价值实现温江示范路径，共担成都大都市生态涵养保育、都市现代农业和天府文化传承创新功能。</w:t>
      </w:r>
    </w:p>
    <w:p w:rsidR="00C16F36" w:rsidRDefault="000C2FC5">
      <w:pPr>
        <w:pStyle w:val="3"/>
      </w:pPr>
      <w:bookmarkStart w:id="8" w:name="研究框架"/>
      <w:bookmarkStart w:id="9" w:name="_Toc23411697"/>
      <w:r>
        <w:t>研究框架</w:t>
      </w:r>
      <w:bookmarkEnd w:id="8"/>
      <w:bookmarkEnd w:id="9"/>
    </w:p>
    <w:p w:rsidR="00C16F36" w:rsidRDefault="000C2FC5">
      <w:pPr>
        <w:pStyle w:val="CaptionedFigure"/>
      </w:pPr>
      <w:r>
        <w:rPr>
          <w:noProof/>
        </w:rPr>
        <w:drawing>
          <wp:inline distT="0" distB="0" distL="0" distR="0">
            <wp:extent cx="4587368" cy="5009989"/>
            <wp:effectExtent l="0" t="0" r="0" b="0"/>
            <wp:docPr id="1" name="Picture" descr="研究框架"/>
            <wp:cNvGraphicFramePr/>
            <a:graphic xmlns:a="http://schemas.openxmlformats.org/drawingml/2006/main">
              <a:graphicData uri="http://schemas.openxmlformats.org/drawingml/2006/picture">
                <pic:pic xmlns:pic="http://schemas.openxmlformats.org/drawingml/2006/picture">
                  <pic:nvPicPr>
                    <pic:cNvPr id="0" name="Picture" descr="研究框架.png"/>
                    <pic:cNvPicPr>
                      <a:picLocks noChangeAspect="1" noChangeArrowheads="1"/>
                    </pic:cNvPicPr>
                  </pic:nvPicPr>
                  <pic:blipFill>
                    <a:blip r:embed="rId7"/>
                    <a:stretch>
                      <a:fillRect/>
                    </a:stretch>
                  </pic:blipFill>
                  <pic:spPr bwMode="auto">
                    <a:xfrm>
                      <a:off x="0" y="0"/>
                      <a:ext cx="4587368" cy="5009989"/>
                    </a:xfrm>
                    <a:prstGeom prst="rect">
                      <a:avLst/>
                    </a:prstGeom>
                    <a:noFill/>
                    <a:ln w="9525">
                      <a:noFill/>
                      <a:headEnd/>
                      <a:tailEnd/>
                    </a:ln>
                  </pic:spPr>
                </pic:pic>
              </a:graphicData>
            </a:graphic>
          </wp:inline>
        </w:drawing>
      </w:r>
      <w:bookmarkStart w:id="10" w:name="_GoBack"/>
      <w:bookmarkEnd w:id="10"/>
    </w:p>
    <w:p w:rsidR="00C16F36" w:rsidRDefault="000C2FC5">
      <w:pPr>
        <w:pStyle w:val="ImageCaption"/>
      </w:pPr>
      <w:r>
        <w:t>研究框架</w:t>
      </w:r>
    </w:p>
    <w:sectPr w:rsidR="00C16F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442" w:rsidRDefault="009E3442">
      <w:pPr>
        <w:spacing w:after="0"/>
      </w:pPr>
      <w:r>
        <w:separator/>
      </w:r>
    </w:p>
  </w:endnote>
  <w:endnote w:type="continuationSeparator" w:id="0">
    <w:p w:rsidR="009E3442" w:rsidRDefault="009E34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442" w:rsidRDefault="009E3442">
      <w:r>
        <w:separator/>
      </w:r>
    </w:p>
  </w:footnote>
  <w:footnote w:type="continuationSeparator" w:id="0">
    <w:p w:rsidR="009E3442" w:rsidRDefault="009E3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21CE2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6BA8912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460B99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D050385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B33A492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1C3EC76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32E844D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91A202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2DAFD3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B5889E2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9BE6521C"/>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2C1AE401"/>
    <w:multiLevelType w:val="multilevel"/>
    <w:tmpl w:val="CDE08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1"/>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13F"/>
    <w:rsid w:val="000C2FC5"/>
    <w:rsid w:val="002363FE"/>
    <w:rsid w:val="004E29B3"/>
    <w:rsid w:val="00590D07"/>
    <w:rsid w:val="00784D58"/>
    <w:rsid w:val="008D6863"/>
    <w:rsid w:val="009E3442"/>
    <w:rsid w:val="00B40DED"/>
    <w:rsid w:val="00B86B75"/>
    <w:rsid w:val="00BC48D5"/>
    <w:rsid w:val="00C16F36"/>
    <w:rsid w:val="00C36279"/>
    <w:rsid w:val="00E315A3"/>
    <w:rsid w:val="00E5154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90B51-C601-456A-80B6-016ADD5E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link w:val="10"/>
    <w:uiPriority w:val="9"/>
    <w:qFormat/>
    <w:rsid w:val="00E613DA"/>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link w:val="20"/>
    <w:uiPriority w:val="9"/>
    <w:unhideWhenUsed/>
    <w:qFormat/>
    <w:rsid w:val="00E613DA"/>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E613DA"/>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652A4"/>
    <w:pPr>
      <w:spacing w:before="180" w:after="180"/>
      <w:ind w:firstLineChars="200" w:firstLine="200"/>
    </w:pPr>
  </w:style>
  <w:style w:type="paragraph" w:customStyle="1" w:styleId="FirstParagraph">
    <w:name w:val="First Paragraph"/>
    <w:basedOn w:val="a0"/>
    <w:next w:val="a0"/>
    <w:link w:val="FirstParagraph0"/>
    <w:qFormat/>
    <w:rsid w:val="00E613DA"/>
  </w:style>
  <w:style w:type="paragraph" w:customStyle="1" w:styleId="Compact">
    <w:name w:val="Compact"/>
    <w:basedOn w:val="a0"/>
    <w:qFormat/>
    <w:pPr>
      <w:spacing w:before="36" w:after="36"/>
    </w:pPr>
  </w:style>
  <w:style w:type="paragraph" w:styleId="a5">
    <w:name w:val="Title"/>
    <w:basedOn w:val="a"/>
    <w:next w:val="a0"/>
    <w:link w:val="a6"/>
    <w:qFormat/>
    <w:rsid w:val="00E613DA"/>
    <w:pPr>
      <w:keepNext/>
      <w:keepLines/>
      <w:spacing w:before="480" w:after="240"/>
      <w:jc w:val="center"/>
    </w:pPr>
    <w:rPr>
      <w:rFonts w:asciiTheme="majorHAnsi" w:eastAsiaTheme="majorEastAsia" w:hAnsiTheme="majorHAnsi" w:cstheme="majorBidi"/>
      <w:b/>
      <w:bCs/>
      <w:sz w:val="36"/>
      <w:szCs w:val="36"/>
    </w:rPr>
  </w:style>
  <w:style w:type="paragraph" w:styleId="a7">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9">
    <w:name w:val="Bibliography"/>
    <w:basedOn w:val="a"/>
    <w:qFormat/>
  </w:style>
  <w:style w:type="paragraph" w:styleId="aa">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b">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rsid w:val="002363FE"/>
    <w:pPr>
      <w:jc w:val="center"/>
    </w:pPr>
  </w:style>
  <w:style w:type="paragraph" w:customStyle="1" w:styleId="Figure">
    <w:name w:val="Figure"/>
    <w:basedOn w:val="a"/>
  </w:style>
  <w:style w:type="paragraph" w:customStyle="1" w:styleId="CaptionedFigure">
    <w:name w:val="Captioned Figure"/>
    <w:basedOn w:val="Figure"/>
    <w:rsid w:val="002363FE"/>
    <w:pPr>
      <w:keepNext/>
      <w:jc w:val="center"/>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uiPriority w:val="99"/>
    <w:rPr>
      <w:color w:val="4F81BD" w:themeColor="accent1"/>
    </w:rPr>
  </w:style>
  <w:style w:type="paragraph" w:styleId="TOC">
    <w:name w:val="TOC Heading"/>
    <w:basedOn w:val="1"/>
    <w:next w:val="a0"/>
    <w:uiPriority w:val="39"/>
    <w:unhideWhenUsed/>
    <w:qFormat/>
    <w:rsid w:val="00B40DED"/>
    <w:pPr>
      <w:spacing w:before="240" w:line="259" w:lineRule="auto"/>
      <w:outlineLvl w:val="9"/>
    </w:pPr>
    <w:rPr>
      <w:b w:val="0"/>
      <w:bCs w:val="0"/>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0">
    <w:name w:val="header"/>
    <w:basedOn w:val="a"/>
    <w:link w:val="af1"/>
    <w:unhideWhenUsed/>
    <w:rsid w:val="00C749FA"/>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C749FA"/>
    <w:rPr>
      <w:sz w:val="18"/>
      <w:szCs w:val="18"/>
    </w:rPr>
  </w:style>
  <w:style w:type="paragraph" w:styleId="af2">
    <w:name w:val="footer"/>
    <w:basedOn w:val="a"/>
    <w:link w:val="af3"/>
    <w:unhideWhenUsed/>
    <w:rsid w:val="00C749FA"/>
    <w:pPr>
      <w:tabs>
        <w:tab w:val="center" w:pos="4153"/>
        <w:tab w:val="right" w:pos="8306"/>
      </w:tabs>
      <w:snapToGrid w:val="0"/>
    </w:pPr>
    <w:rPr>
      <w:sz w:val="18"/>
      <w:szCs w:val="18"/>
    </w:rPr>
  </w:style>
  <w:style w:type="character" w:customStyle="1" w:styleId="af3">
    <w:name w:val="页脚 字符"/>
    <w:basedOn w:val="a1"/>
    <w:link w:val="af2"/>
    <w:rsid w:val="00C749FA"/>
    <w:rPr>
      <w:sz w:val="18"/>
      <w:szCs w:val="18"/>
    </w:rPr>
  </w:style>
  <w:style w:type="paragraph" w:customStyle="1" w:styleId="shiwz">
    <w:name w:val="正文shiwz"/>
    <w:basedOn w:val="FirstParagraph"/>
    <w:link w:val="shiwz0"/>
    <w:qFormat/>
    <w:rsid w:val="00C424C9"/>
  </w:style>
  <w:style w:type="paragraph" w:styleId="21">
    <w:name w:val="Body Text Indent 2"/>
    <w:basedOn w:val="a"/>
    <w:link w:val="22"/>
    <w:unhideWhenUsed/>
    <w:rsid w:val="00C424C9"/>
    <w:pPr>
      <w:spacing w:after="120" w:line="480" w:lineRule="auto"/>
      <w:ind w:leftChars="200" w:left="420"/>
    </w:pPr>
  </w:style>
  <w:style w:type="character" w:customStyle="1" w:styleId="a4">
    <w:name w:val="正文文本 字符"/>
    <w:basedOn w:val="a1"/>
    <w:link w:val="a0"/>
    <w:rsid w:val="00B652A4"/>
  </w:style>
  <w:style w:type="character" w:customStyle="1" w:styleId="FirstParagraph0">
    <w:name w:val="First Paragraph 字符"/>
    <w:basedOn w:val="a4"/>
    <w:link w:val="FirstParagraph"/>
    <w:rsid w:val="00E613DA"/>
  </w:style>
  <w:style w:type="character" w:customStyle="1" w:styleId="shiwz0">
    <w:name w:val="正文shiwz 字符"/>
    <w:basedOn w:val="FirstParagraph0"/>
    <w:link w:val="shiwz"/>
    <w:rsid w:val="00C424C9"/>
  </w:style>
  <w:style w:type="character" w:customStyle="1" w:styleId="22">
    <w:name w:val="正文文本缩进 2 字符"/>
    <w:basedOn w:val="a1"/>
    <w:link w:val="21"/>
    <w:rsid w:val="00C424C9"/>
  </w:style>
  <w:style w:type="paragraph" w:styleId="23">
    <w:name w:val="Body Text 2"/>
    <w:basedOn w:val="a"/>
    <w:link w:val="24"/>
    <w:rsid w:val="00C424C9"/>
    <w:pPr>
      <w:spacing w:after="120" w:line="480" w:lineRule="auto"/>
    </w:pPr>
  </w:style>
  <w:style w:type="character" w:customStyle="1" w:styleId="24">
    <w:name w:val="正文文本 2 字符"/>
    <w:basedOn w:val="a1"/>
    <w:link w:val="23"/>
    <w:rsid w:val="00C424C9"/>
  </w:style>
  <w:style w:type="paragraph" w:customStyle="1" w:styleId="shiwz1">
    <w:name w:val="shiwz正文"/>
    <w:basedOn w:val="shiwz"/>
    <w:link w:val="shiwz2"/>
    <w:qFormat/>
    <w:rsid w:val="00C424C9"/>
    <w:rPr>
      <w:lang w:eastAsia="zh-CN"/>
    </w:rPr>
  </w:style>
  <w:style w:type="paragraph" w:customStyle="1" w:styleId="shiwz3">
    <w:name w:val="shiwz文章标题"/>
    <w:basedOn w:val="a5"/>
    <w:link w:val="shiwz4"/>
    <w:qFormat/>
    <w:rsid w:val="00C424C9"/>
    <w:rPr>
      <w:lang w:eastAsia="zh-CN"/>
    </w:rPr>
  </w:style>
  <w:style w:type="character" w:customStyle="1" w:styleId="shiwz2">
    <w:name w:val="shiwz正文 字符"/>
    <w:basedOn w:val="shiwz0"/>
    <w:link w:val="shiwz1"/>
    <w:rsid w:val="00C424C9"/>
    <w:rPr>
      <w:lang w:eastAsia="zh-CN"/>
    </w:rPr>
  </w:style>
  <w:style w:type="paragraph" w:customStyle="1" w:styleId="shiwz5">
    <w:name w:val="shiwz三级标题"/>
    <w:basedOn w:val="3"/>
    <w:link w:val="shiwz6"/>
    <w:qFormat/>
    <w:rsid w:val="00C424C9"/>
    <w:rPr>
      <w:lang w:eastAsia="zh-CN"/>
    </w:rPr>
  </w:style>
  <w:style w:type="character" w:customStyle="1" w:styleId="a6">
    <w:name w:val="标题 字符"/>
    <w:basedOn w:val="a1"/>
    <w:link w:val="a5"/>
    <w:rsid w:val="00E613DA"/>
    <w:rPr>
      <w:rFonts w:asciiTheme="majorHAnsi" w:eastAsiaTheme="majorEastAsia" w:hAnsiTheme="majorHAnsi" w:cstheme="majorBidi"/>
      <w:b/>
      <w:bCs/>
      <w:sz w:val="36"/>
      <w:szCs w:val="36"/>
    </w:rPr>
  </w:style>
  <w:style w:type="character" w:customStyle="1" w:styleId="shiwz4">
    <w:name w:val="shiwz文章标题 字符"/>
    <w:basedOn w:val="a6"/>
    <w:link w:val="shiwz3"/>
    <w:rsid w:val="00C424C9"/>
    <w:rPr>
      <w:rFonts w:asciiTheme="majorHAnsi" w:eastAsiaTheme="majorEastAsia" w:hAnsiTheme="majorHAnsi" w:cstheme="majorBidi"/>
      <w:b/>
      <w:bCs/>
      <w:color w:val="345A8A" w:themeColor="accent1" w:themeShade="B5"/>
      <w:sz w:val="36"/>
      <w:szCs w:val="36"/>
      <w:lang w:eastAsia="zh-CN"/>
    </w:rPr>
  </w:style>
  <w:style w:type="paragraph" w:customStyle="1" w:styleId="shiwz7">
    <w:name w:val="shiwz二级标题"/>
    <w:basedOn w:val="2"/>
    <w:link w:val="shiwz8"/>
    <w:qFormat/>
    <w:rsid w:val="00C424C9"/>
    <w:rPr>
      <w:lang w:eastAsia="zh-CN"/>
    </w:rPr>
  </w:style>
  <w:style w:type="character" w:customStyle="1" w:styleId="30">
    <w:name w:val="标题 3 字符"/>
    <w:basedOn w:val="a1"/>
    <w:link w:val="3"/>
    <w:uiPriority w:val="9"/>
    <w:rsid w:val="00E613DA"/>
    <w:rPr>
      <w:rFonts w:asciiTheme="majorHAnsi" w:eastAsiaTheme="majorEastAsia" w:hAnsiTheme="majorHAnsi" w:cstheme="majorBidi"/>
      <w:b/>
      <w:bCs/>
      <w:sz w:val="28"/>
      <w:szCs w:val="28"/>
    </w:rPr>
  </w:style>
  <w:style w:type="character" w:customStyle="1" w:styleId="shiwz6">
    <w:name w:val="shiwz三级标题 字符"/>
    <w:basedOn w:val="30"/>
    <w:link w:val="shiwz5"/>
    <w:rsid w:val="00C424C9"/>
    <w:rPr>
      <w:rFonts w:asciiTheme="majorHAnsi" w:eastAsiaTheme="majorEastAsia" w:hAnsiTheme="majorHAnsi" w:cstheme="majorBidi"/>
      <w:b/>
      <w:bCs/>
      <w:color w:val="4F81BD" w:themeColor="accent1"/>
      <w:sz w:val="28"/>
      <w:szCs w:val="28"/>
      <w:lang w:eastAsia="zh-CN"/>
    </w:rPr>
  </w:style>
  <w:style w:type="paragraph" w:customStyle="1" w:styleId="shiwz9">
    <w:name w:val="shiwz一级标题"/>
    <w:basedOn w:val="1"/>
    <w:link w:val="shiwza"/>
    <w:qFormat/>
    <w:rsid w:val="00C424C9"/>
    <w:rPr>
      <w:lang w:eastAsia="zh-CN"/>
    </w:rPr>
  </w:style>
  <w:style w:type="character" w:customStyle="1" w:styleId="20">
    <w:name w:val="标题 2 字符"/>
    <w:basedOn w:val="a1"/>
    <w:link w:val="2"/>
    <w:uiPriority w:val="9"/>
    <w:rsid w:val="00E613DA"/>
    <w:rPr>
      <w:rFonts w:asciiTheme="majorHAnsi" w:eastAsiaTheme="majorEastAsia" w:hAnsiTheme="majorHAnsi" w:cstheme="majorBidi"/>
      <w:b/>
      <w:bCs/>
      <w:sz w:val="32"/>
      <w:szCs w:val="32"/>
    </w:rPr>
  </w:style>
  <w:style w:type="character" w:customStyle="1" w:styleId="shiwz8">
    <w:name w:val="shiwz二级标题 字符"/>
    <w:basedOn w:val="20"/>
    <w:link w:val="shiwz7"/>
    <w:rsid w:val="00C424C9"/>
    <w:rPr>
      <w:rFonts w:asciiTheme="majorHAnsi" w:eastAsiaTheme="majorEastAsia" w:hAnsiTheme="majorHAnsi" w:cstheme="majorBidi"/>
      <w:b/>
      <w:bCs/>
      <w:color w:val="4F81BD" w:themeColor="accent1"/>
      <w:sz w:val="32"/>
      <w:szCs w:val="32"/>
      <w:lang w:eastAsia="zh-CN"/>
    </w:rPr>
  </w:style>
  <w:style w:type="character" w:customStyle="1" w:styleId="10">
    <w:name w:val="标题 1 字符"/>
    <w:basedOn w:val="a1"/>
    <w:link w:val="1"/>
    <w:uiPriority w:val="9"/>
    <w:rsid w:val="00E613DA"/>
    <w:rPr>
      <w:rFonts w:asciiTheme="majorHAnsi" w:eastAsiaTheme="majorEastAsia" w:hAnsiTheme="majorHAnsi" w:cstheme="majorBidi"/>
      <w:b/>
      <w:bCs/>
      <w:sz w:val="32"/>
      <w:szCs w:val="32"/>
    </w:rPr>
  </w:style>
  <w:style w:type="character" w:customStyle="1" w:styleId="shiwza">
    <w:name w:val="shiwz一级标题 字符"/>
    <w:basedOn w:val="10"/>
    <w:link w:val="shiwz9"/>
    <w:rsid w:val="00C424C9"/>
    <w:rPr>
      <w:rFonts w:asciiTheme="majorHAnsi" w:eastAsiaTheme="majorEastAsia" w:hAnsiTheme="majorHAnsi" w:cstheme="majorBidi"/>
      <w:b/>
      <w:bCs/>
      <w:color w:val="345A8A" w:themeColor="accent1" w:themeShade="B5"/>
      <w:sz w:val="32"/>
      <w:szCs w:val="32"/>
      <w:lang w:eastAsia="zh-CN"/>
    </w:rPr>
  </w:style>
  <w:style w:type="paragraph" w:styleId="TOC1">
    <w:name w:val="toc 1"/>
    <w:basedOn w:val="a"/>
    <w:next w:val="a"/>
    <w:autoRedefine/>
    <w:uiPriority w:val="39"/>
    <w:unhideWhenUsed/>
    <w:rsid w:val="002363FE"/>
  </w:style>
  <w:style w:type="paragraph" w:styleId="TOC2">
    <w:name w:val="toc 2"/>
    <w:basedOn w:val="a"/>
    <w:next w:val="a"/>
    <w:autoRedefine/>
    <w:uiPriority w:val="39"/>
    <w:unhideWhenUsed/>
    <w:rsid w:val="002363FE"/>
    <w:pPr>
      <w:ind w:leftChars="200" w:left="420"/>
    </w:pPr>
  </w:style>
  <w:style w:type="paragraph" w:styleId="TOC3">
    <w:name w:val="toc 3"/>
    <w:basedOn w:val="a"/>
    <w:next w:val="a"/>
    <w:autoRedefine/>
    <w:uiPriority w:val="39"/>
    <w:unhideWhenUsed/>
    <w:rsid w:val="002363F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文档—sumamry</dc:title>
  <dc:creator>石威展</dc:creator>
  <cp:keywords/>
  <cp:lastModifiedBy>石 威展</cp:lastModifiedBy>
  <cp:revision>3</cp:revision>
  <dcterms:created xsi:type="dcterms:W3CDTF">2019-10-31T02:56:00Z</dcterms:created>
  <dcterms:modified xsi:type="dcterms:W3CDTF">2019-10-31T03:07:00Z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2019/10/31</vt:lpwstr>
  </property>
  <property fmtid="{D5CDD505-2E9C-101B-9397-08002B2CF9AE}" pid="3" name="output">
    <vt:lpwstr/>
  </property>
</Properties>
</file>